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6F2E7B41"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r w:rsidR="00A42CFE">
        <w:rPr>
          <w:rFonts w:ascii="ＭＳ 明朝" w:eastAsia="ＭＳ 明朝" w:hAnsi="ＭＳ 明朝" w:hint="eastAsia"/>
          <w:color w:val="000000" w:themeColor="text1"/>
          <w:sz w:val="24"/>
        </w:rPr>
        <w:t xml:space="preserve">　　</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09F22AE3" w:rsidR="00C941FD" w:rsidRPr="00F60D9D" w:rsidRDefault="005C3362" w:rsidP="00A42CFE">
      <w:pPr>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w:t>
      </w:r>
      <w:r w:rsidR="007961B7">
        <w:rPr>
          <w:rFonts w:ascii="ＭＳ 明朝" w:eastAsia="ＭＳ 明朝" w:hAnsi="ＭＳ 明朝" w:hint="eastAsia"/>
          <w:color w:val="000000" w:themeColor="text1"/>
          <w:sz w:val="24"/>
        </w:rPr>
        <w:t>宛</w:t>
      </w:r>
      <w:r w:rsidR="006F543B">
        <w:rPr>
          <w:rFonts w:ascii="ＭＳ 明朝" w:eastAsia="ＭＳ 明朝" w:hAnsi="ＭＳ 明朝" w:hint="eastAsia"/>
          <w:color w:val="000000" w:themeColor="text1"/>
          <w:sz w:val="24"/>
        </w:rPr>
        <w:t>先</w:t>
      </w:r>
      <w:r w:rsidRPr="00F60D9D">
        <w:rPr>
          <w:rFonts w:ascii="ＭＳ 明朝" w:eastAsia="ＭＳ 明朝" w:hAnsi="ＭＳ 明朝" w:hint="eastAsia"/>
          <w:color w:val="000000" w:themeColor="text1"/>
          <w:sz w:val="24"/>
        </w:rPr>
        <w:t>）</w:t>
      </w:r>
      <w:r w:rsidR="006F543B">
        <w:rPr>
          <w:rFonts w:ascii="ＭＳ 明朝" w:eastAsia="ＭＳ 明朝" w:hAnsi="ＭＳ 明朝" w:hint="eastAsia"/>
          <w:color w:val="000000" w:themeColor="text1"/>
          <w:sz w:val="24"/>
        </w:rPr>
        <w:t>高松市長</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rsidP="00A42CFE">
      <w:pPr>
        <w:kinsoku w:val="0"/>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rsidP="00A42CFE">
      <w:pPr>
        <w:wordWrap w:val="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rsidP="00A42CFE">
      <w:pPr>
        <w:wordWrap w:val="0"/>
        <w:ind w:left="240" w:hangingChars="100" w:hanging="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6BDCAE95" w:rsidR="00C941FD" w:rsidRDefault="005C3362" w:rsidP="00A42CFE">
      <w:pPr>
        <w:wordWrap w:val="0"/>
        <w:ind w:leftChars="100" w:left="210"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4DE07910" w:rsidR="00C941FD" w:rsidRPr="00F60D9D" w:rsidRDefault="00A42CFE" w:rsidP="00214F2E">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w:t>
      </w:r>
      <w:r w:rsidRPr="00F60D9D">
        <w:rPr>
          <w:rFonts w:ascii="ＭＳ 明朝" w:eastAsia="ＭＳ 明朝" w:hAnsi="ＭＳ 明朝" w:hint="eastAsia"/>
          <w:color w:val="000000" w:themeColor="text1"/>
          <w:sz w:val="24"/>
        </w:rPr>
        <w:t>本申請書にはマンションの管理の適正化の推進に関する法律施行規則第１条の２第１項に規定する添付書類を添付してください</w:t>
      </w:r>
      <w:r>
        <w:rPr>
          <w:rFonts w:ascii="ＭＳ 明朝" w:eastAsia="ＭＳ 明朝" w:hAnsi="ＭＳ 明朝" w:hint="eastAsia"/>
          <w:color w:val="000000" w:themeColor="text1"/>
          <w:sz w:val="24"/>
        </w:rPr>
        <w:t>。</w:t>
      </w:r>
      <w:r w:rsidR="005C3362" w:rsidRPr="00F60D9D">
        <w:rPr>
          <w:rFonts w:hint="eastAsia"/>
          <w:color w:val="000000" w:themeColor="text1"/>
        </w:rPr>
        <w:br w:type="page"/>
      </w: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rsidP="00214F2E">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rsidP="00214F2E">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rsidP="00214F2E">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rsidP="00DF0FA0">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214F2E">
        <w:rPr>
          <w:rFonts w:ascii="ＭＳ 明朝" w:eastAsia="ＭＳ 明朝" w:hAnsi="ＭＳ 明朝" w:hint="eastAsia"/>
          <w:color w:val="000000" w:themeColor="text1"/>
          <w:kern w:val="0"/>
          <w:sz w:val="24"/>
        </w:rPr>
        <w:t>団地型</w:t>
      </w:r>
      <w:r w:rsidRPr="00DF0FA0">
        <w:rPr>
          <w:rFonts w:ascii="ＭＳ 明朝" w:eastAsia="ＭＳ 明朝" w:hAnsi="ＭＳ 明朝" w:hint="eastAsia"/>
          <w:color w:val="000000" w:themeColor="text1"/>
          <w:spacing w:val="2"/>
          <w:w w:val="89"/>
          <w:kern w:val="0"/>
          <w:sz w:val="24"/>
          <w:fitText w:val="6977" w:id="-1284331776"/>
        </w:rPr>
        <w:t>（区分所有法第</w:t>
      </w:r>
      <w:r w:rsidRPr="00DF0FA0">
        <w:rPr>
          <w:rFonts w:ascii="ＭＳ 明朝" w:eastAsia="ＭＳ 明朝" w:hAnsi="ＭＳ 明朝"/>
          <w:color w:val="000000" w:themeColor="text1"/>
          <w:spacing w:val="2"/>
          <w:w w:val="89"/>
          <w:kern w:val="0"/>
          <w:sz w:val="24"/>
          <w:fitText w:val="6977" w:id="-1284331776"/>
        </w:rPr>
        <w:t>68条の規約設定を行っている団地管理組合・住宅のみ</w:t>
      </w:r>
      <w:r w:rsidRPr="00DF0FA0">
        <w:rPr>
          <w:rFonts w:ascii="ＭＳ 明朝" w:eastAsia="ＭＳ 明朝" w:hAnsi="ＭＳ 明朝"/>
          <w:color w:val="000000" w:themeColor="text1"/>
          <w:spacing w:val="-17"/>
          <w:w w:val="89"/>
          <w:kern w:val="0"/>
          <w:sz w:val="24"/>
          <w:fitText w:val="6977" w:id="-1284331776"/>
        </w:rPr>
        <w:t>）</w:t>
      </w:r>
    </w:p>
    <w:p w14:paraId="11EA8352" w14:textId="77777777" w:rsidR="00C941FD" w:rsidRPr="00F60D9D" w:rsidRDefault="005C3362" w:rsidP="00DF0FA0">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214F2E">
        <w:rPr>
          <w:rFonts w:ascii="ＭＳ 明朝" w:eastAsia="ＭＳ 明朝" w:hAnsi="ＭＳ 明朝" w:hint="eastAsia"/>
          <w:color w:val="000000" w:themeColor="text1"/>
          <w:kern w:val="0"/>
          <w:sz w:val="24"/>
        </w:rPr>
        <w:t>団地型</w:t>
      </w:r>
      <w:r w:rsidRPr="00DF0FA0">
        <w:rPr>
          <w:rFonts w:ascii="ＭＳ 明朝" w:eastAsia="ＭＳ 明朝" w:hAnsi="ＭＳ 明朝" w:hint="eastAsia"/>
          <w:color w:val="000000" w:themeColor="text1"/>
          <w:spacing w:val="2"/>
          <w:w w:val="85"/>
          <w:kern w:val="0"/>
          <w:sz w:val="24"/>
          <w:fitText w:val="6876" w:id="-1284331773"/>
        </w:rPr>
        <w:t>（区分所有法第</w:t>
      </w:r>
      <w:r w:rsidRPr="00DF0FA0">
        <w:rPr>
          <w:rFonts w:ascii="ＭＳ 明朝" w:eastAsia="ＭＳ 明朝" w:hAnsi="ＭＳ 明朝"/>
          <w:color w:val="000000" w:themeColor="text1"/>
          <w:spacing w:val="2"/>
          <w:w w:val="85"/>
          <w:kern w:val="0"/>
          <w:sz w:val="24"/>
          <w:fitText w:val="6876" w:id="-1284331773"/>
        </w:rPr>
        <w:t>68条の規約設定を行っている団地管理組合・複合用途型</w:t>
      </w:r>
      <w:r w:rsidRPr="00DF0FA0">
        <w:rPr>
          <w:rFonts w:ascii="ＭＳ 明朝" w:eastAsia="ＭＳ 明朝" w:hAnsi="ＭＳ 明朝"/>
          <w:color w:val="000000" w:themeColor="text1"/>
          <w:spacing w:val="-18"/>
          <w:w w:val="85"/>
          <w:kern w:val="0"/>
          <w:sz w:val="24"/>
          <w:fitText w:val="6876" w:id="-1284331773"/>
        </w:rPr>
        <w:t>）</w:t>
      </w:r>
    </w:p>
    <w:p w14:paraId="23649613" w14:textId="77777777" w:rsidR="00D11DC2" w:rsidRPr="00F60D9D" w:rsidRDefault="00D11DC2" w:rsidP="00DF0FA0">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214F2E">
        <w:rPr>
          <w:rFonts w:ascii="ＭＳ 明朝" w:eastAsia="ＭＳ 明朝" w:hAnsi="ＭＳ 明朝" w:hint="eastAsia"/>
          <w:color w:val="000000" w:themeColor="text1"/>
          <w:kern w:val="0"/>
          <w:sz w:val="24"/>
        </w:rPr>
        <w:t>団地型</w:t>
      </w:r>
      <w:r w:rsidRPr="00DF0FA0">
        <w:rPr>
          <w:rFonts w:ascii="ＭＳ 明朝" w:eastAsia="ＭＳ 明朝" w:hAnsi="ＭＳ 明朝" w:hint="eastAsia"/>
          <w:color w:val="000000" w:themeColor="text1"/>
          <w:spacing w:val="1"/>
          <w:w w:val="73"/>
          <w:kern w:val="0"/>
          <w:sz w:val="24"/>
          <w:fitText w:val="7007" w:id="-1284331512"/>
        </w:rPr>
        <w:t>（区分所有法第68条の規約設定を行っていない団地管理組合と棟管理組合・住宅のみ</w:t>
      </w:r>
      <w:r w:rsidRPr="00DF0FA0">
        <w:rPr>
          <w:rFonts w:ascii="ＭＳ 明朝" w:eastAsia="ＭＳ 明朝" w:hAnsi="ＭＳ 明朝" w:hint="eastAsia"/>
          <w:color w:val="000000" w:themeColor="text1"/>
          <w:spacing w:val="21"/>
          <w:w w:val="73"/>
          <w:kern w:val="0"/>
          <w:sz w:val="24"/>
          <w:fitText w:val="7007" w:id="-1284331512"/>
        </w:rPr>
        <w:t>）</w:t>
      </w:r>
    </w:p>
    <w:p w14:paraId="19AAA537" w14:textId="33060C91" w:rsidR="00C941FD" w:rsidRPr="00F60D9D" w:rsidRDefault="00D11DC2" w:rsidP="00DF0FA0">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214F2E">
        <w:rPr>
          <w:rFonts w:ascii="ＭＳ 明朝" w:eastAsia="ＭＳ 明朝" w:hAnsi="ＭＳ 明朝" w:hint="eastAsia"/>
          <w:color w:val="000000" w:themeColor="text1"/>
          <w:kern w:val="0"/>
          <w:sz w:val="24"/>
        </w:rPr>
        <w:t>団地型</w:t>
      </w:r>
      <w:r w:rsidRPr="00DF0FA0">
        <w:rPr>
          <w:rFonts w:ascii="ＭＳ 明朝" w:eastAsia="ＭＳ 明朝" w:hAnsi="ＭＳ 明朝" w:hint="eastAsia"/>
          <w:color w:val="000000" w:themeColor="text1"/>
          <w:spacing w:val="2"/>
          <w:w w:val="71"/>
          <w:kern w:val="0"/>
          <w:sz w:val="24"/>
          <w:fitText w:val="6930" w:id="-1284331259"/>
        </w:rPr>
        <w:t>（区分所有法第68条の規約設定を行っていない団地管理組合と棟管理組合・複合用途型</w:t>
      </w:r>
      <w:r w:rsidRPr="00DF0FA0">
        <w:rPr>
          <w:rFonts w:ascii="ＭＳ 明朝" w:eastAsia="ＭＳ 明朝" w:hAnsi="ＭＳ 明朝" w:hint="eastAsia"/>
          <w:color w:val="000000" w:themeColor="text1"/>
          <w:spacing w:val="-31"/>
          <w:w w:val="71"/>
          <w:kern w:val="0"/>
          <w:sz w:val="24"/>
          <w:fitText w:val="6930" w:id="-1284331259"/>
        </w:rPr>
        <w:t>）</w:t>
      </w:r>
    </w:p>
    <w:p w14:paraId="4290E35B" w14:textId="77777777" w:rsidR="00C941FD" w:rsidRPr="00F60D9D" w:rsidRDefault="005C3362" w:rsidP="00214F2E">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5D121728" w:rsidR="00DF0FA0"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A0F4D99" w14:textId="77777777" w:rsidR="00DF0FA0" w:rsidRDefault="00DF0FA0">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60FD20A8" w14:textId="77777777" w:rsidR="00C941FD" w:rsidRPr="00F60D9D" w:rsidRDefault="005C3362">
      <w:pPr>
        <w:ind w:left="240" w:hangingChars="100" w:hanging="240"/>
        <w:rPr>
          <w:rFonts w:ascii="ＭＳ 明朝" w:eastAsia="ＭＳ 明朝" w:hAnsi="ＭＳ 明朝"/>
          <w:color w:val="000000" w:themeColor="text1"/>
          <w:sz w:val="24"/>
        </w:rPr>
      </w:pPr>
      <w:bookmarkStart w:id="0" w:name="_GoBack"/>
      <w:bookmarkEnd w:id="0"/>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214F2E">
      <w:pgSz w:w="11906" w:h="16838" w:code="9"/>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0F08D3"/>
    <w:rsid w:val="001730AC"/>
    <w:rsid w:val="001F358F"/>
    <w:rsid w:val="00214F2E"/>
    <w:rsid w:val="00327988"/>
    <w:rsid w:val="003D3353"/>
    <w:rsid w:val="005C0DDF"/>
    <w:rsid w:val="005C3362"/>
    <w:rsid w:val="006D34FA"/>
    <w:rsid w:val="006F543B"/>
    <w:rsid w:val="007961B7"/>
    <w:rsid w:val="00A42CFE"/>
    <w:rsid w:val="00AB0DA5"/>
    <w:rsid w:val="00BF03A5"/>
    <w:rsid w:val="00C941FD"/>
    <w:rsid w:val="00D11DC2"/>
    <w:rsid w:val="00DA63BA"/>
    <w:rsid w:val="00DF0FA0"/>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9</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瑛治</dc:creator>
  <cp:lastModifiedBy>木下 瑛治</cp:lastModifiedBy>
  <cp:revision>33</cp:revision>
  <cp:lastPrinted>2021-10-06T06:24:00Z</cp:lastPrinted>
  <dcterms:created xsi:type="dcterms:W3CDTF">2021-08-30T17:10:00Z</dcterms:created>
  <dcterms:modified xsi:type="dcterms:W3CDTF">2023-03-14T07:46:00Z</dcterms:modified>
</cp:coreProperties>
</file>