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BC57C" w14:textId="77777777" w:rsidR="00724537" w:rsidRPr="00750F44" w:rsidRDefault="00724537" w:rsidP="007A7277">
      <w:pPr>
        <w:tabs>
          <w:tab w:val="left" w:pos="2694"/>
        </w:tabs>
        <w:rPr>
          <w:color w:val="000000" w:themeColor="text1"/>
        </w:rPr>
      </w:pPr>
    </w:p>
    <w:p w14:paraId="5163E9A2" w14:textId="0204D3C9" w:rsidR="00724537" w:rsidRPr="00750F44" w:rsidRDefault="00724537">
      <w:pPr>
        <w:rPr>
          <w:color w:val="000000" w:themeColor="text1"/>
        </w:rPr>
      </w:pPr>
    </w:p>
    <w:p w14:paraId="0106BF8D" w14:textId="77777777" w:rsidR="00724537" w:rsidRPr="00750F44" w:rsidRDefault="00724537">
      <w:pPr>
        <w:rPr>
          <w:color w:val="000000" w:themeColor="text1"/>
        </w:rPr>
      </w:pPr>
    </w:p>
    <w:p w14:paraId="7AEF3393" w14:textId="77777777" w:rsidR="00724537" w:rsidRPr="00750F44" w:rsidRDefault="00724537">
      <w:pPr>
        <w:rPr>
          <w:color w:val="000000" w:themeColor="text1"/>
        </w:rPr>
      </w:pPr>
    </w:p>
    <w:p w14:paraId="459A86D0" w14:textId="77777777" w:rsidR="00724537" w:rsidRPr="00750F44" w:rsidRDefault="00724537">
      <w:pPr>
        <w:rPr>
          <w:color w:val="000000" w:themeColor="text1"/>
        </w:rPr>
      </w:pPr>
    </w:p>
    <w:p w14:paraId="5432BB0B" w14:textId="77777777" w:rsidR="00724537" w:rsidRPr="00750F44" w:rsidRDefault="00724537">
      <w:pPr>
        <w:rPr>
          <w:color w:val="000000" w:themeColor="text1"/>
        </w:rPr>
      </w:pPr>
    </w:p>
    <w:p w14:paraId="393E7AE6" w14:textId="77777777" w:rsidR="00724537" w:rsidRPr="00750F44" w:rsidRDefault="00724537">
      <w:pPr>
        <w:rPr>
          <w:color w:val="000000" w:themeColor="text1"/>
        </w:rPr>
      </w:pPr>
    </w:p>
    <w:p w14:paraId="2CFDA498" w14:textId="77777777" w:rsidR="00724537" w:rsidRPr="00750F44" w:rsidRDefault="00724537">
      <w:pPr>
        <w:rPr>
          <w:color w:val="000000" w:themeColor="text1"/>
        </w:rPr>
      </w:pPr>
    </w:p>
    <w:p w14:paraId="305D066D" w14:textId="15D98C76" w:rsidR="00724537" w:rsidRPr="00750F44" w:rsidRDefault="00BA5BBC" w:rsidP="00BA5BBC">
      <w:pPr>
        <w:jc w:val="center"/>
        <w:rPr>
          <w:color w:val="000000" w:themeColor="text1"/>
        </w:rPr>
      </w:pPr>
      <w:r>
        <w:rPr>
          <w:rFonts w:ascii="HGPｺﾞｼｯｸE" w:eastAsia="HGPｺﾞｼｯｸE" w:hint="eastAsia"/>
          <w:color w:val="000000" w:themeColor="text1"/>
          <w:sz w:val="40"/>
          <w:szCs w:val="40"/>
        </w:rPr>
        <w:t>高松市男女共同参画センター</w:t>
      </w:r>
      <w:r w:rsidR="004B4D1D" w:rsidRPr="00750F44">
        <w:rPr>
          <w:rFonts w:ascii="HGPｺﾞｼｯｸE" w:eastAsia="HGPｺﾞｼｯｸE" w:hint="eastAsia"/>
          <w:color w:val="000000" w:themeColor="text1"/>
          <w:sz w:val="40"/>
          <w:szCs w:val="40"/>
        </w:rPr>
        <w:t>指定管理者募集要項</w:t>
      </w:r>
    </w:p>
    <w:p w14:paraId="7BCC57D0" w14:textId="77777777" w:rsidR="00724537" w:rsidRPr="00750F44" w:rsidRDefault="00724537">
      <w:pPr>
        <w:rPr>
          <w:color w:val="000000" w:themeColor="text1"/>
        </w:rPr>
      </w:pPr>
    </w:p>
    <w:p w14:paraId="14E22C45" w14:textId="77777777" w:rsidR="00724537" w:rsidRPr="00750F44" w:rsidRDefault="00724537">
      <w:pPr>
        <w:rPr>
          <w:color w:val="000000" w:themeColor="text1"/>
        </w:rPr>
      </w:pPr>
    </w:p>
    <w:p w14:paraId="43C8FDB3" w14:textId="77777777" w:rsidR="00724537" w:rsidRPr="00750F44" w:rsidRDefault="00724537">
      <w:pPr>
        <w:jc w:val="center"/>
        <w:rPr>
          <w:rFonts w:ascii="ＭＳ ゴシック" w:eastAsia="ＭＳ ゴシック" w:hAnsi="ＭＳ ゴシック"/>
          <w:color w:val="000000" w:themeColor="text1"/>
          <w:sz w:val="28"/>
          <w:szCs w:val="28"/>
        </w:rPr>
      </w:pPr>
    </w:p>
    <w:p w14:paraId="10B9A36E" w14:textId="77777777" w:rsidR="00724537" w:rsidRPr="00750F44" w:rsidRDefault="00724537">
      <w:pPr>
        <w:jc w:val="center"/>
        <w:rPr>
          <w:rFonts w:ascii="ＭＳ ゴシック" w:eastAsia="ＭＳ ゴシック" w:hAnsi="ＭＳ ゴシック"/>
          <w:color w:val="000000" w:themeColor="text1"/>
          <w:sz w:val="28"/>
          <w:szCs w:val="28"/>
        </w:rPr>
      </w:pPr>
    </w:p>
    <w:p w14:paraId="3CBF7FEA" w14:textId="77777777" w:rsidR="00724537" w:rsidRPr="00750F44" w:rsidRDefault="00724537">
      <w:pPr>
        <w:jc w:val="center"/>
        <w:rPr>
          <w:rFonts w:ascii="ＭＳ ゴシック" w:eastAsia="ＭＳ ゴシック" w:hAnsi="ＭＳ ゴシック"/>
          <w:color w:val="000000" w:themeColor="text1"/>
          <w:sz w:val="28"/>
          <w:szCs w:val="28"/>
        </w:rPr>
      </w:pPr>
    </w:p>
    <w:p w14:paraId="199AFC64" w14:textId="77777777" w:rsidR="00724537" w:rsidRPr="00750F44" w:rsidRDefault="00724537">
      <w:pPr>
        <w:jc w:val="center"/>
        <w:rPr>
          <w:rFonts w:ascii="ＭＳ ゴシック" w:eastAsia="ＭＳ ゴシック" w:hAnsi="ＭＳ ゴシック"/>
          <w:color w:val="000000" w:themeColor="text1"/>
          <w:sz w:val="28"/>
          <w:szCs w:val="28"/>
        </w:rPr>
      </w:pPr>
    </w:p>
    <w:p w14:paraId="69D14DA2" w14:textId="77777777" w:rsidR="00724537" w:rsidRPr="00750F44" w:rsidRDefault="00724537">
      <w:pPr>
        <w:jc w:val="center"/>
        <w:rPr>
          <w:rFonts w:ascii="ＭＳ ゴシック" w:eastAsia="ＭＳ ゴシック" w:hAnsi="ＭＳ ゴシック"/>
          <w:color w:val="000000" w:themeColor="text1"/>
          <w:sz w:val="28"/>
          <w:szCs w:val="28"/>
        </w:rPr>
      </w:pPr>
    </w:p>
    <w:p w14:paraId="1D9C40BB" w14:textId="77777777" w:rsidR="00724537" w:rsidRPr="00750F44" w:rsidRDefault="00724537">
      <w:pPr>
        <w:jc w:val="center"/>
        <w:rPr>
          <w:rFonts w:ascii="ＭＳ ゴシック" w:eastAsia="ＭＳ ゴシック" w:hAnsi="ＭＳ ゴシック"/>
          <w:color w:val="000000" w:themeColor="text1"/>
          <w:sz w:val="28"/>
          <w:szCs w:val="28"/>
        </w:rPr>
      </w:pPr>
    </w:p>
    <w:p w14:paraId="0E6C0999" w14:textId="77777777" w:rsidR="00724537" w:rsidRPr="00750F44" w:rsidRDefault="00724537">
      <w:pPr>
        <w:spacing w:line="360" w:lineRule="exact"/>
        <w:ind w:firstLineChars="1288" w:firstLine="3359"/>
        <w:rPr>
          <w:rFonts w:ascii="ＭＳ ゴシック" w:eastAsia="ＭＳ ゴシック" w:hAnsi="ＭＳ ゴシック"/>
          <w:color w:val="000000" w:themeColor="text1"/>
          <w:sz w:val="28"/>
          <w:szCs w:val="28"/>
        </w:rPr>
      </w:pPr>
    </w:p>
    <w:p w14:paraId="61B8E6E1" w14:textId="77777777" w:rsidR="00724537" w:rsidRPr="00750F44" w:rsidRDefault="00724537">
      <w:pPr>
        <w:spacing w:line="360" w:lineRule="exact"/>
        <w:ind w:firstLineChars="1288" w:firstLine="3359"/>
        <w:rPr>
          <w:rFonts w:ascii="ＭＳ ゴシック" w:eastAsia="ＭＳ ゴシック" w:hAnsi="ＭＳ ゴシック"/>
          <w:color w:val="000000" w:themeColor="text1"/>
          <w:sz w:val="28"/>
          <w:szCs w:val="28"/>
        </w:rPr>
      </w:pPr>
    </w:p>
    <w:p w14:paraId="0D7E3DB4" w14:textId="77777777" w:rsidR="00724537" w:rsidRDefault="00724537">
      <w:pPr>
        <w:spacing w:line="360" w:lineRule="exact"/>
        <w:ind w:firstLineChars="1288" w:firstLine="3359"/>
        <w:rPr>
          <w:rFonts w:ascii="ＭＳ ゴシック" w:eastAsia="ＭＳ ゴシック" w:hAnsi="ＭＳ ゴシック"/>
          <w:color w:val="000000" w:themeColor="text1"/>
          <w:sz w:val="28"/>
          <w:szCs w:val="28"/>
        </w:rPr>
      </w:pPr>
    </w:p>
    <w:p w14:paraId="779893F3" w14:textId="77777777" w:rsidR="00BA5BBC" w:rsidRDefault="00BA5BBC">
      <w:pPr>
        <w:spacing w:line="360" w:lineRule="exact"/>
        <w:ind w:firstLineChars="1288" w:firstLine="3359"/>
        <w:rPr>
          <w:rFonts w:ascii="ＭＳ ゴシック" w:eastAsia="ＭＳ ゴシック" w:hAnsi="ＭＳ ゴシック"/>
          <w:color w:val="000000" w:themeColor="text1"/>
          <w:sz w:val="28"/>
          <w:szCs w:val="28"/>
        </w:rPr>
      </w:pPr>
    </w:p>
    <w:p w14:paraId="0BB69234" w14:textId="77777777" w:rsidR="00BA5BBC" w:rsidRDefault="00BA5BBC">
      <w:pPr>
        <w:spacing w:line="360" w:lineRule="exact"/>
        <w:ind w:firstLineChars="1288" w:firstLine="3359"/>
        <w:rPr>
          <w:rFonts w:ascii="ＭＳ ゴシック" w:eastAsia="ＭＳ ゴシック" w:hAnsi="ＭＳ ゴシック"/>
          <w:color w:val="000000" w:themeColor="text1"/>
          <w:sz w:val="28"/>
          <w:szCs w:val="28"/>
        </w:rPr>
      </w:pPr>
    </w:p>
    <w:p w14:paraId="6529FDEA" w14:textId="77777777" w:rsidR="00BA5BBC" w:rsidRDefault="00BA5BBC">
      <w:pPr>
        <w:spacing w:line="360" w:lineRule="exact"/>
        <w:ind w:firstLineChars="1288" w:firstLine="3359"/>
        <w:rPr>
          <w:rFonts w:ascii="ＭＳ ゴシック" w:eastAsia="ＭＳ ゴシック" w:hAnsi="ＭＳ ゴシック"/>
          <w:color w:val="000000" w:themeColor="text1"/>
          <w:sz w:val="28"/>
          <w:szCs w:val="28"/>
        </w:rPr>
      </w:pPr>
    </w:p>
    <w:p w14:paraId="4D170F34" w14:textId="77777777" w:rsidR="00BA5BBC" w:rsidRDefault="00BA5BBC">
      <w:pPr>
        <w:spacing w:line="360" w:lineRule="exact"/>
        <w:ind w:firstLineChars="1288" w:firstLine="3359"/>
        <w:rPr>
          <w:rFonts w:ascii="ＭＳ ゴシック" w:eastAsia="ＭＳ ゴシック" w:hAnsi="ＭＳ ゴシック"/>
          <w:color w:val="000000" w:themeColor="text1"/>
          <w:sz w:val="28"/>
          <w:szCs w:val="28"/>
        </w:rPr>
      </w:pPr>
    </w:p>
    <w:p w14:paraId="433C0F6E" w14:textId="77777777" w:rsidR="00BA5BBC" w:rsidRDefault="00BA5BBC">
      <w:pPr>
        <w:spacing w:line="360" w:lineRule="exact"/>
        <w:ind w:firstLineChars="1288" w:firstLine="3359"/>
        <w:rPr>
          <w:rFonts w:ascii="ＭＳ ゴシック" w:eastAsia="ＭＳ ゴシック" w:hAnsi="ＭＳ ゴシック"/>
          <w:color w:val="000000" w:themeColor="text1"/>
          <w:sz w:val="28"/>
          <w:szCs w:val="28"/>
        </w:rPr>
      </w:pPr>
    </w:p>
    <w:p w14:paraId="20590168" w14:textId="77777777" w:rsidR="00BA5BBC" w:rsidRDefault="00BA5BBC">
      <w:pPr>
        <w:spacing w:line="360" w:lineRule="exact"/>
        <w:ind w:firstLineChars="1288" w:firstLine="3359"/>
        <w:rPr>
          <w:rFonts w:ascii="ＭＳ ゴシック" w:eastAsia="ＭＳ ゴシック" w:hAnsi="ＭＳ ゴシック"/>
          <w:color w:val="000000" w:themeColor="text1"/>
          <w:sz w:val="28"/>
          <w:szCs w:val="28"/>
        </w:rPr>
      </w:pPr>
    </w:p>
    <w:p w14:paraId="05A357AE" w14:textId="77777777" w:rsidR="00BA5BBC" w:rsidRPr="00750F44" w:rsidRDefault="00BA5BBC">
      <w:pPr>
        <w:spacing w:line="360" w:lineRule="exact"/>
        <w:ind w:firstLineChars="1288" w:firstLine="3359"/>
        <w:rPr>
          <w:rFonts w:ascii="ＭＳ ゴシック" w:eastAsia="ＭＳ ゴシック" w:hAnsi="ＭＳ ゴシック"/>
          <w:color w:val="000000" w:themeColor="text1"/>
          <w:sz w:val="28"/>
          <w:szCs w:val="28"/>
        </w:rPr>
      </w:pPr>
    </w:p>
    <w:p w14:paraId="3F11CE73" w14:textId="2351592A" w:rsidR="00724537" w:rsidRPr="00750F44" w:rsidRDefault="00BA5BBC">
      <w:pPr>
        <w:spacing w:line="360" w:lineRule="exact"/>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令和７年７月</w:t>
      </w:r>
    </w:p>
    <w:p w14:paraId="2929E420" w14:textId="77777777" w:rsidR="00724537" w:rsidRPr="00750F44" w:rsidRDefault="00724537">
      <w:pPr>
        <w:rPr>
          <w:rFonts w:ascii="ＭＳ ゴシック" w:eastAsia="ＭＳ ゴシック" w:hAnsi="ＭＳ ゴシック"/>
          <w:color w:val="000000" w:themeColor="text1"/>
        </w:rPr>
      </w:pPr>
    </w:p>
    <w:p w14:paraId="47216B01" w14:textId="77777777" w:rsidR="00724537" w:rsidRPr="00750F44" w:rsidRDefault="00724537">
      <w:pPr>
        <w:rPr>
          <w:rFonts w:ascii="ＭＳ ゴシック" w:eastAsia="ＭＳ ゴシック" w:hAnsi="ＭＳ ゴシック"/>
          <w:color w:val="000000" w:themeColor="text1"/>
        </w:rPr>
      </w:pPr>
    </w:p>
    <w:p w14:paraId="6812D4DC" w14:textId="62519F8C" w:rsidR="00724537" w:rsidRPr="00750F44" w:rsidRDefault="00BA5BBC">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高松市市民局人権・男女共同参画推進課</w:t>
      </w:r>
    </w:p>
    <w:p w14:paraId="357CF169" w14:textId="77777777" w:rsidR="00724537" w:rsidRPr="00750F44" w:rsidRDefault="00724537">
      <w:pPr>
        <w:rPr>
          <w:rFonts w:ascii="ＭＳ ゴシック" w:eastAsia="ＭＳ ゴシック" w:hAnsi="ＭＳ ゴシック"/>
          <w:color w:val="000000" w:themeColor="text1"/>
        </w:rPr>
      </w:pPr>
    </w:p>
    <w:p w14:paraId="15461BCB" w14:textId="77777777" w:rsidR="00724537" w:rsidRPr="00750F44" w:rsidRDefault="00724537">
      <w:pPr>
        <w:rPr>
          <w:color w:val="000000" w:themeColor="text1"/>
        </w:rPr>
      </w:pPr>
    </w:p>
    <w:p w14:paraId="3DA4FBA2" w14:textId="77777777" w:rsidR="00724537" w:rsidRPr="00750F44" w:rsidRDefault="00724537">
      <w:pPr>
        <w:jc w:val="right"/>
        <w:rPr>
          <w:rFonts w:ascii="ＭＳ 明朝" w:hAnsi="ＭＳ 明朝"/>
          <w:color w:val="000000" w:themeColor="text1"/>
          <w:u w:val="single"/>
          <w:shd w:val="pct15" w:color="auto" w:fill="FFFFFF"/>
        </w:rPr>
      </w:pPr>
    </w:p>
    <w:p w14:paraId="74F6B70E" w14:textId="561F3717" w:rsidR="00724537" w:rsidRPr="00750F44" w:rsidRDefault="004B4D1D">
      <w:pPr>
        <w:jc w:val="center"/>
        <w:rPr>
          <w:rFonts w:ascii="ＭＳ ゴシック" w:eastAsia="ＭＳ ゴシック" w:hAnsi="ＭＳ ゴシック"/>
          <w:color w:val="000000" w:themeColor="text1"/>
          <w:sz w:val="28"/>
          <w:szCs w:val="28"/>
          <w:lang w:eastAsia="zh-TW"/>
        </w:rPr>
      </w:pPr>
      <w:r w:rsidRPr="00750F44">
        <w:rPr>
          <w:rFonts w:ascii="ＭＳ ゴシック" w:eastAsia="ＭＳ ゴシック" w:hAnsi="ＭＳ ゴシック" w:hint="eastAsia"/>
          <w:color w:val="000000" w:themeColor="text1"/>
          <w:sz w:val="28"/>
          <w:szCs w:val="28"/>
          <w:lang w:eastAsia="zh-TW"/>
        </w:rPr>
        <w:lastRenderedPageBreak/>
        <w:t>高松市</w:t>
      </w:r>
      <w:r w:rsidR="00BA5BBC">
        <w:rPr>
          <w:rFonts w:ascii="ＭＳ ゴシック" w:eastAsia="ＭＳ ゴシック" w:hAnsi="ＭＳ ゴシック" w:hint="eastAsia"/>
          <w:color w:val="000000" w:themeColor="text1"/>
          <w:sz w:val="28"/>
          <w:szCs w:val="28"/>
        </w:rPr>
        <w:t>男女共同参画センター</w:t>
      </w:r>
      <w:r w:rsidRPr="00750F44">
        <w:rPr>
          <w:rFonts w:ascii="ＭＳ ゴシック" w:eastAsia="ＭＳ ゴシック" w:hAnsi="ＭＳ ゴシック" w:hint="eastAsia"/>
          <w:color w:val="000000" w:themeColor="text1"/>
          <w:sz w:val="28"/>
          <w:szCs w:val="28"/>
          <w:lang w:eastAsia="zh-TW"/>
        </w:rPr>
        <w:t>指定管理者募集要項</w:t>
      </w:r>
    </w:p>
    <w:p w14:paraId="37D97F02" w14:textId="77777777" w:rsidR="00724537" w:rsidRPr="00BA5BBC" w:rsidRDefault="00724537">
      <w:pPr>
        <w:rPr>
          <w:rFonts w:ascii="ＭＳ ゴシック" w:eastAsia="ＭＳ ゴシック" w:hAnsi="ＭＳ ゴシック"/>
          <w:color w:val="000000" w:themeColor="text1"/>
          <w:lang w:eastAsia="zh-TW"/>
        </w:rPr>
      </w:pPr>
    </w:p>
    <w:p w14:paraId="2DEA515C" w14:textId="2C785263"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lang w:eastAsia="zh-TW"/>
        </w:rPr>
        <w:t xml:space="preserve">  </w:t>
      </w:r>
      <w:r w:rsidRPr="00750F44">
        <w:rPr>
          <w:rFonts w:ascii="ＭＳ ゴシック" w:eastAsia="ＭＳ ゴシック" w:hAnsi="ＭＳ ゴシック" w:hint="eastAsia"/>
          <w:color w:val="000000" w:themeColor="text1"/>
        </w:rPr>
        <w:t>高松市では、高松市</w:t>
      </w:r>
      <w:r w:rsidR="00BA5BBC">
        <w:rPr>
          <w:rFonts w:ascii="ＭＳ ゴシック" w:eastAsia="ＭＳ ゴシック" w:hAnsi="ＭＳ ゴシック" w:hint="eastAsia"/>
          <w:color w:val="000000" w:themeColor="text1"/>
        </w:rPr>
        <w:t>男女共同参画センター</w:t>
      </w:r>
      <w:r w:rsidRPr="00750F44">
        <w:rPr>
          <w:rFonts w:ascii="ＭＳ ゴシック" w:eastAsia="ＭＳ ゴシック" w:hAnsi="ＭＳ ゴシック" w:hint="eastAsia"/>
          <w:color w:val="000000" w:themeColor="text1"/>
        </w:rPr>
        <w:t>条例第</w:t>
      </w:r>
      <w:r w:rsidR="00BA5BBC">
        <w:rPr>
          <w:rFonts w:ascii="ＭＳ ゴシック" w:eastAsia="ＭＳ ゴシック" w:hAnsi="ＭＳ ゴシック" w:hint="eastAsia"/>
          <w:color w:val="000000" w:themeColor="text1"/>
        </w:rPr>
        <w:t>８</w:t>
      </w:r>
      <w:r w:rsidRPr="00750F44">
        <w:rPr>
          <w:rFonts w:ascii="ＭＳ ゴシック" w:eastAsia="ＭＳ ゴシック" w:hAnsi="ＭＳ ゴシック" w:hint="eastAsia"/>
          <w:color w:val="000000" w:themeColor="text1"/>
        </w:rPr>
        <w:t>条の規定に基づき、当該施設の指定管理者</w:t>
      </w:r>
      <w:r w:rsidR="00EB3EA8"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管理運営を実施する団体</w:t>
      </w:r>
      <w:r w:rsidR="00EB3EA8"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を、次のとおり募集します。</w:t>
      </w:r>
    </w:p>
    <w:p w14:paraId="114003E7" w14:textId="77777777" w:rsidR="00724537" w:rsidRPr="00750F44" w:rsidRDefault="00724537">
      <w:pPr>
        <w:rPr>
          <w:rFonts w:ascii="ＭＳ ゴシック" w:eastAsia="ＭＳ ゴシック" w:hAnsi="ＭＳ ゴシック"/>
          <w:color w:val="000000" w:themeColor="text1"/>
          <w:bdr w:val="single" w:sz="4" w:space="0" w:color="auto"/>
        </w:rPr>
      </w:pPr>
    </w:p>
    <w:p w14:paraId="5FE26159" w14:textId="77777777" w:rsidR="00724537"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１　指定管理者制度の趣旨　</w:t>
      </w:r>
    </w:p>
    <w:p w14:paraId="0ABD8886" w14:textId="1AA9A42F" w:rsidR="00724537" w:rsidRPr="008F41CB" w:rsidRDefault="004B4D1D" w:rsidP="0044050E">
      <w:pPr>
        <w:ind w:left="221" w:hangingChars="100" w:hanging="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r w:rsidR="0044050E">
        <w:rPr>
          <w:rFonts w:ascii="ＭＳ ゴシック" w:eastAsia="ＭＳ ゴシック" w:hAnsi="ＭＳ ゴシック" w:hint="eastAsia"/>
          <w:color w:val="000000" w:themeColor="text1"/>
        </w:rPr>
        <w:t xml:space="preserve">　</w:t>
      </w:r>
      <w:r w:rsidRPr="008F41CB">
        <w:rPr>
          <w:rFonts w:ascii="ＭＳ ゴシック" w:eastAsia="ＭＳ ゴシック" w:hAnsi="ＭＳ ゴシック" w:hint="eastAsia"/>
          <w:color w:val="000000" w:themeColor="text1"/>
        </w:rPr>
        <w:t>指定管理者制度の目的は、多様化する住民ニーズに、より効果的、効率的に対応するため、民間の能力を活用しつつ、</w:t>
      </w:r>
      <w:r w:rsidRPr="00EE69DC">
        <w:rPr>
          <w:rFonts w:ascii="ＭＳ ゴシック" w:eastAsia="ＭＳ ゴシック" w:hAnsi="ＭＳ ゴシック" w:hint="eastAsia"/>
          <w:color w:val="000000" w:themeColor="text1"/>
        </w:rPr>
        <w:t>住民サービスの向上</w:t>
      </w:r>
      <w:r w:rsidR="004D7BF5" w:rsidRPr="00EE69DC">
        <w:rPr>
          <w:rFonts w:ascii="ＭＳ ゴシック" w:eastAsia="ＭＳ ゴシック" w:hAnsi="ＭＳ ゴシック" w:hint="eastAsia"/>
          <w:color w:val="000000" w:themeColor="text1"/>
        </w:rPr>
        <w:t>と</w:t>
      </w:r>
      <w:r w:rsidRPr="00EE69DC">
        <w:rPr>
          <w:rFonts w:ascii="ＭＳ ゴシック" w:eastAsia="ＭＳ ゴシック" w:hAnsi="ＭＳ ゴシック" w:hint="eastAsia"/>
          <w:color w:val="000000" w:themeColor="text1"/>
        </w:rPr>
        <w:t>経費の節減等</w:t>
      </w:r>
      <w:r w:rsidRPr="008F41CB">
        <w:rPr>
          <w:rFonts w:ascii="ＭＳ ゴシック" w:eastAsia="ＭＳ ゴシック" w:hAnsi="ＭＳ ゴシック" w:hint="eastAsia"/>
          <w:color w:val="000000" w:themeColor="text1"/>
        </w:rPr>
        <w:t>を図ることです。</w:t>
      </w:r>
    </w:p>
    <w:p w14:paraId="242B3374" w14:textId="77777777" w:rsidR="00724537" w:rsidRPr="00750F44" w:rsidRDefault="00724537">
      <w:pPr>
        <w:rPr>
          <w:color w:val="000000" w:themeColor="text1"/>
        </w:rPr>
      </w:pPr>
    </w:p>
    <w:p w14:paraId="2861BA84" w14:textId="77777777" w:rsidR="00724537"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２  対象施設の概要　</w:t>
      </w:r>
    </w:p>
    <w:p w14:paraId="483D1778" w14:textId="2C99FED1" w:rsidR="00724537" w:rsidRPr="00750F44" w:rsidRDefault="006448B0" w:rsidP="00C66020">
      <w:pPr>
        <w:ind w:firstLineChars="100" w:firstLine="221"/>
        <w:rPr>
          <w:rFonts w:ascii="ＭＳ ゴシック" w:eastAsia="ＭＳ ゴシック" w:hAnsi="ＭＳ ゴシック"/>
          <w:color w:val="000000" w:themeColor="text1"/>
        </w:rPr>
      </w:pPr>
      <w:r w:rsidRPr="00A32CB0">
        <w:rPr>
          <w:rFonts w:asciiTheme="majorEastAsia" w:eastAsiaTheme="majorEastAsia" w:hAnsiTheme="majorEastAsia" w:hint="eastAsia"/>
          <w:color w:val="000000" w:themeColor="text1"/>
        </w:rPr>
        <w:t xml:space="preserve">(１)　</w:t>
      </w:r>
      <w:r w:rsidR="004B4D1D" w:rsidRPr="00750F44">
        <w:rPr>
          <w:rFonts w:ascii="ＭＳ ゴシック" w:eastAsia="ＭＳ ゴシック" w:hAnsi="ＭＳ ゴシック" w:hint="eastAsia"/>
          <w:color w:val="000000" w:themeColor="text1"/>
          <w:lang w:eastAsia="zh-CN"/>
        </w:rPr>
        <w:t>名　称　　　　高松市</w:t>
      </w:r>
      <w:r w:rsidR="00B048A3">
        <w:rPr>
          <w:rFonts w:ascii="ＭＳ ゴシック" w:eastAsia="ＭＳ ゴシック" w:hAnsi="ＭＳ ゴシック" w:hint="eastAsia"/>
          <w:color w:val="000000" w:themeColor="text1"/>
        </w:rPr>
        <w:t>男女共同参画センター</w:t>
      </w:r>
    </w:p>
    <w:p w14:paraId="6ABA354D" w14:textId="5CB6ACEE" w:rsidR="00724537" w:rsidRPr="00750F44" w:rsidRDefault="006448B0" w:rsidP="006448B0">
      <w:pPr>
        <w:ind w:firstLineChars="100" w:firstLine="221"/>
        <w:rPr>
          <w:rFonts w:ascii="ＭＳ ゴシック" w:eastAsia="ＭＳ ゴシック" w:hAnsi="ＭＳ ゴシック"/>
          <w:color w:val="000000" w:themeColor="text1"/>
          <w:lang w:eastAsia="zh-CN"/>
        </w:rPr>
      </w:pPr>
      <w:r w:rsidRPr="00A32CB0">
        <w:rPr>
          <w:rFonts w:asciiTheme="majorEastAsia" w:eastAsiaTheme="majorEastAsia" w:hAnsiTheme="majorEastAsia" w:hint="eastAsia"/>
          <w:color w:val="000000" w:themeColor="text1"/>
        </w:rPr>
        <w:t xml:space="preserve">(２)　</w:t>
      </w:r>
      <w:r w:rsidR="004B4D1D" w:rsidRPr="00A32CB0">
        <w:rPr>
          <w:rFonts w:asciiTheme="majorEastAsia" w:eastAsiaTheme="majorEastAsia" w:hAnsiTheme="majorEastAsia" w:hint="eastAsia"/>
          <w:color w:val="000000" w:themeColor="text1"/>
          <w:lang w:eastAsia="zh-CN"/>
        </w:rPr>
        <w:t>所在</w:t>
      </w:r>
      <w:r w:rsidR="004B4D1D" w:rsidRPr="00750F44">
        <w:rPr>
          <w:rFonts w:ascii="ＭＳ ゴシック" w:eastAsia="ＭＳ ゴシック" w:hAnsi="ＭＳ ゴシック" w:hint="eastAsia"/>
          <w:color w:val="000000" w:themeColor="text1"/>
          <w:lang w:eastAsia="zh-CN"/>
        </w:rPr>
        <w:t>地　　　　高松市</w:t>
      </w:r>
      <w:r w:rsidR="00B048A3">
        <w:rPr>
          <w:rFonts w:ascii="Segoe UI Symbol" w:eastAsia="ＭＳ ゴシック" w:hAnsi="Segoe UI Symbol" w:cs="Segoe UI Symbol" w:hint="eastAsia"/>
          <w:color w:val="000000" w:themeColor="text1"/>
        </w:rPr>
        <w:t>松島</w:t>
      </w:r>
      <w:r w:rsidR="004B4D1D" w:rsidRPr="00750F44">
        <w:rPr>
          <w:rFonts w:ascii="ＭＳ ゴシック" w:eastAsia="ＭＳ ゴシック" w:hAnsi="ＭＳ ゴシック" w:hint="eastAsia"/>
          <w:color w:val="000000" w:themeColor="text1"/>
          <w:lang w:eastAsia="zh-CN"/>
        </w:rPr>
        <w:t>町</w:t>
      </w:r>
      <w:r w:rsidR="00B048A3">
        <w:rPr>
          <w:rFonts w:ascii="ＭＳ ゴシック" w:eastAsia="ＭＳ ゴシック" w:hAnsi="ＭＳ ゴシック" w:hint="eastAsia"/>
          <w:color w:val="000000" w:themeColor="text1"/>
        </w:rPr>
        <w:t>一丁目１５</w:t>
      </w:r>
      <w:r w:rsidR="004B4D1D" w:rsidRPr="00750F44">
        <w:rPr>
          <w:rFonts w:ascii="ＭＳ ゴシック" w:eastAsia="ＭＳ ゴシック" w:hAnsi="ＭＳ ゴシック" w:hint="eastAsia"/>
          <w:color w:val="000000" w:themeColor="text1"/>
          <w:lang w:eastAsia="zh-CN"/>
        </w:rPr>
        <w:t>番</w:t>
      </w:r>
      <w:r w:rsidR="00B048A3">
        <w:rPr>
          <w:rFonts w:ascii="ＭＳ ゴシック" w:eastAsia="ＭＳ ゴシック" w:hAnsi="ＭＳ ゴシック" w:hint="eastAsia"/>
          <w:color w:val="000000" w:themeColor="text1"/>
        </w:rPr>
        <w:t>１</w:t>
      </w:r>
      <w:r w:rsidR="004B4D1D" w:rsidRPr="00750F44">
        <w:rPr>
          <w:rFonts w:ascii="ＭＳ ゴシック" w:eastAsia="ＭＳ ゴシック" w:hAnsi="ＭＳ ゴシック" w:hint="eastAsia"/>
          <w:color w:val="000000" w:themeColor="text1"/>
          <w:lang w:eastAsia="zh-CN"/>
        </w:rPr>
        <w:t>号</w:t>
      </w:r>
    </w:p>
    <w:p w14:paraId="049BBB98" w14:textId="1EAFC1E4" w:rsidR="00724537" w:rsidRPr="00750F44" w:rsidRDefault="006448B0" w:rsidP="00B048A3">
      <w:pPr>
        <w:ind w:leftChars="100" w:left="2429" w:hangingChars="1000" w:hanging="2208"/>
        <w:rPr>
          <w:rFonts w:ascii="ＭＳ ゴシック" w:eastAsia="ＭＳ ゴシック" w:hAnsi="ＭＳ ゴシック"/>
          <w:color w:val="000000" w:themeColor="text1"/>
        </w:rPr>
      </w:pPr>
      <w:r w:rsidRPr="00A32CB0">
        <w:rPr>
          <w:rFonts w:asciiTheme="majorEastAsia" w:eastAsiaTheme="majorEastAsia" w:hAnsiTheme="majorEastAsia" w:hint="eastAsia"/>
          <w:color w:val="000000" w:themeColor="text1"/>
        </w:rPr>
        <w:t xml:space="preserve">(３)　</w:t>
      </w:r>
      <w:r w:rsidR="004B4D1D" w:rsidRPr="00A32CB0">
        <w:rPr>
          <w:rFonts w:asciiTheme="majorEastAsia" w:eastAsiaTheme="majorEastAsia" w:hAnsiTheme="majorEastAsia" w:hint="eastAsia"/>
          <w:color w:val="000000" w:themeColor="text1"/>
        </w:rPr>
        <w:t>設</w:t>
      </w:r>
      <w:r w:rsidR="004B4D1D" w:rsidRPr="00750F44">
        <w:rPr>
          <w:rFonts w:ascii="ＭＳ ゴシック" w:eastAsia="ＭＳ ゴシック" w:hAnsi="ＭＳ ゴシック" w:hint="eastAsia"/>
          <w:color w:val="000000" w:themeColor="text1"/>
        </w:rPr>
        <w:t xml:space="preserve">置目的　　　</w:t>
      </w:r>
      <w:r w:rsidR="00B048A3">
        <w:rPr>
          <w:rFonts w:ascii="ＭＳ ゴシック" w:eastAsia="ＭＳ ゴシック" w:hAnsi="ＭＳ ゴシック" w:hint="eastAsia"/>
          <w:color w:val="000000" w:themeColor="text1"/>
        </w:rPr>
        <w:t>社会のあらゆる分野に男女が共に参画し、その能力を十分に発揮できる男女共同参画社会の形成を促進する活動拠点として設置。</w:t>
      </w:r>
    </w:p>
    <w:p w14:paraId="657869EB" w14:textId="3D089631" w:rsidR="00724537" w:rsidRDefault="006448B0" w:rsidP="006448B0">
      <w:pPr>
        <w:ind w:firstLineChars="100" w:firstLine="221"/>
        <w:rPr>
          <w:color w:val="000000" w:themeColor="text1"/>
        </w:rPr>
      </w:pPr>
      <w:r w:rsidRPr="00A32CB0">
        <w:rPr>
          <w:rFonts w:asciiTheme="majorEastAsia" w:eastAsiaTheme="majorEastAsia" w:hAnsiTheme="majorEastAsia" w:hint="eastAsia"/>
          <w:color w:val="000000" w:themeColor="text1"/>
        </w:rPr>
        <w:t xml:space="preserve">(４)　</w:t>
      </w:r>
      <w:r w:rsidR="004B4D1D" w:rsidRPr="00A32CB0">
        <w:rPr>
          <w:rFonts w:asciiTheme="majorEastAsia" w:eastAsiaTheme="majorEastAsia" w:hAnsiTheme="majorEastAsia" w:hint="eastAsia"/>
          <w:color w:val="000000" w:themeColor="text1"/>
        </w:rPr>
        <w:t>施設</w:t>
      </w:r>
      <w:r w:rsidR="004B4D1D" w:rsidRPr="00750F44">
        <w:rPr>
          <w:rFonts w:ascii="ＭＳ ゴシック" w:eastAsia="ＭＳ ゴシック" w:hAnsi="ＭＳ ゴシック" w:hint="eastAsia"/>
          <w:color w:val="000000" w:themeColor="text1"/>
        </w:rPr>
        <w:t>の規模等</w:t>
      </w:r>
      <w:r w:rsidR="004B4D1D" w:rsidRPr="00750F44">
        <w:rPr>
          <w:rFonts w:hint="eastAsia"/>
          <w:color w:val="000000" w:themeColor="text1"/>
        </w:rPr>
        <w:t xml:space="preserve">　</w:t>
      </w:r>
    </w:p>
    <w:p w14:paraId="1CAA5ED9" w14:textId="7C4285FB" w:rsidR="00B048A3" w:rsidRPr="005C6C88" w:rsidRDefault="00B048A3" w:rsidP="006448B0">
      <w:pPr>
        <w:ind w:firstLineChars="100" w:firstLine="221"/>
        <w:rPr>
          <w:rFonts w:ascii="ＭＳ ゴシック" w:eastAsia="ＭＳ ゴシック" w:hAnsi="ＭＳ ゴシック"/>
          <w:color w:val="000000" w:themeColor="text1"/>
        </w:rPr>
      </w:pPr>
      <w:r>
        <w:rPr>
          <w:rFonts w:hint="eastAsia"/>
          <w:color w:val="000000" w:themeColor="text1"/>
        </w:rPr>
        <w:t xml:space="preserve">　　　</w:t>
      </w:r>
      <w:r w:rsidRPr="005C6C88">
        <w:rPr>
          <w:rFonts w:ascii="ＭＳ ゴシック" w:eastAsia="ＭＳ ゴシック" w:hAnsi="ＭＳ ゴシック" w:hint="eastAsia"/>
          <w:color w:val="000000" w:themeColor="text1"/>
        </w:rPr>
        <w:t>高松市こども未来館、高松市夢みらい図書館、高松市平和記念館と併設の複合施設です。</w:t>
      </w:r>
    </w:p>
    <w:p w14:paraId="67E495F3" w14:textId="33FD95C3" w:rsidR="00B048A3" w:rsidRPr="005C6C88" w:rsidRDefault="00B048A3" w:rsidP="006448B0">
      <w:pPr>
        <w:ind w:firstLineChars="100" w:firstLine="221"/>
        <w:rPr>
          <w:rFonts w:ascii="ＭＳ ゴシック" w:eastAsia="ＭＳ ゴシック" w:hAnsi="ＭＳ ゴシック"/>
          <w:color w:val="000000" w:themeColor="text1"/>
        </w:rPr>
      </w:pPr>
      <w:r w:rsidRPr="005C6C88">
        <w:rPr>
          <w:rFonts w:ascii="ＭＳ ゴシック" w:eastAsia="ＭＳ ゴシック" w:hAnsi="ＭＳ ゴシック" w:hint="eastAsia"/>
          <w:color w:val="000000" w:themeColor="text1"/>
        </w:rPr>
        <w:t xml:space="preserve">　　　　　　　　　　構　　造　　鉄骨造</w:t>
      </w:r>
    </w:p>
    <w:p w14:paraId="6A3F6283" w14:textId="13199915" w:rsidR="00B048A3" w:rsidRPr="005C6C88" w:rsidRDefault="00B048A3" w:rsidP="006448B0">
      <w:pPr>
        <w:ind w:firstLineChars="100" w:firstLine="221"/>
        <w:rPr>
          <w:rFonts w:ascii="ＭＳ ゴシック" w:eastAsia="ＭＳ ゴシック" w:hAnsi="ＭＳ ゴシック"/>
          <w:color w:val="000000" w:themeColor="text1"/>
        </w:rPr>
      </w:pPr>
      <w:r w:rsidRPr="005C6C88">
        <w:rPr>
          <w:rFonts w:ascii="ＭＳ ゴシック" w:eastAsia="ＭＳ ゴシック" w:hAnsi="ＭＳ ゴシック" w:hint="eastAsia"/>
          <w:color w:val="000000" w:themeColor="text1"/>
        </w:rPr>
        <w:t xml:space="preserve">　　　　　　　　　　階　　数　　地上７階建の６階部分</w:t>
      </w:r>
    </w:p>
    <w:p w14:paraId="57F11E24" w14:textId="7B77BD1C" w:rsidR="00B048A3" w:rsidRPr="005C6C88" w:rsidRDefault="00B048A3" w:rsidP="006448B0">
      <w:pPr>
        <w:ind w:firstLineChars="100" w:firstLine="221"/>
        <w:rPr>
          <w:rFonts w:ascii="ＭＳ ゴシック" w:eastAsia="ＭＳ ゴシック" w:hAnsi="ＭＳ ゴシック"/>
          <w:color w:val="000000" w:themeColor="text1"/>
        </w:rPr>
      </w:pPr>
      <w:r w:rsidRPr="005C6C88">
        <w:rPr>
          <w:rFonts w:ascii="ＭＳ ゴシック" w:eastAsia="ＭＳ ゴシック" w:hAnsi="ＭＳ ゴシック" w:hint="eastAsia"/>
          <w:color w:val="000000" w:themeColor="text1"/>
        </w:rPr>
        <w:t xml:space="preserve">　　　　　　　　　　床</w:t>
      </w:r>
      <w:r w:rsidR="003B29B2">
        <w:rPr>
          <w:rFonts w:ascii="ＭＳ ゴシック" w:eastAsia="ＭＳ ゴシック" w:hAnsi="ＭＳ ゴシック" w:hint="eastAsia"/>
          <w:color w:val="000000" w:themeColor="text1"/>
        </w:rPr>
        <w:t xml:space="preserve"> </w:t>
      </w:r>
      <w:r w:rsidRPr="005C6C88">
        <w:rPr>
          <w:rFonts w:ascii="ＭＳ ゴシック" w:eastAsia="ＭＳ ゴシック" w:hAnsi="ＭＳ ゴシック" w:hint="eastAsia"/>
          <w:color w:val="000000" w:themeColor="text1"/>
        </w:rPr>
        <w:t>面</w:t>
      </w:r>
      <w:r w:rsidR="003B29B2">
        <w:rPr>
          <w:rFonts w:ascii="ＭＳ ゴシック" w:eastAsia="ＭＳ ゴシック" w:hAnsi="ＭＳ ゴシック" w:hint="eastAsia"/>
          <w:color w:val="000000" w:themeColor="text1"/>
        </w:rPr>
        <w:t xml:space="preserve"> </w:t>
      </w:r>
      <w:r w:rsidRPr="005C6C88">
        <w:rPr>
          <w:rFonts w:ascii="ＭＳ ゴシック" w:eastAsia="ＭＳ ゴシック" w:hAnsi="ＭＳ ゴシック" w:hint="eastAsia"/>
          <w:color w:val="000000" w:themeColor="text1"/>
        </w:rPr>
        <w:t xml:space="preserve">積　　</w:t>
      </w:r>
      <w:r w:rsidR="007C27FE" w:rsidRPr="007F0BF4">
        <w:rPr>
          <w:rFonts w:ascii="ＭＳ ゴシック" w:eastAsia="ＭＳ ゴシック" w:hAnsi="ＭＳ ゴシック" w:hint="eastAsia"/>
          <w:color w:val="000000" w:themeColor="text1"/>
        </w:rPr>
        <w:t>８２４</w:t>
      </w:r>
      <w:r w:rsidRPr="007F0BF4">
        <w:rPr>
          <w:rFonts w:ascii="ＭＳ ゴシック" w:eastAsia="ＭＳ ゴシック" w:hAnsi="ＭＳ ゴシック" w:hint="eastAsia"/>
          <w:color w:val="000000" w:themeColor="text1"/>
        </w:rPr>
        <w:t>．</w:t>
      </w:r>
      <w:r w:rsidR="007C27FE" w:rsidRPr="007F0BF4">
        <w:rPr>
          <w:rFonts w:ascii="ＭＳ ゴシック" w:eastAsia="ＭＳ ゴシック" w:hAnsi="ＭＳ ゴシック" w:hint="eastAsia"/>
          <w:color w:val="000000" w:themeColor="text1"/>
        </w:rPr>
        <w:t>４７</w:t>
      </w:r>
      <w:r w:rsidRPr="007F0BF4">
        <w:rPr>
          <w:rFonts w:ascii="ＭＳ ゴシック" w:eastAsia="ＭＳ ゴシック" w:hAnsi="ＭＳ ゴシック" w:hint="eastAsia"/>
          <w:color w:val="000000" w:themeColor="text1"/>
        </w:rPr>
        <w:t>㎡</w:t>
      </w:r>
    </w:p>
    <w:p w14:paraId="5DE15E42" w14:textId="0D8667AE" w:rsidR="00B048A3" w:rsidRPr="005C6C88" w:rsidRDefault="00B048A3" w:rsidP="00B048A3">
      <w:pPr>
        <w:ind w:leftChars="100" w:left="3753" w:hangingChars="1600" w:hanging="3532"/>
        <w:rPr>
          <w:rFonts w:ascii="ＭＳ ゴシック" w:eastAsia="ＭＳ ゴシック" w:hAnsi="ＭＳ ゴシック"/>
          <w:color w:val="000000" w:themeColor="text1"/>
        </w:rPr>
      </w:pPr>
      <w:r w:rsidRPr="005C6C88">
        <w:rPr>
          <w:rFonts w:ascii="ＭＳ ゴシック" w:eastAsia="ＭＳ ゴシック" w:hAnsi="ＭＳ ゴシック" w:hint="eastAsia"/>
          <w:color w:val="000000" w:themeColor="text1"/>
        </w:rPr>
        <w:t xml:space="preserve">　　　　　　　　　　駐 車 場　　建物内（荷捌き１台）、屋外（車いす使用者５台、バス用２台）（他施設と共用）</w:t>
      </w:r>
    </w:p>
    <w:p w14:paraId="5FB1F011" w14:textId="3CD86BF1" w:rsidR="00B048A3" w:rsidRPr="005C6C88" w:rsidRDefault="00B048A3" w:rsidP="00B048A3">
      <w:pPr>
        <w:ind w:leftChars="100" w:left="3753" w:hangingChars="1600" w:hanging="3532"/>
        <w:rPr>
          <w:rFonts w:ascii="ＭＳ ゴシック" w:eastAsia="ＭＳ ゴシック" w:hAnsi="ＭＳ ゴシック"/>
          <w:color w:val="000000" w:themeColor="text1"/>
        </w:rPr>
      </w:pPr>
      <w:r w:rsidRPr="005C6C88">
        <w:rPr>
          <w:rFonts w:ascii="ＭＳ ゴシック" w:eastAsia="ＭＳ ゴシック" w:hAnsi="ＭＳ ゴシック" w:hint="eastAsia"/>
          <w:color w:val="000000" w:themeColor="text1"/>
        </w:rPr>
        <w:t xml:space="preserve">　　　　　　　　　　駐 輪 場　　自転車　１６１台（他施設と共用）</w:t>
      </w:r>
    </w:p>
    <w:p w14:paraId="5F99820C" w14:textId="77777777" w:rsidR="00B048A3" w:rsidRDefault="006448B0" w:rsidP="00B048A3">
      <w:pPr>
        <w:ind w:firstLineChars="100" w:firstLine="221"/>
        <w:rPr>
          <w:rFonts w:ascii="ＭＳ ゴシック" w:eastAsia="ＭＳ ゴシック" w:hAnsi="ＭＳ ゴシック"/>
          <w:color w:val="000000" w:themeColor="text1"/>
        </w:rPr>
      </w:pPr>
      <w:r w:rsidRPr="00A32CB0">
        <w:rPr>
          <w:rFonts w:asciiTheme="majorEastAsia" w:eastAsiaTheme="majorEastAsia" w:hAnsiTheme="majorEastAsia" w:hint="eastAsia"/>
          <w:color w:val="000000" w:themeColor="text1"/>
        </w:rPr>
        <w:t xml:space="preserve">(５)　</w:t>
      </w:r>
      <w:r w:rsidR="004B4D1D" w:rsidRPr="00A32CB0">
        <w:rPr>
          <w:rFonts w:asciiTheme="majorEastAsia" w:eastAsiaTheme="majorEastAsia" w:hAnsiTheme="majorEastAsia" w:hint="eastAsia"/>
          <w:color w:val="000000" w:themeColor="text1"/>
        </w:rPr>
        <w:t>施設</w:t>
      </w:r>
      <w:r w:rsidR="004B4D1D" w:rsidRPr="00750F44">
        <w:rPr>
          <w:rFonts w:ascii="ＭＳ ゴシック" w:eastAsia="ＭＳ ゴシック" w:hAnsi="ＭＳ ゴシック" w:hint="eastAsia"/>
          <w:color w:val="000000" w:themeColor="text1"/>
        </w:rPr>
        <w:t xml:space="preserve">の内容等　</w:t>
      </w:r>
    </w:p>
    <w:p w14:paraId="71701B07" w14:textId="1154F686" w:rsidR="00B048A3" w:rsidRDefault="004B4D1D" w:rsidP="00B048A3">
      <w:pPr>
        <w:ind w:leftChars="100" w:left="2429" w:hangingChars="1000" w:hanging="2208"/>
        <w:rPr>
          <w:rFonts w:ascii="Segoe UI Symbol" w:eastAsia="ＭＳ ゴシック" w:hAnsi="Segoe UI Symbol" w:cs="Segoe UI Symbol"/>
          <w:color w:val="000000" w:themeColor="text1"/>
        </w:rPr>
      </w:pPr>
      <w:r w:rsidRPr="00750F44">
        <w:rPr>
          <w:rFonts w:ascii="ＭＳ ゴシック" w:eastAsia="ＭＳ ゴシック" w:hAnsi="ＭＳ ゴシック" w:hint="eastAsia"/>
          <w:color w:val="000000" w:themeColor="text1"/>
        </w:rPr>
        <w:t xml:space="preserve">　ア</w:t>
      </w:r>
      <w:r w:rsidR="00B048A3">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設置の経緯</w:t>
      </w:r>
      <w:r w:rsidR="00B048A3">
        <w:rPr>
          <w:rFonts w:ascii="ＭＳ ゴシック" w:eastAsia="ＭＳ ゴシック" w:hAnsi="ＭＳ ゴシック" w:hint="eastAsia"/>
          <w:color w:val="000000" w:themeColor="text1"/>
        </w:rPr>
        <w:t xml:space="preserve">　　　平成７年８月１日に、女性</w:t>
      </w:r>
      <w:r w:rsidR="00B048A3">
        <w:rPr>
          <w:rFonts w:ascii="Segoe UI Symbol" w:eastAsia="ＭＳ ゴシック" w:hAnsi="Segoe UI Symbol" w:cs="Segoe UI Symbol" w:hint="eastAsia"/>
          <w:color w:val="000000" w:themeColor="text1"/>
        </w:rPr>
        <w:t>センター・錦町会館として各々の設置目的をもって錦町一丁目に</w:t>
      </w:r>
      <w:r w:rsidR="00D203F4">
        <w:rPr>
          <w:rFonts w:ascii="Segoe UI Symbol" w:eastAsia="ＭＳ ゴシック" w:hAnsi="Segoe UI Symbol" w:cs="Segoe UI Symbol" w:hint="eastAsia"/>
          <w:color w:val="000000" w:themeColor="text1"/>
        </w:rPr>
        <w:t>開館</w:t>
      </w:r>
      <w:r w:rsidR="00B048A3">
        <w:rPr>
          <w:rFonts w:ascii="Segoe UI Symbol" w:eastAsia="ＭＳ ゴシック" w:hAnsi="Segoe UI Symbol" w:cs="Segoe UI Symbol" w:hint="eastAsia"/>
          <w:color w:val="000000" w:themeColor="text1"/>
        </w:rPr>
        <w:t>し、その後、女性センターと錦町会館を一体的に管理運営するために、平成１８年４月１日に、錦町会館を廃止し、女性センターに統合するとともに、名称を高松市男女共同参画センターに変更しました。</w:t>
      </w:r>
    </w:p>
    <w:p w14:paraId="416F1BB1" w14:textId="0C531D45" w:rsidR="00B048A3" w:rsidRPr="00B048A3" w:rsidRDefault="00B048A3" w:rsidP="00B048A3">
      <w:pPr>
        <w:ind w:leftChars="100" w:left="2429" w:hangingChars="1000" w:hanging="2208"/>
        <w:rPr>
          <w:rFonts w:ascii="ＭＳ ゴシック" w:eastAsia="ＭＳ ゴシック" w:hAnsi="ＭＳ ゴシック"/>
          <w:color w:val="000000" w:themeColor="text1"/>
        </w:rPr>
      </w:pPr>
      <w:r>
        <w:rPr>
          <w:rFonts w:ascii="Segoe UI Symbol" w:eastAsia="ＭＳ ゴシック" w:hAnsi="Segoe UI Symbol" w:cs="Segoe UI Symbol" w:hint="eastAsia"/>
          <w:color w:val="000000" w:themeColor="text1"/>
        </w:rPr>
        <w:t xml:space="preserve">　　　　　　　　　　　また、平成２８年１１月２３日からは、松島町一丁目に整備されたたかまつミライエ内に移転しました。</w:t>
      </w:r>
    </w:p>
    <w:p w14:paraId="63B54CAF" w14:textId="19A99D6C" w:rsidR="00724537" w:rsidRPr="00820749" w:rsidRDefault="004B4D1D" w:rsidP="00820749">
      <w:pPr>
        <w:ind w:leftChars="100" w:left="2429" w:hangingChars="1000" w:hanging="2208"/>
        <w:rPr>
          <w:rFonts w:asciiTheme="majorEastAsia" w:eastAsiaTheme="majorEastAsia" w:hAnsiTheme="majorEastAsia"/>
          <w:color w:val="000000" w:themeColor="text1"/>
          <w:sz w:val="28"/>
          <w:szCs w:val="28"/>
        </w:rPr>
      </w:pPr>
      <w:r w:rsidRPr="00750F44">
        <w:rPr>
          <w:rFonts w:ascii="ＭＳ ゴシック" w:eastAsia="ＭＳ ゴシック" w:hAnsi="ＭＳ ゴシック" w:hint="eastAsia"/>
          <w:color w:val="000000" w:themeColor="text1"/>
        </w:rPr>
        <w:t xml:space="preserve">　イ　内　容　　　　</w:t>
      </w:r>
      <w:r w:rsidR="006448B0">
        <w:rPr>
          <w:rFonts w:ascii="ＭＳ ゴシック" w:eastAsia="ＭＳ ゴシック" w:hAnsi="ＭＳ ゴシック" w:hint="eastAsia"/>
          <w:color w:val="000000" w:themeColor="text1"/>
        </w:rPr>
        <w:t xml:space="preserve">　</w:t>
      </w:r>
      <w:r w:rsidR="00B048A3" w:rsidRPr="00820749">
        <w:rPr>
          <w:rFonts w:ascii="ＭＳ ゴシック" w:eastAsia="ＭＳ ゴシック" w:hAnsi="ＭＳ ゴシック" w:hint="eastAsia"/>
          <w:color w:val="000000" w:themeColor="text1"/>
        </w:rPr>
        <w:t>ふれあい交流サロン、ミーティングスペース、事務室、学習研修室</w:t>
      </w:r>
      <w:r w:rsidR="00820749">
        <w:rPr>
          <w:rFonts w:ascii="ＭＳ ゴシック" w:eastAsia="ＭＳ ゴシック" w:hAnsi="ＭＳ ゴシック" w:hint="eastAsia"/>
          <w:color w:val="000000" w:themeColor="text1"/>
        </w:rPr>
        <w:t xml:space="preserve">　　</w:t>
      </w:r>
      <w:r w:rsidR="00364DC4">
        <w:rPr>
          <w:rFonts w:ascii="ＭＳ ゴシック" w:eastAsia="ＭＳ ゴシック" w:hAnsi="ＭＳ ゴシック" w:hint="eastAsia"/>
          <w:color w:val="000000" w:themeColor="text1"/>
        </w:rPr>
        <w:t xml:space="preserve">　</w:t>
      </w:r>
      <w:r w:rsidR="00B048A3" w:rsidRPr="00820749">
        <w:rPr>
          <w:rFonts w:ascii="ＭＳ ゴシック" w:eastAsia="ＭＳ ゴシック" w:hAnsi="ＭＳ ゴシック" w:hint="eastAsia"/>
          <w:color w:val="000000" w:themeColor="text1"/>
        </w:rPr>
        <w:t>１～３、相談室</w:t>
      </w:r>
      <w:r w:rsidR="00820749">
        <w:rPr>
          <w:rFonts w:ascii="ＭＳ ゴシック" w:eastAsia="ＭＳ ゴシック" w:hAnsi="ＭＳ ゴシック" w:hint="eastAsia"/>
          <w:color w:val="000000" w:themeColor="text1"/>
        </w:rPr>
        <w:t>Ａ・Ｂ、託児室、便所（男女・こども・多目的）、給湯・授乳室、ロビー、乗降ロビー、給湯室、倉庫等</w:t>
      </w:r>
    </w:p>
    <w:p w14:paraId="3D4BBD20" w14:textId="4BEDD71A" w:rsidR="00724537" w:rsidRPr="005C6C88" w:rsidRDefault="004B4D1D">
      <w:pPr>
        <w:ind w:firstLineChars="100" w:firstLine="221"/>
        <w:rPr>
          <w:rFonts w:ascii="ＭＳ ゴシック" w:eastAsia="ＭＳ ゴシック" w:hAnsi="ＭＳ ゴシック"/>
          <w:color w:val="000000" w:themeColor="text1"/>
        </w:rPr>
      </w:pPr>
      <w:r w:rsidRPr="00750F44">
        <w:rPr>
          <w:rFonts w:hint="eastAsia"/>
          <w:color w:val="000000" w:themeColor="text1"/>
        </w:rPr>
        <w:t xml:space="preserve">　</w:t>
      </w:r>
      <w:r w:rsidRPr="00750F44">
        <w:rPr>
          <w:rFonts w:ascii="ＭＳ ゴシック" w:eastAsia="ＭＳ ゴシック" w:hAnsi="ＭＳ ゴシック" w:hint="eastAsia"/>
          <w:color w:val="000000" w:themeColor="text1"/>
        </w:rPr>
        <w:t>ウ　図　面</w:t>
      </w:r>
      <w:r w:rsidRPr="00750F44">
        <w:rPr>
          <w:rFonts w:hint="eastAsia"/>
          <w:color w:val="000000" w:themeColor="text1"/>
        </w:rPr>
        <w:t xml:space="preserve">　　　　</w:t>
      </w:r>
      <w:r w:rsidR="00820749">
        <w:rPr>
          <w:rFonts w:hint="eastAsia"/>
          <w:color w:val="000000" w:themeColor="text1"/>
        </w:rPr>
        <w:t xml:space="preserve">　</w:t>
      </w:r>
      <w:r w:rsidR="003B29B2">
        <w:rPr>
          <w:rFonts w:ascii="ＭＳ ゴシック" w:eastAsia="ＭＳ ゴシック" w:hAnsi="ＭＳ ゴシック" w:hint="eastAsia"/>
          <w:color w:val="000000" w:themeColor="text1"/>
        </w:rPr>
        <w:t>参考資料（</w:t>
      </w:r>
      <w:r w:rsidR="00820749" w:rsidRPr="005C6C88">
        <w:rPr>
          <w:rFonts w:ascii="ＭＳ ゴシック" w:eastAsia="ＭＳ ゴシック" w:hAnsi="ＭＳ ゴシック" w:hint="eastAsia"/>
          <w:color w:val="000000" w:themeColor="text1"/>
        </w:rPr>
        <w:t>１</w:t>
      </w:r>
      <w:r w:rsidR="003B29B2">
        <w:rPr>
          <w:rFonts w:ascii="ＭＳ ゴシック" w:eastAsia="ＭＳ ゴシック" w:hAnsi="ＭＳ ゴシック" w:hint="eastAsia"/>
          <w:color w:val="000000" w:themeColor="text1"/>
        </w:rPr>
        <w:t>）</w:t>
      </w:r>
      <w:r w:rsidR="00820749" w:rsidRPr="005C6C88">
        <w:rPr>
          <w:rFonts w:ascii="ＭＳ ゴシック" w:eastAsia="ＭＳ ゴシック" w:hAnsi="ＭＳ ゴシック" w:hint="eastAsia"/>
          <w:color w:val="000000" w:themeColor="text1"/>
        </w:rPr>
        <w:t>のとおり</w:t>
      </w:r>
    </w:p>
    <w:p w14:paraId="1DA34F84" w14:textId="6F31EE95" w:rsidR="00724537" w:rsidRPr="00750F44" w:rsidRDefault="004B4D1D" w:rsidP="006448B0">
      <w:pPr>
        <w:ind w:leftChars="200" w:left="2870" w:hangingChars="1100" w:hanging="2428"/>
        <w:rPr>
          <w:color w:val="000000" w:themeColor="text1"/>
        </w:rPr>
      </w:pPr>
      <w:r w:rsidRPr="005C6C88">
        <w:rPr>
          <w:rFonts w:ascii="ＭＳ ゴシック" w:eastAsia="ＭＳ ゴシック" w:hAnsi="ＭＳ ゴシック" w:hint="eastAsia"/>
          <w:color w:val="000000" w:themeColor="text1"/>
        </w:rPr>
        <w:t xml:space="preserve">エ　設備・備品　　</w:t>
      </w:r>
      <w:r w:rsidR="00820749" w:rsidRPr="005C6C88">
        <w:rPr>
          <w:rFonts w:ascii="ＭＳ ゴシック" w:eastAsia="ＭＳ ゴシック" w:hAnsi="ＭＳ ゴシック" w:hint="eastAsia"/>
          <w:color w:val="000000" w:themeColor="text1"/>
        </w:rPr>
        <w:t xml:space="preserve">　</w:t>
      </w:r>
      <w:r w:rsidR="003B29B2">
        <w:rPr>
          <w:rFonts w:ascii="ＭＳ ゴシック" w:eastAsia="ＭＳ ゴシック" w:hAnsi="ＭＳ ゴシック" w:hint="eastAsia"/>
          <w:color w:val="000000" w:themeColor="text1"/>
        </w:rPr>
        <w:t>参考資料（</w:t>
      </w:r>
      <w:r w:rsidR="00820749" w:rsidRPr="005C6C88">
        <w:rPr>
          <w:rFonts w:ascii="ＭＳ ゴシック" w:eastAsia="ＭＳ ゴシック" w:hAnsi="ＭＳ ゴシック" w:hint="eastAsia"/>
          <w:color w:val="000000" w:themeColor="text1"/>
        </w:rPr>
        <w:t>２</w:t>
      </w:r>
      <w:r w:rsidR="003B29B2">
        <w:rPr>
          <w:rFonts w:ascii="ＭＳ ゴシック" w:eastAsia="ＭＳ ゴシック" w:hAnsi="ＭＳ ゴシック" w:hint="eastAsia"/>
          <w:color w:val="000000" w:themeColor="text1"/>
        </w:rPr>
        <w:t>）</w:t>
      </w:r>
      <w:r w:rsidR="00820749" w:rsidRPr="005C6C88">
        <w:rPr>
          <w:rFonts w:ascii="ＭＳ ゴシック" w:eastAsia="ＭＳ ゴシック" w:hAnsi="ＭＳ ゴシック" w:hint="eastAsia"/>
          <w:color w:val="000000" w:themeColor="text1"/>
        </w:rPr>
        <w:t>のとおり</w:t>
      </w:r>
    </w:p>
    <w:p w14:paraId="119DCDC8" w14:textId="448018A1" w:rsidR="00724537" w:rsidRPr="00820749" w:rsidRDefault="004B4D1D" w:rsidP="00820749">
      <w:pPr>
        <w:ind w:leftChars="200" w:left="2429" w:hangingChars="900" w:hanging="1987"/>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オ　その他</w:t>
      </w:r>
      <w:r w:rsidR="00820749">
        <w:rPr>
          <w:rFonts w:ascii="ＭＳ ゴシック" w:eastAsia="ＭＳ ゴシック" w:hAnsi="ＭＳ ゴシック" w:hint="eastAsia"/>
          <w:color w:val="000000" w:themeColor="text1"/>
        </w:rPr>
        <w:t xml:space="preserve">　　　　　自動販売機の設置については、行政財産の目的</w:t>
      </w:r>
      <w:r w:rsidR="00AD505C">
        <w:rPr>
          <w:rFonts w:ascii="ＭＳ ゴシック" w:eastAsia="ＭＳ ゴシック" w:hAnsi="ＭＳ ゴシック" w:hint="eastAsia"/>
          <w:color w:val="000000" w:themeColor="text1"/>
        </w:rPr>
        <w:t>外</w:t>
      </w:r>
      <w:r w:rsidR="00820749">
        <w:rPr>
          <w:rFonts w:ascii="ＭＳ ゴシック" w:eastAsia="ＭＳ ゴシック" w:hAnsi="ＭＳ ゴシック" w:hint="eastAsia"/>
          <w:color w:val="000000" w:themeColor="text1"/>
        </w:rPr>
        <w:t>使用許可により、施設の一部を使用することができます。</w:t>
      </w:r>
    </w:p>
    <w:p w14:paraId="3BA46871" w14:textId="0C553797" w:rsidR="00F939D9" w:rsidRDefault="00F939D9" w:rsidP="00F939D9">
      <w:pPr>
        <w:ind w:firstLineChars="100" w:firstLine="221"/>
        <w:rPr>
          <w:rFonts w:ascii="ＭＳ ゴシック" w:eastAsia="ＭＳ ゴシック" w:hAnsi="ＭＳ ゴシック"/>
          <w:color w:val="000000" w:themeColor="text1"/>
        </w:rPr>
      </w:pPr>
      <w:r w:rsidRPr="00A32CB0">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６</w:t>
      </w:r>
      <w:r w:rsidRPr="00A32CB0">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現在の男女共同参画センターの利用状況</w:t>
      </w:r>
      <w:r w:rsidRPr="00750F44">
        <w:rPr>
          <w:rFonts w:ascii="ＭＳ ゴシック" w:eastAsia="ＭＳ ゴシック" w:hAnsi="ＭＳ ゴシック" w:hint="eastAsia"/>
          <w:color w:val="000000" w:themeColor="text1"/>
        </w:rPr>
        <w:t xml:space="preserve">　</w:t>
      </w:r>
      <w:r w:rsidR="006936D7">
        <w:rPr>
          <w:rFonts w:ascii="ＭＳ ゴシック" w:eastAsia="ＭＳ ゴシック" w:hAnsi="ＭＳ ゴシック" w:hint="eastAsia"/>
          <w:color w:val="000000" w:themeColor="text1"/>
        </w:rPr>
        <w:t>参考資料（</w:t>
      </w:r>
      <w:r>
        <w:rPr>
          <w:rFonts w:ascii="ＭＳ ゴシック" w:eastAsia="ＭＳ ゴシック" w:hAnsi="ＭＳ ゴシック" w:hint="eastAsia"/>
          <w:color w:val="000000" w:themeColor="text1"/>
        </w:rPr>
        <w:t>７</w:t>
      </w:r>
      <w:r w:rsidR="006936D7">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のとおり</w:t>
      </w:r>
    </w:p>
    <w:p w14:paraId="5B9DB5DD" w14:textId="77777777" w:rsidR="00F939D9" w:rsidRPr="006936D7" w:rsidRDefault="00F939D9" w:rsidP="00F939D9">
      <w:pPr>
        <w:ind w:firstLineChars="100" w:firstLine="221"/>
        <w:rPr>
          <w:rFonts w:ascii="ＭＳ ゴシック" w:eastAsia="ＭＳ ゴシック" w:hAnsi="ＭＳ ゴシック"/>
          <w:color w:val="000000" w:themeColor="text1"/>
        </w:rPr>
      </w:pPr>
    </w:p>
    <w:p w14:paraId="16650605" w14:textId="5B1D410B" w:rsidR="00724537"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３　指定管理者が行う業務　</w:t>
      </w:r>
    </w:p>
    <w:p w14:paraId="3CA4A5F0" w14:textId="2128B7AE" w:rsidR="00724537" w:rsidRPr="00750F44" w:rsidRDefault="004B4D1D">
      <w:pPr>
        <w:ind w:leftChars="100" w:left="221" w:firstLineChars="100" w:firstLine="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指定管理者は、次の業務</w:t>
      </w:r>
      <w:r w:rsidR="00EB3EA8" w:rsidRPr="003F5036">
        <w:rPr>
          <w:rFonts w:ascii="ＭＳ ゴシック" w:eastAsia="ＭＳ ゴシック" w:hAnsi="ＭＳ ゴシック" w:hint="eastAsia"/>
          <w:color w:val="000000" w:themeColor="text1"/>
        </w:rPr>
        <w:t>（</w:t>
      </w:r>
      <w:r w:rsidRPr="00750F44">
        <w:rPr>
          <w:rFonts w:ascii="ＭＳ ゴシック" w:eastAsia="ＭＳ ゴシック" w:hAnsi="ＭＳ ゴシック" w:hint="eastAsia"/>
          <w:color w:val="000000" w:themeColor="text1"/>
        </w:rPr>
        <w:t>以下「指定管理業務」とい</w:t>
      </w:r>
      <w:r w:rsidRPr="004A752B">
        <w:rPr>
          <w:rFonts w:ascii="ＭＳ ゴシック" w:eastAsia="ＭＳ ゴシック" w:hAnsi="ＭＳ ゴシック" w:hint="eastAsia"/>
          <w:color w:val="000000" w:themeColor="text1"/>
        </w:rPr>
        <w:t>う。</w:t>
      </w:r>
      <w:r w:rsidR="003F5036"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を</w:t>
      </w:r>
      <w:r w:rsidRPr="00750F44">
        <w:rPr>
          <w:rFonts w:ascii="ＭＳ ゴシック" w:eastAsia="ＭＳ ゴシック" w:hAnsi="ＭＳ ゴシック" w:hint="eastAsia"/>
          <w:color w:val="000000" w:themeColor="text1"/>
        </w:rPr>
        <w:t>行います。その詳細は、別に定める「</w:t>
      </w:r>
      <w:r w:rsidR="00F939D9">
        <w:rPr>
          <w:rFonts w:ascii="ＭＳ ゴシック" w:eastAsia="ＭＳ ゴシック" w:hAnsi="ＭＳ ゴシック" w:hint="eastAsia"/>
          <w:color w:val="000000" w:themeColor="text1"/>
        </w:rPr>
        <w:t>高松市男女共同参画センター指定管理者管理</w:t>
      </w:r>
      <w:r w:rsidRPr="00750F44">
        <w:rPr>
          <w:rFonts w:ascii="ＭＳ ゴシック" w:eastAsia="ＭＳ ゴシック" w:hAnsi="ＭＳ ゴシック" w:hint="eastAsia"/>
          <w:color w:val="000000" w:themeColor="text1"/>
        </w:rPr>
        <w:t>業務仕様書」に示すとおりで、この仕様</w:t>
      </w:r>
      <w:r w:rsidR="00F939D9">
        <w:rPr>
          <w:rFonts w:ascii="ＭＳ ゴシック" w:eastAsia="ＭＳ ゴシック" w:hAnsi="ＭＳ ゴシック" w:hint="eastAsia"/>
          <w:color w:val="000000" w:themeColor="text1"/>
        </w:rPr>
        <w:t>書</w:t>
      </w:r>
      <w:r w:rsidRPr="00750F44">
        <w:rPr>
          <w:rFonts w:ascii="ＭＳ ゴシック" w:eastAsia="ＭＳ ゴシック" w:hAnsi="ＭＳ ゴシック" w:hint="eastAsia"/>
          <w:color w:val="000000" w:themeColor="text1"/>
        </w:rPr>
        <w:t>に従</w:t>
      </w:r>
      <w:r w:rsidRPr="00750F44">
        <w:rPr>
          <w:rFonts w:ascii="ＭＳ ゴシック" w:eastAsia="ＭＳ ゴシック" w:hAnsi="ＭＳ ゴシック" w:hint="eastAsia"/>
          <w:color w:val="000000" w:themeColor="text1"/>
        </w:rPr>
        <w:lastRenderedPageBreak/>
        <w:t>い、実施いただくこととなります。なお、「</w:t>
      </w:r>
      <w:r w:rsidR="000544E8">
        <w:rPr>
          <w:rFonts w:ascii="ＭＳ ゴシック" w:eastAsia="ＭＳ ゴシック" w:hAnsi="ＭＳ ゴシック" w:hint="eastAsia"/>
          <w:color w:val="000000" w:themeColor="text1"/>
        </w:rPr>
        <w:t xml:space="preserve">10 </w:t>
      </w:r>
      <w:r w:rsidRPr="00750F44">
        <w:rPr>
          <w:rFonts w:ascii="ＭＳ ゴシック" w:eastAsia="ＭＳ ゴシック" w:hAnsi="ＭＳ ゴシック" w:hint="eastAsia"/>
          <w:color w:val="000000" w:themeColor="text1"/>
        </w:rPr>
        <w:t>申請書類等」に示す指定管理者申請書（様式２）を提出する者（以下「申請者」という。）は、指定管理業務実施計画書（様式３）において、各業務についてより望ましく良好な状態で実施するための提案をすることができます。</w:t>
      </w:r>
    </w:p>
    <w:p w14:paraId="5F98B80F" w14:textId="4372456E" w:rsidR="00724537" w:rsidRPr="004A752B" w:rsidRDefault="00C66020" w:rsidP="00595719">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ＭＳ ゴシック" w:eastAsia="ＭＳ ゴシック" w:hAnsi="ＭＳ ゴシック" w:cs="ＭＳ Ｐゴシック" w:hint="eastAsia"/>
          <w:color w:val="000000" w:themeColor="text1"/>
          <w:kern w:val="0"/>
        </w:rPr>
        <w:t>施設及び設備の維持管理に関する業務</w:t>
      </w:r>
    </w:p>
    <w:p w14:paraId="00DA1316" w14:textId="43C8D44F" w:rsidR="00724537" w:rsidRPr="004A752B" w:rsidRDefault="004B4D1D">
      <w:pPr>
        <w:ind w:leftChars="199" w:left="439" w:firstLineChars="101" w:firstLine="223"/>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保守管理</w:t>
      </w:r>
      <w:r w:rsidR="00EB3EA8"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施設、設備</w:t>
      </w:r>
      <w:r w:rsidR="00691208"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備品等</w:t>
      </w:r>
      <w:r w:rsidR="00AB0322"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、環境維持管理</w:t>
      </w:r>
      <w:r w:rsidR="00EB3EA8"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清掃、施設保全等</w:t>
      </w:r>
      <w:r w:rsidR="00EB3EA8"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、防災・安全確保</w:t>
      </w:r>
      <w:r w:rsidR="00EB3EA8"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防災※・緊急体制、夜間等警備)等に関する業務</w:t>
      </w:r>
    </w:p>
    <w:p w14:paraId="26592EAB" w14:textId="1245B863" w:rsidR="00724537" w:rsidRPr="004A752B" w:rsidRDefault="004B4D1D" w:rsidP="004A752B">
      <w:pPr>
        <w:ind w:leftChars="300" w:left="883" w:hangingChars="100" w:hanging="221"/>
        <w:rPr>
          <w:rFonts w:ascii="ＭＳ ゴシック" w:eastAsia="ＭＳ ゴシック" w:hAnsi="ＭＳ ゴシック" w:cs="ＭＳ Ｐゴシック"/>
          <w:color w:val="000000" w:themeColor="text1"/>
          <w:kern w:val="0"/>
        </w:rPr>
      </w:pPr>
      <w:r w:rsidRPr="004A752B">
        <w:rPr>
          <w:rFonts w:asciiTheme="majorEastAsia" w:eastAsiaTheme="majorEastAsia" w:hAnsiTheme="majorEastAsia" w:cs="ＭＳ Ｐゴシック" w:hint="eastAsia"/>
          <w:color w:val="000000" w:themeColor="text1"/>
          <w:kern w:val="0"/>
        </w:rPr>
        <w:t>※</w:t>
      </w:r>
      <w:r w:rsidR="0000034E" w:rsidRPr="004A752B">
        <w:rPr>
          <w:rFonts w:asciiTheme="majorEastAsia" w:eastAsiaTheme="majorEastAsia" w:hAnsiTheme="majorEastAsia" w:cs="ＭＳ Ｐゴシック" w:hint="eastAsia"/>
          <w:color w:val="000000" w:themeColor="text1"/>
          <w:kern w:val="0"/>
        </w:rPr>
        <w:t xml:space="preserve">　</w:t>
      </w:r>
      <w:r w:rsidRPr="004A752B">
        <w:rPr>
          <w:rFonts w:asciiTheme="majorEastAsia" w:eastAsiaTheme="majorEastAsia" w:hAnsiTheme="majorEastAsia" w:cs="ＭＳ Ｐゴシック" w:hint="eastAsia"/>
          <w:color w:val="000000" w:themeColor="text1"/>
          <w:kern w:val="0"/>
        </w:rPr>
        <w:t>高松市から、災害時の避難場所等として対応する要請がある場合は、その業務を含</w:t>
      </w:r>
      <w:r w:rsidR="0000034E" w:rsidRPr="004A752B">
        <w:rPr>
          <w:rFonts w:asciiTheme="majorEastAsia" w:eastAsiaTheme="majorEastAsia" w:hAnsiTheme="majorEastAsia" w:cs="ＭＳ Ｐゴシック" w:hint="eastAsia"/>
          <w:color w:val="000000" w:themeColor="text1"/>
          <w:kern w:val="0"/>
        </w:rPr>
        <w:t>みます</w:t>
      </w:r>
      <w:r w:rsidRPr="004A752B">
        <w:rPr>
          <w:rFonts w:asciiTheme="majorEastAsia" w:eastAsiaTheme="majorEastAsia" w:hAnsiTheme="majorEastAsia" w:cs="ＭＳ Ｐゴシック" w:hint="eastAsia"/>
          <w:color w:val="000000" w:themeColor="text1"/>
          <w:kern w:val="0"/>
        </w:rPr>
        <w:t>。</w:t>
      </w:r>
    </w:p>
    <w:p w14:paraId="466018F5" w14:textId="17BF6497" w:rsidR="00724537" w:rsidRPr="004A752B" w:rsidRDefault="00C66020" w:rsidP="004A752B">
      <w:pPr>
        <w:ind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(２)　</w:t>
      </w:r>
      <w:r w:rsidR="004B4D1D" w:rsidRPr="004A752B">
        <w:rPr>
          <w:rFonts w:ascii="ＭＳ ゴシック" w:eastAsia="ＭＳ ゴシック" w:hAnsi="ＭＳ ゴシック" w:cs="ＭＳ Ｐゴシック" w:hint="eastAsia"/>
          <w:color w:val="000000" w:themeColor="text1"/>
          <w:kern w:val="0"/>
        </w:rPr>
        <w:t>施設の使用申請に対する許可及び取消し等に関する業務</w:t>
      </w:r>
    </w:p>
    <w:p w14:paraId="6FAA49BD" w14:textId="10A22CCE" w:rsidR="00724537" w:rsidRPr="004A752B" w:rsidRDefault="00595719" w:rsidP="00C93570">
      <w:pPr>
        <w:ind w:leftChars="300" w:left="662" w:firstLineChars="92" w:firstLine="203"/>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学習研修室の利用に係る使用申請の受付及び許可（取消しを</w:t>
      </w:r>
      <w:r w:rsidR="004B4D1D" w:rsidRPr="004A752B">
        <w:rPr>
          <w:rFonts w:ascii="ＭＳ ゴシック" w:eastAsia="ＭＳ ゴシック" w:hAnsi="ＭＳ ゴシック" w:cs="ＭＳ Ｐゴシック" w:hint="eastAsia"/>
          <w:color w:val="000000" w:themeColor="text1"/>
          <w:kern w:val="0"/>
        </w:rPr>
        <w:t>含みます。</w:t>
      </w:r>
      <w:r w:rsidR="003F5036" w:rsidRPr="004A752B">
        <w:rPr>
          <w:rFonts w:ascii="ＭＳ ゴシック" w:eastAsia="ＭＳ ゴシック" w:hAnsi="ＭＳ ゴシック" w:cs="ＭＳ Ｐゴシック"/>
          <w:color w:val="000000" w:themeColor="text1"/>
          <w:kern w:val="0"/>
        </w:rPr>
        <w:t>）</w:t>
      </w:r>
      <w:r w:rsidR="004B4D1D" w:rsidRPr="004A752B">
        <w:rPr>
          <w:rFonts w:ascii="ＭＳ ゴシック" w:eastAsia="ＭＳ ゴシック" w:hAnsi="ＭＳ ゴシック" w:cs="ＭＳ Ｐゴシック" w:hint="eastAsia"/>
          <w:color w:val="000000" w:themeColor="text1"/>
          <w:kern w:val="0"/>
        </w:rPr>
        <w:t>、利用調整等に関する業務</w:t>
      </w:r>
      <w:r w:rsidR="003C7EC1" w:rsidRPr="004A752B">
        <w:rPr>
          <w:rFonts w:ascii="ＭＳ ゴシック" w:eastAsia="ＭＳ ゴシック" w:hAnsi="ＭＳ ゴシック" w:cs="ＭＳ Ｐゴシック" w:hint="eastAsia"/>
          <w:color w:val="000000" w:themeColor="text1"/>
          <w:kern w:val="0"/>
        </w:rPr>
        <w:t>（</w:t>
      </w:r>
      <w:r w:rsidR="004B4D1D" w:rsidRPr="004A752B">
        <w:rPr>
          <w:rFonts w:ascii="ＭＳ ゴシック" w:eastAsia="ＭＳ ゴシック" w:hAnsi="ＭＳ ゴシック" w:cs="ＭＳ Ｐゴシック" w:hint="eastAsia"/>
          <w:color w:val="000000" w:themeColor="text1"/>
          <w:kern w:val="0"/>
        </w:rPr>
        <w:t>許可及び許可取消等は指定管理者の責任で行う行政処分です。</w:t>
      </w:r>
      <w:r w:rsidR="003C7EC1" w:rsidRPr="004A752B">
        <w:rPr>
          <w:rFonts w:ascii="ＭＳ ゴシック" w:eastAsia="ＭＳ ゴシック" w:hAnsi="ＭＳ ゴシック" w:cs="ＭＳ Ｐゴシック" w:hint="eastAsia"/>
          <w:color w:val="000000" w:themeColor="text1"/>
          <w:kern w:val="0"/>
        </w:rPr>
        <w:t>）</w:t>
      </w:r>
    </w:p>
    <w:p w14:paraId="65FDFBC8" w14:textId="0F3DE3C5" w:rsidR="00C93570" w:rsidRDefault="00C66020" w:rsidP="004A752B">
      <w:pPr>
        <w:ind w:firstLineChars="100" w:firstLine="221"/>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(３)　</w:t>
      </w:r>
      <w:r w:rsidR="00C93570">
        <w:rPr>
          <w:rFonts w:ascii="ＭＳ ゴシック" w:eastAsia="ＭＳ ゴシック" w:hAnsi="ＭＳ ゴシック" w:cs="ＭＳ Ｐゴシック" w:hint="eastAsia"/>
          <w:color w:val="000000" w:themeColor="text1"/>
          <w:kern w:val="0"/>
        </w:rPr>
        <w:t>男女共同参画に関する業務</w:t>
      </w:r>
    </w:p>
    <w:p w14:paraId="0DE8B7F7" w14:textId="77777777" w:rsidR="00D55062" w:rsidRDefault="00C93570" w:rsidP="00C93570">
      <w:pPr>
        <w:ind w:leftChars="50" w:left="110" w:firstLineChars="50" w:firstLine="110"/>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 xml:space="preserve">　　　学習研修、情報収集・提供、活動交流事業に関する業務及び関係行政機関との連携業務</w:t>
      </w:r>
    </w:p>
    <w:p w14:paraId="2CC3F363" w14:textId="1745D43B" w:rsidR="00C93570" w:rsidRDefault="00D55062" w:rsidP="00C93570">
      <w:pPr>
        <w:ind w:leftChars="50" w:left="110" w:firstLineChars="50" w:firstLine="110"/>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w:t>
      </w:r>
      <w:r w:rsidR="00C93570">
        <w:rPr>
          <w:rFonts w:ascii="ＭＳ ゴシック" w:eastAsia="ＭＳ ゴシック" w:hAnsi="ＭＳ ゴシック" w:cs="ＭＳ Ｐゴシック" w:hint="eastAsia"/>
          <w:color w:val="000000" w:themeColor="text1"/>
          <w:kern w:val="0"/>
        </w:rPr>
        <w:t>４</w:t>
      </w:r>
      <w:r>
        <w:rPr>
          <w:rFonts w:ascii="ＭＳ ゴシック" w:eastAsia="ＭＳ ゴシック" w:hAnsi="ＭＳ ゴシック" w:cs="ＭＳ Ｐゴシック" w:hint="eastAsia"/>
          <w:color w:val="000000" w:themeColor="text1"/>
          <w:kern w:val="0"/>
        </w:rPr>
        <w:t xml:space="preserve">)　</w:t>
      </w:r>
      <w:r w:rsidR="00C93570">
        <w:rPr>
          <w:rFonts w:ascii="ＭＳ ゴシック" w:eastAsia="ＭＳ ゴシック" w:hAnsi="ＭＳ ゴシック" w:cs="ＭＳ Ｐゴシック" w:hint="eastAsia"/>
          <w:color w:val="000000" w:themeColor="text1"/>
          <w:kern w:val="0"/>
        </w:rPr>
        <w:t>相談に関する業務</w:t>
      </w:r>
    </w:p>
    <w:p w14:paraId="4FA2ABB9" w14:textId="48E7AE8A" w:rsidR="00C93570" w:rsidRDefault="00C93570" w:rsidP="00C93570">
      <w:pPr>
        <w:ind w:leftChars="50" w:left="110" w:firstLineChars="50" w:firstLine="110"/>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 xml:space="preserve">　　　女性のこころ、法律及び就労に関する相談業務</w:t>
      </w:r>
    </w:p>
    <w:p w14:paraId="34D4A5CC" w14:textId="3524A9A5" w:rsidR="00C93570" w:rsidRDefault="00C93570" w:rsidP="00C93570">
      <w:pPr>
        <w:ind w:leftChars="100" w:left="663" w:hangingChars="200" w:hanging="442"/>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 xml:space="preserve">　　　なお、就労に関する相談については、女性の職業生活における活躍の推進に関する法律（平成２７年法律第６４号）第２７条の規定に基づき、高松市が設置</w:t>
      </w:r>
      <w:r w:rsidR="009D5F93">
        <w:rPr>
          <w:rFonts w:ascii="ＭＳ ゴシック" w:eastAsia="ＭＳ ゴシック" w:hAnsi="ＭＳ ゴシック" w:cs="ＭＳ Ｐゴシック" w:hint="eastAsia"/>
          <w:color w:val="000000" w:themeColor="text1"/>
          <w:kern w:val="0"/>
        </w:rPr>
        <w:t>している</w:t>
      </w:r>
      <w:r>
        <w:rPr>
          <w:rFonts w:ascii="ＭＳ ゴシック" w:eastAsia="ＭＳ ゴシック" w:hAnsi="ＭＳ ゴシック" w:cs="ＭＳ Ｐゴシック" w:hint="eastAsia"/>
          <w:color w:val="000000" w:themeColor="text1"/>
          <w:kern w:val="0"/>
        </w:rPr>
        <w:t>女性活躍推進に係る取組に関する協議を行う協議会の構成員として、参加し</w:t>
      </w:r>
      <w:r w:rsidR="003B29B2">
        <w:rPr>
          <w:rFonts w:ascii="ＭＳ ゴシック" w:eastAsia="ＭＳ ゴシック" w:hAnsi="ＭＳ ゴシック" w:cs="ＭＳ Ｐゴシック" w:hint="eastAsia"/>
          <w:color w:val="000000" w:themeColor="text1"/>
          <w:kern w:val="0"/>
        </w:rPr>
        <w:t>てください</w:t>
      </w:r>
      <w:r>
        <w:rPr>
          <w:rFonts w:ascii="ＭＳ ゴシック" w:eastAsia="ＭＳ ゴシック" w:hAnsi="ＭＳ ゴシック" w:cs="ＭＳ Ｐゴシック" w:hint="eastAsia"/>
          <w:color w:val="000000" w:themeColor="text1"/>
          <w:kern w:val="0"/>
        </w:rPr>
        <w:t>。</w:t>
      </w:r>
    </w:p>
    <w:p w14:paraId="5CD6F58A" w14:textId="1D684FAC" w:rsidR="00D55062" w:rsidRDefault="00D55062" w:rsidP="00D55062">
      <w:pPr>
        <w:ind w:firstLineChars="100" w:firstLine="221"/>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w:t>
      </w:r>
      <w:r w:rsidR="00C93570">
        <w:rPr>
          <w:rFonts w:ascii="ＭＳ ゴシック" w:eastAsia="ＭＳ ゴシック" w:hAnsi="ＭＳ ゴシック" w:cs="ＭＳ Ｐゴシック" w:hint="eastAsia"/>
          <w:color w:val="000000" w:themeColor="text1"/>
          <w:kern w:val="0"/>
        </w:rPr>
        <w:t>５</w:t>
      </w:r>
      <w:r>
        <w:rPr>
          <w:rFonts w:ascii="ＭＳ ゴシック" w:eastAsia="ＭＳ ゴシック" w:hAnsi="ＭＳ ゴシック" w:cs="ＭＳ Ｐゴシック" w:hint="eastAsia"/>
          <w:color w:val="000000" w:themeColor="text1"/>
          <w:kern w:val="0"/>
        </w:rPr>
        <w:t xml:space="preserve">)　</w:t>
      </w:r>
      <w:r w:rsidR="004B4D1D" w:rsidRPr="00EE69DC">
        <w:rPr>
          <w:rFonts w:ascii="ＭＳ ゴシック" w:eastAsia="ＭＳ ゴシック" w:hAnsi="ＭＳ ゴシック" w:cs="ＭＳ Ｐゴシック" w:hint="eastAsia"/>
          <w:color w:val="000000" w:themeColor="text1"/>
          <w:kern w:val="0"/>
        </w:rPr>
        <w:t>施設利用の促進に関する業務</w:t>
      </w:r>
    </w:p>
    <w:p w14:paraId="23A376A1" w14:textId="62B2B249" w:rsidR="00D55062" w:rsidRDefault="00D55062" w:rsidP="00D55062">
      <w:pPr>
        <w:ind w:leftChars="300" w:left="662" w:firstLineChars="100" w:firstLine="221"/>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男女共同参画事業の充実等による利用者サービスの向上等及びその事業や施設に関する　広報・ＰＲを通じての施設利用の促進に関する業務</w:t>
      </w:r>
    </w:p>
    <w:p w14:paraId="20FA82A6" w14:textId="7476F227" w:rsidR="00724537" w:rsidRPr="00A6261B" w:rsidRDefault="00C66020" w:rsidP="005C5ACF">
      <w:pPr>
        <w:ind w:leftChars="100" w:left="663" w:hangingChars="200" w:hanging="442"/>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w:t>
      </w:r>
      <w:r w:rsidR="00D55062">
        <w:rPr>
          <w:rFonts w:ascii="ＭＳ ゴシック" w:eastAsia="ＭＳ ゴシック" w:hAnsi="ＭＳ ゴシック" w:cs="ＭＳ Ｐゴシック" w:hint="eastAsia"/>
          <w:color w:val="000000" w:themeColor="text1"/>
          <w:kern w:val="0"/>
        </w:rPr>
        <w:t>６</w:t>
      </w:r>
      <w:r w:rsidRPr="00EE69DC">
        <w:rPr>
          <w:rFonts w:ascii="ＭＳ ゴシック" w:eastAsia="ＭＳ ゴシック" w:hAnsi="ＭＳ ゴシック" w:cs="ＭＳ Ｐゴシック" w:hint="eastAsia"/>
          <w:color w:val="000000" w:themeColor="text1"/>
          <w:kern w:val="0"/>
        </w:rPr>
        <w:t>)</w:t>
      </w:r>
      <w:r w:rsidR="005C5ACF">
        <w:rPr>
          <w:rFonts w:ascii="ＭＳ ゴシック" w:eastAsia="ＭＳ ゴシック" w:hAnsi="ＭＳ ゴシック" w:cs="ＭＳ Ｐゴシック" w:hint="eastAsia"/>
          <w:color w:val="000000" w:themeColor="text1"/>
          <w:kern w:val="0"/>
        </w:rPr>
        <w:t xml:space="preserve">　</w:t>
      </w:r>
      <w:r w:rsidR="004B4D1D" w:rsidRPr="00EE69DC">
        <w:rPr>
          <w:rFonts w:ascii="ＭＳ ゴシック" w:eastAsia="ＭＳ ゴシック" w:hAnsi="ＭＳ ゴシック" w:cs="ＭＳ Ｐゴシック" w:hint="eastAsia"/>
          <w:color w:val="000000" w:themeColor="text1"/>
          <w:kern w:val="0"/>
        </w:rPr>
        <w:t>使用料の徴収に関する業務</w:t>
      </w:r>
      <w:r w:rsidR="003C7EC1" w:rsidRPr="00A6261B">
        <w:rPr>
          <w:rFonts w:ascii="ＭＳ ゴシック" w:eastAsia="ＭＳ ゴシック" w:hAnsi="ＭＳ ゴシック" w:cs="ＭＳ Ｐゴシック" w:hint="eastAsia"/>
          <w:color w:val="000000" w:themeColor="text1"/>
          <w:kern w:val="0"/>
        </w:rPr>
        <w:t>（</w:t>
      </w:r>
      <w:r w:rsidR="004B4D1D" w:rsidRPr="00A6261B">
        <w:rPr>
          <w:rFonts w:ascii="ＭＳ ゴシック" w:eastAsia="ＭＳ ゴシック" w:hAnsi="ＭＳ ゴシック" w:cs="ＭＳ Ｐゴシック" w:hint="eastAsia"/>
          <w:color w:val="000000" w:themeColor="text1"/>
          <w:kern w:val="0"/>
        </w:rPr>
        <w:t>※</w:t>
      </w:r>
      <w:r w:rsidR="00CE0493" w:rsidRPr="00A6261B">
        <w:rPr>
          <w:rFonts w:ascii="ＭＳ ゴシック" w:eastAsia="ＭＳ ゴシック" w:hAnsi="ＭＳ ゴシック" w:hint="eastAsia"/>
        </w:rPr>
        <w:t>地方自治法第２４３条の２第１項の規定に基づき、別途契約を締結します</w:t>
      </w:r>
      <w:r w:rsidR="00C83C70" w:rsidRPr="00A6261B">
        <w:rPr>
          <w:rFonts w:ascii="ＭＳ ゴシック" w:eastAsia="ＭＳ ゴシック" w:hAnsi="ＭＳ ゴシック" w:hint="eastAsia"/>
        </w:rPr>
        <w:t>。</w:t>
      </w:r>
      <w:r w:rsidR="003C7EC1" w:rsidRPr="00A6261B">
        <w:rPr>
          <w:rFonts w:ascii="ＭＳ ゴシック" w:eastAsia="ＭＳ ゴシック" w:hAnsi="ＭＳ ゴシック" w:cs="ＭＳ Ｐゴシック" w:hint="eastAsia"/>
          <w:color w:val="000000" w:themeColor="text1"/>
          <w:kern w:val="0"/>
        </w:rPr>
        <w:t>）</w:t>
      </w:r>
    </w:p>
    <w:p w14:paraId="7AC19E16" w14:textId="71AA53E1" w:rsidR="008B3BDD" w:rsidRPr="005C6C88" w:rsidRDefault="004B4D1D" w:rsidP="004A752B">
      <w:pPr>
        <w:tabs>
          <w:tab w:val="left" w:pos="284"/>
        </w:tabs>
        <w:ind w:left="1325" w:hangingChars="600" w:hanging="1325"/>
        <w:rPr>
          <w:rFonts w:ascii="ＭＳ ゴシック" w:eastAsia="ＭＳ ゴシック" w:hAnsi="ＭＳ ゴシック"/>
          <w:color w:val="000000" w:themeColor="text1"/>
          <w:sz w:val="22"/>
          <w:szCs w:val="22"/>
        </w:rPr>
      </w:pPr>
      <w:r w:rsidRPr="00A6261B">
        <w:rPr>
          <w:rFonts w:ascii="ＭＳ 明朝" w:hAnsi="ＭＳ 明朝" w:hint="eastAsia"/>
          <w:color w:val="000000" w:themeColor="text1"/>
        </w:rPr>
        <w:t xml:space="preserve">　　　</w:t>
      </w:r>
      <w:r w:rsidR="005C5ACF">
        <w:rPr>
          <w:rFonts w:ascii="ＭＳ 明朝" w:hAnsi="ＭＳ 明朝" w:hint="eastAsia"/>
          <w:color w:val="000000" w:themeColor="text1"/>
        </w:rPr>
        <w:t xml:space="preserve">　</w:t>
      </w:r>
      <w:r w:rsidR="005C5ACF" w:rsidRPr="005C6C88">
        <w:rPr>
          <w:rFonts w:ascii="ＭＳ ゴシック" w:eastAsia="ＭＳ ゴシック" w:hAnsi="ＭＳ ゴシック" w:hint="eastAsia"/>
          <w:color w:val="000000" w:themeColor="text1"/>
        </w:rPr>
        <w:t>学習研修室使用料の徴収及び収納業務</w:t>
      </w:r>
    </w:p>
    <w:p w14:paraId="5FE2B631" w14:textId="3BAB6860" w:rsidR="00DB263A" w:rsidRPr="00EE69DC" w:rsidRDefault="00DB263A" w:rsidP="00DB263A">
      <w:pPr>
        <w:ind w:left="442" w:hangingChars="200" w:hanging="442"/>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 xml:space="preserve">　(</w:t>
      </w:r>
      <w:r w:rsidR="005C5ACF">
        <w:rPr>
          <w:rFonts w:ascii="ＭＳ ゴシック" w:eastAsia="ＭＳ ゴシック" w:hAnsi="ＭＳ ゴシック" w:hint="eastAsia"/>
          <w:color w:val="000000" w:themeColor="text1"/>
        </w:rPr>
        <w:t>７</w:t>
      </w:r>
      <w:r w:rsidRPr="00EE69DC">
        <w:rPr>
          <w:rFonts w:ascii="ＭＳ ゴシック" w:eastAsia="ＭＳ ゴシック" w:hAnsi="ＭＳ ゴシック" w:hint="eastAsia"/>
          <w:color w:val="000000" w:themeColor="text1"/>
        </w:rPr>
        <w:t>)　適格請求書等保存方式（インボイス制度）への対応</w:t>
      </w:r>
    </w:p>
    <w:p w14:paraId="0FE28808" w14:textId="77777777" w:rsidR="001C7BFD" w:rsidRPr="001C7BFD" w:rsidRDefault="001C7BFD" w:rsidP="004A752B">
      <w:pPr>
        <w:tabs>
          <w:tab w:val="left" w:pos="1276"/>
        </w:tabs>
        <w:ind w:leftChars="600" w:left="1325"/>
        <w:rPr>
          <w:rFonts w:ascii="ＭＳ 明朝" w:hAnsi="ＭＳ 明朝"/>
          <w:color w:val="000000" w:themeColor="text1"/>
          <w:sz w:val="22"/>
          <w:szCs w:val="22"/>
        </w:rPr>
      </w:pPr>
    </w:p>
    <w:p w14:paraId="7A2ED84B" w14:textId="60A8F1F7" w:rsidR="00BA1154" w:rsidRPr="00BA1154" w:rsidRDefault="004B4D1D" w:rsidP="00BA1154">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４　指定管理業務に要する経費等　</w:t>
      </w:r>
    </w:p>
    <w:p w14:paraId="722CB60C" w14:textId="77777777" w:rsidR="00BA1154" w:rsidRPr="004A752B" w:rsidRDefault="00BA1154" w:rsidP="00BA1154">
      <w:pPr>
        <w:ind w:leftChars="200" w:left="537" w:hangingChars="43" w:hanging="95"/>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市が指定管理者に支払う指定管理料（以下「指定管理料」という。）は、「10 申請書類等(１)</w:t>
      </w:r>
    </w:p>
    <w:p w14:paraId="3850CD7E" w14:textId="77777777" w:rsidR="00BA1154" w:rsidRPr="004A752B" w:rsidRDefault="00BA1154" w:rsidP="00BA1154">
      <w:pPr>
        <w:ind w:leftChars="100" w:left="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ウ」の収支予算書（様式４）において提案のあった金額を参考に、年度ごとに予算の範囲内で支払います。</w:t>
      </w:r>
    </w:p>
    <w:p w14:paraId="0EE81A3E" w14:textId="77777777" w:rsidR="00BA1154" w:rsidRPr="004A752B" w:rsidRDefault="00BA1154" w:rsidP="00BA1154">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(１)　指定管理料の額の目安</w:t>
      </w:r>
    </w:p>
    <w:p w14:paraId="79436A3A" w14:textId="3BCB1FAF" w:rsidR="00BA1154" w:rsidRPr="00750F44" w:rsidRDefault="00BA1154" w:rsidP="00BA1154">
      <w:pPr>
        <w:ind w:leftChars="200" w:left="442" w:firstLineChars="100" w:firstLine="221"/>
        <w:rPr>
          <w:rFonts w:asciiTheme="majorEastAsia" w:eastAsiaTheme="majorEastAsia" w:hAnsiTheme="majorEastAsia" w:cs="ＭＳ Ｐゴシック"/>
          <w:color w:val="000000" w:themeColor="text1"/>
          <w:kern w:val="0"/>
          <w:szCs w:val="21"/>
        </w:rPr>
      </w:pPr>
      <w:r w:rsidRPr="004A752B">
        <w:rPr>
          <w:rFonts w:ascii="ＭＳ ゴシック" w:eastAsia="ＭＳ ゴシック" w:hAnsi="ＭＳ ゴシック" w:hint="eastAsia"/>
          <w:color w:val="000000" w:themeColor="text1"/>
        </w:rPr>
        <w:t>指定管理料の額については、参考資料</w:t>
      </w:r>
      <w:r w:rsidRPr="00D203F4">
        <w:rPr>
          <w:rFonts w:ascii="ＭＳ ゴシック" w:eastAsia="ＭＳ ゴシック" w:hAnsi="ＭＳ ゴシック"/>
          <w:color w:val="000000" w:themeColor="text1"/>
        </w:rPr>
        <w:t>(</w:t>
      </w:r>
      <w:r w:rsidRPr="00D203F4">
        <w:rPr>
          <w:rFonts w:ascii="ＭＳ ゴシック" w:eastAsia="ＭＳ ゴシック" w:hAnsi="ＭＳ ゴシック" w:hint="eastAsia"/>
          <w:color w:val="000000" w:themeColor="text1"/>
        </w:rPr>
        <w:t>６</w:t>
      </w:r>
      <w:r w:rsidRPr="00D203F4">
        <w:rPr>
          <w:rFonts w:ascii="ＭＳ ゴシック" w:eastAsia="ＭＳ ゴシック" w:hAnsi="ＭＳ ゴシック"/>
          <w:color w:val="000000" w:themeColor="text1"/>
        </w:rPr>
        <w:t>)</w:t>
      </w:r>
      <w:r w:rsidR="00D203F4" w:rsidRPr="00D203F4">
        <w:rPr>
          <w:rFonts w:ascii="ＭＳ ゴシック" w:eastAsia="ＭＳ ゴシック" w:hAnsi="ＭＳ ゴシック" w:hint="eastAsia"/>
          <w:color w:val="000000" w:themeColor="text1"/>
        </w:rPr>
        <w:t>、</w:t>
      </w:r>
      <w:r w:rsidRPr="00D203F4">
        <w:rPr>
          <w:rFonts w:ascii="ＭＳ ゴシック" w:eastAsia="ＭＳ ゴシック" w:hAnsi="ＭＳ ゴシック"/>
          <w:color w:val="000000" w:themeColor="text1"/>
        </w:rPr>
        <w:t>(</w:t>
      </w:r>
      <w:r w:rsidR="00D203F4" w:rsidRPr="00D203F4">
        <w:rPr>
          <w:rFonts w:ascii="ＭＳ ゴシック" w:eastAsia="ＭＳ ゴシック" w:hAnsi="ＭＳ ゴシック" w:hint="eastAsia"/>
          <w:color w:val="000000" w:themeColor="text1"/>
        </w:rPr>
        <w:t>７</w:t>
      </w:r>
      <w:r w:rsidRPr="00D203F4">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に示す</w:t>
      </w:r>
      <w:r>
        <w:rPr>
          <w:rFonts w:ascii="ＭＳ ゴシック" w:eastAsia="ＭＳ ゴシック" w:hAnsi="ＭＳ ゴシック" w:hint="eastAsia"/>
          <w:color w:val="000000" w:themeColor="text1"/>
        </w:rPr>
        <w:t>令和</w:t>
      </w:r>
      <w:r w:rsidR="009D5F93">
        <w:rPr>
          <w:rFonts w:ascii="ＭＳ ゴシック" w:eastAsia="ＭＳ ゴシック" w:hAnsi="ＭＳ ゴシック" w:hint="eastAsia"/>
          <w:color w:val="000000" w:themeColor="text1"/>
        </w:rPr>
        <w:t>４</w:t>
      </w:r>
      <w:r w:rsidRPr="004A752B">
        <w:rPr>
          <w:rFonts w:ascii="ＭＳ ゴシック" w:eastAsia="ＭＳ ゴシック" w:hAnsi="ＭＳ ゴシック" w:hint="eastAsia"/>
          <w:color w:val="000000" w:themeColor="text1"/>
        </w:rPr>
        <w:t>年度から</w:t>
      </w:r>
      <w:r>
        <w:rPr>
          <w:rFonts w:ascii="ＭＳ ゴシック" w:eastAsia="ＭＳ ゴシック" w:hAnsi="ＭＳ ゴシック" w:hint="eastAsia"/>
          <w:color w:val="000000" w:themeColor="text1"/>
        </w:rPr>
        <w:t>令和６</w:t>
      </w:r>
      <w:r w:rsidRPr="004A752B">
        <w:rPr>
          <w:rFonts w:ascii="ＭＳ ゴシック" w:eastAsia="ＭＳ ゴシック" w:hAnsi="ＭＳ ゴシック" w:hint="eastAsia"/>
          <w:color w:val="000000" w:themeColor="text1"/>
        </w:rPr>
        <w:t>年度までの決算状況、利用</w:t>
      </w:r>
      <w:r w:rsidR="00EC272C">
        <w:rPr>
          <w:rFonts w:ascii="ＭＳ ゴシック" w:eastAsia="ＭＳ ゴシック" w:hAnsi="ＭＳ ゴシック" w:hint="eastAsia"/>
          <w:color w:val="000000" w:themeColor="text1"/>
        </w:rPr>
        <w:t>状況</w:t>
      </w:r>
      <w:r w:rsidRPr="004A752B">
        <w:rPr>
          <w:rFonts w:ascii="ＭＳ ゴシック" w:eastAsia="ＭＳ ゴシック" w:hAnsi="ＭＳ ゴシック" w:hint="eastAsia"/>
          <w:color w:val="000000" w:themeColor="text1"/>
        </w:rPr>
        <w:t>を参考として積算してください。</w:t>
      </w:r>
      <w:r w:rsidRPr="004A752B">
        <w:rPr>
          <w:rFonts w:asciiTheme="majorEastAsia" w:eastAsiaTheme="majorEastAsia" w:hAnsiTheme="majorEastAsia" w:cs="ＭＳ Ｐゴシック" w:hint="eastAsia"/>
          <w:color w:val="000000" w:themeColor="text1"/>
          <w:kern w:val="0"/>
          <w:szCs w:val="21"/>
        </w:rPr>
        <w:t>指定管理料の総額（</w:t>
      </w:r>
      <w:r>
        <w:rPr>
          <w:rFonts w:asciiTheme="majorEastAsia" w:eastAsiaTheme="majorEastAsia" w:hAnsiTheme="majorEastAsia" w:cs="ＭＳ Ｐゴシック" w:hint="eastAsia"/>
          <w:color w:val="000000" w:themeColor="text1"/>
          <w:kern w:val="0"/>
          <w:szCs w:val="21"/>
        </w:rPr>
        <w:t>５</w:t>
      </w:r>
      <w:r w:rsidRPr="004A752B">
        <w:rPr>
          <w:rFonts w:asciiTheme="majorEastAsia" w:eastAsiaTheme="majorEastAsia" w:hAnsiTheme="majorEastAsia" w:cs="ＭＳ Ｐゴシック" w:hint="eastAsia"/>
          <w:color w:val="000000" w:themeColor="text1"/>
          <w:kern w:val="0"/>
          <w:szCs w:val="21"/>
        </w:rPr>
        <w:t>年間）は、人件費、</w:t>
      </w:r>
      <w:r w:rsidR="00B333B2">
        <w:rPr>
          <w:rFonts w:asciiTheme="majorEastAsia" w:eastAsiaTheme="majorEastAsia" w:hAnsiTheme="majorEastAsia" w:cs="ＭＳ Ｐゴシック" w:hint="eastAsia"/>
          <w:color w:val="000000" w:themeColor="text1"/>
          <w:kern w:val="0"/>
          <w:szCs w:val="21"/>
        </w:rPr>
        <w:t>物件費（運営費、事業費、管理費（</w:t>
      </w:r>
      <w:r w:rsidRPr="004A752B">
        <w:rPr>
          <w:rFonts w:asciiTheme="majorEastAsia" w:eastAsiaTheme="majorEastAsia" w:hAnsiTheme="majorEastAsia" w:cs="ＭＳ Ｐゴシック" w:hint="eastAsia"/>
          <w:color w:val="000000" w:themeColor="text1"/>
          <w:kern w:val="0"/>
          <w:szCs w:val="21"/>
        </w:rPr>
        <w:t>光熱水費</w:t>
      </w:r>
      <w:r w:rsidR="00D203F4">
        <w:rPr>
          <w:rFonts w:asciiTheme="majorEastAsia" w:eastAsiaTheme="majorEastAsia" w:hAnsiTheme="majorEastAsia" w:cs="ＭＳ Ｐゴシック" w:hint="eastAsia"/>
          <w:color w:val="000000" w:themeColor="text1"/>
          <w:kern w:val="0"/>
          <w:szCs w:val="21"/>
        </w:rPr>
        <w:t>及び委託料</w:t>
      </w:r>
      <w:r w:rsidR="00B333B2">
        <w:rPr>
          <w:rFonts w:asciiTheme="majorEastAsia" w:eastAsiaTheme="majorEastAsia" w:hAnsiTheme="majorEastAsia" w:cs="ＭＳ Ｐゴシック" w:hint="eastAsia"/>
          <w:color w:val="000000" w:themeColor="text1"/>
          <w:kern w:val="0"/>
          <w:szCs w:val="21"/>
        </w:rPr>
        <w:t>を除く））</w:t>
      </w:r>
      <w:r w:rsidRPr="004A752B">
        <w:rPr>
          <w:rFonts w:asciiTheme="majorEastAsia" w:eastAsiaTheme="majorEastAsia" w:hAnsiTheme="majorEastAsia" w:cs="ＭＳ Ｐゴシック" w:hint="eastAsia"/>
          <w:color w:val="000000" w:themeColor="text1"/>
          <w:kern w:val="0"/>
          <w:szCs w:val="21"/>
        </w:rPr>
        <w:t>及び</w:t>
      </w:r>
      <w:r w:rsidR="00B333B2">
        <w:rPr>
          <w:rFonts w:asciiTheme="majorEastAsia" w:eastAsiaTheme="majorEastAsia" w:hAnsiTheme="majorEastAsia" w:cs="ＭＳ Ｐゴシック" w:hint="eastAsia"/>
          <w:color w:val="000000" w:themeColor="text1"/>
          <w:kern w:val="0"/>
          <w:szCs w:val="21"/>
        </w:rPr>
        <w:t>租税公課</w:t>
      </w:r>
      <w:r w:rsidRPr="004A752B">
        <w:rPr>
          <w:rFonts w:asciiTheme="majorEastAsia" w:eastAsiaTheme="majorEastAsia" w:hAnsiTheme="majorEastAsia" w:cs="ＭＳ Ｐゴシック" w:hint="eastAsia"/>
          <w:color w:val="000000" w:themeColor="text1"/>
          <w:kern w:val="0"/>
          <w:szCs w:val="21"/>
        </w:rPr>
        <w:t>等の経費の積み上げにより、</w:t>
      </w:r>
      <w:r w:rsidR="007C7D1D" w:rsidRPr="00BD0E98">
        <w:rPr>
          <w:rFonts w:asciiTheme="majorEastAsia" w:eastAsiaTheme="majorEastAsia" w:hAnsiTheme="majorEastAsia" w:cs="ＭＳ Ｐゴシック" w:hint="eastAsia"/>
          <w:color w:val="000000" w:themeColor="text1"/>
          <w:kern w:val="0"/>
          <w:szCs w:val="21"/>
        </w:rPr>
        <w:t>１２９，８０５</w:t>
      </w:r>
      <w:r w:rsidRPr="00BD0E98">
        <w:rPr>
          <w:rFonts w:asciiTheme="majorEastAsia" w:eastAsiaTheme="majorEastAsia" w:hAnsiTheme="majorEastAsia" w:cs="ＭＳ Ｐゴシック" w:hint="eastAsia"/>
          <w:color w:val="000000" w:themeColor="text1"/>
          <w:kern w:val="0"/>
          <w:szCs w:val="21"/>
        </w:rPr>
        <w:t>千円</w:t>
      </w:r>
      <w:r w:rsidRPr="004A752B">
        <w:rPr>
          <w:rFonts w:asciiTheme="majorEastAsia" w:eastAsiaTheme="majorEastAsia" w:hAnsiTheme="majorEastAsia" w:cs="ＭＳ Ｐゴシック" w:hint="eastAsia"/>
          <w:color w:val="000000" w:themeColor="text1"/>
          <w:kern w:val="0"/>
          <w:szCs w:val="21"/>
        </w:rPr>
        <w:t>の範囲内の額としてください。</w:t>
      </w:r>
    </w:p>
    <w:p w14:paraId="2A4F2BA2" w14:textId="213B01B0" w:rsidR="00BA1154" w:rsidRPr="00750F44" w:rsidRDefault="00BA1154" w:rsidP="00BA1154">
      <w:pPr>
        <w:ind w:leftChars="200" w:left="442" w:firstLineChars="100" w:firstLine="221"/>
        <w:rPr>
          <w:rFonts w:asciiTheme="majorEastAsia" w:eastAsiaTheme="majorEastAsia" w:hAnsiTheme="majorEastAsia" w:cs="ＭＳ Ｐゴシック"/>
          <w:color w:val="000000" w:themeColor="text1"/>
          <w:kern w:val="0"/>
          <w:szCs w:val="21"/>
        </w:rPr>
      </w:pPr>
      <w:r w:rsidRPr="00750F44">
        <w:rPr>
          <w:rFonts w:asciiTheme="majorEastAsia" w:eastAsiaTheme="majorEastAsia" w:hAnsiTheme="majorEastAsia" w:cs="ＭＳ Ｐゴシック" w:hint="eastAsia"/>
          <w:color w:val="000000" w:themeColor="text1"/>
          <w:kern w:val="0"/>
          <w:szCs w:val="21"/>
        </w:rPr>
        <w:t>なお、提案する指定管理料の</w:t>
      </w:r>
      <w:r w:rsidRPr="00F01348">
        <w:rPr>
          <w:rFonts w:asciiTheme="majorEastAsia" w:eastAsiaTheme="majorEastAsia" w:hAnsiTheme="majorEastAsia" w:cs="ＭＳ Ｐゴシック" w:hint="eastAsia"/>
          <w:color w:val="000000" w:themeColor="text1"/>
          <w:kern w:val="0"/>
          <w:szCs w:val="21"/>
        </w:rPr>
        <w:t>総額が</w:t>
      </w:r>
      <w:r w:rsidR="007C7D1D">
        <w:rPr>
          <w:rFonts w:asciiTheme="majorEastAsia" w:eastAsiaTheme="majorEastAsia" w:hAnsiTheme="majorEastAsia" w:cs="ＭＳ Ｐゴシック" w:hint="eastAsia"/>
          <w:color w:val="000000" w:themeColor="text1"/>
          <w:kern w:val="0"/>
          <w:szCs w:val="21"/>
        </w:rPr>
        <w:t>１２９，８０５</w:t>
      </w:r>
      <w:r w:rsidR="00364DC4">
        <w:rPr>
          <w:rFonts w:asciiTheme="majorEastAsia" w:eastAsiaTheme="majorEastAsia" w:hAnsiTheme="majorEastAsia" w:cs="ＭＳ Ｐゴシック" w:hint="eastAsia"/>
          <w:color w:val="000000" w:themeColor="text1"/>
          <w:kern w:val="0"/>
          <w:szCs w:val="21"/>
        </w:rPr>
        <w:t>千円</w:t>
      </w:r>
      <w:r w:rsidRPr="00F01348">
        <w:rPr>
          <w:rFonts w:asciiTheme="majorEastAsia" w:eastAsiaTheme="majorEastAsia" w:hAnsiTheme="majorEastAsia" w:cs="ＭＳ Ｐゴシック" w:hint="eastAsia"/>
          <w:color w:val="000000" w:themeColor="text1"/>
          <w:kern w:val="0"/>
          <w:szCs w:val="21"/>
        </w:rPr>
        <w:t>を超過した団体は失格となります。</w:t>
      </w:r>
    </w:p>
    <w:p w14:paraId="3A49A35E" w14:textId="77777777" w:rsidR="00BA1154" w:rsidRPr="004A752B" w:rsidRDefault="00BA1154" w:rsidP="00BA1154">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(２)　指定管理料の支払方法</w:t>
      </w:r>
    </w:p>
    <w:p w14:paraId="360D2BDC" w14:textId="77777777" w:rsidR="00BA1154" w:rsidRPr="004A752B" w:rsidRDefault="00BA1154" w:rsidP="00BA1154">
      <w:pPr>
        <w:ind w:leftChars="200" w:left="442"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各会計年度（４月１日から翌年３月３１日まで）において、指定管理者の請求に基づき四半期ごとに分割して支払います。四半期ごとの支払額は、当該年度の資金収支の見込みに基づき、年度協定において定めることとします。</w:t>
      </w:r>
    </w:p>
    <w:p w14:paraId="3258612D" w14:textId="024D7FEC" w:rsidR="00BA1154" w:rsidRPr="004A752B" w:rsidRDefault="00BA1154" w:rsidP="00BA1154">
      <w:pPr>
        <w:ind w:leftChars="200" w:left="442" w:firstLineChars="100" w:firstLine="221"/>
        <w:rPr>
          <w:rFonts w:ascii="ＭＳ ゴシック" w:eastAsia="ＭＳ ゴシック" w:hAnsi="ＭＳ ゴシック"/>
          <w:color w:val="000000" w:themeColor="text1"/>
        </w:rPr>
      </w:pPr>
      <w:r w:rsidRPr="004A752B">
        <w:rPr>
          <w:rFonts w:asciiTheme="majorEastAsia" w:eastAsiaTheme="majorEastAsia" w:hAnsiTheme="majorEastAsia" w:hint="eastAsia"/>
          <w:color w:val="000000" w:themeColor="text1"/>
        </w:rPr>
        <w:t>また、指定管理料の精算は、原則として行わないこととし、</w:t>
      </w:r>
      <w:r w:rsidR="00A05713">
        <w:rPr>
          <w:rFonts w:asciiTheme="majorEastAsia" w:eastAsiaTheme="majorEastAsia" w:hAnsiTheme="majorEastAsia" w:hint="eastAsia"/>
          <w:color w:val="000000" w:themeColor="text1"/>
        </w:rPr>
        <w:t>詳細は、指定管理者と締結する「基本協定」で定めます。</w:t>
      </w:r>
    </w:p>
    <w:p w14:paraId="0394D56A" w14:textId="77777777" w:rsidR="00BA1154" w:rsidRPr="004A752B" w:rsidRDefault="00BA1154" w:rsidP="00BA1154">
      <w:pPr>
        <w:ind w:leftChars="200" w:left="442"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なお、特定非営利活動促進法（平成１０年法律第７号）に基づき、都道府県等の認証を受け</w:t>
      </w:r>
      <w:r w:rsidRPr="004A752B">
        <w:rPr>
          <w:rFonts w:ascii="ＭＳ ゴシック" w:eastAsia="ＭＳ ゴシック" w:hAnsi="ＭＳ ゴシック" w:hint="eastAsia"/>
          <w:color w:val="000000" w:themeColor="text1"/>
        </w:rPr>
        <w:lastRenderedPageBreak/>
        <w:t>た法人（以下「ＮＰＯ法人」という。）については、本指定管理業務の実施において利益を生じたときは、これを当該ＮＰＯ法人の特定非営利活動に係る事業のために使用しなければなりません。</w:t>
      </w:r>
    </w:p>
    <w:p w14:paraId="50B79D3C" w14:textId="11CBAC00" w:rsidR="00BA1154" w:rsidRPr="00A05713" w:rsidRDefault="00BA1154" w:rsidP="00A05713">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(３)　市が支払う指定管理料に含まれるもの</w:t>
      </w:r>
    </w:p>
    <w:p w14:paraId="2F17D626" w14:textId="77777777" w:rsidR="00BA1154" w:rsidRPr="004A752B" w:rsidRDefault="00BA1154" w:rsidP="00BA1154">
      <w:pPr>
        <w:tabs>
          <w:tab w:val="left" w:pos="402"/>
        </w:tabs>
        <w:ind w:left="1446" w:hangingChars="655" w:hanging="1446"/>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ア　人件費（報酬給与、共済費）</w:t>
      </w:r>
    </w:p>
    <w:p w14:paraId="407F30FE" w14:textId="29A7EAC9" w:rsidR="00BA1154" w:rsidRPr="004A752B" w:rsidRDefault="00BA1154" w:rsidP="00BA1154">
      <w:pPr>
        <w:ind w:leftChars="200" w:left="663" w:hangingChars="100" w:hanging="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イ　物件費（報償費、消耗品費、修繕費、役務費、使用料、維持管理に要する経費等）</w:t>
      </w:r>
    </w:p>
    <w:p w14:paraId="65C11A65" w14:textId="550555E3" w:rsidR="00BA1154" w:rsidRPr="004A752B" w:rsidRDefault="00BA1154" w:rsidP="007C27FE">
      <w:pPr>
        <w:ind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ウ　租税公課</w:t>
      </w:r>
    </w:p>
    <w:p w14:paraId="3C1E811D" w14:textId="77777777" w:rsidR="00BA1154" w:rsidRPr="004A752B" w:rsidRDefault="00BA1154" w:rsidP="00BA1154">
      <w:pPr>
        <w:ind w:left="883" w:hangingChars="400" w:hanging="883"/>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指定管理者となる法人等の当該事業に係る法人税、法人県民税、法人市民税及び法人</w:t>
      </w:r>
    </w:p>
    <w:p w14:paraId="794C0901" w14:textId="77777777" w:rsidR="00BA1154" w:rsidRPr="004A752B" w:rsidRDefault="00BA1154" w:rsidP="00BA1154">
      <w:pPr>
        <w:ind w:leftChars="300" w:left="883" w:hangingChars="100" w:hanging="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事業税等を明確にし、租税公課として指定管理料に含むものとします。</w:t>
      </w:r>
    </w:p>
    <w:p w14:paraId="75025289" w14:textId="5AD6BDC4" w:rsidR="00BA1154" w:rsidRPr="004A752B" w:rsidRDefault="00BA1154" w:rsidP="00BA1154">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(４)　物品の管理及び帰属</w:t>
      </w:r>
    </w:p>
    <w:p w14:paraId="7525569D" w14:textId="6D8D1371" w:rsidR="00BA1154" w:rsidRPr="004A752B" w:rsidRDefault="00BA1154" w:rsidP="00BA1154">
      <w:pPr>
        <w:ind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ア　現に施設に配置している市所有の備品等は、無償貸与をします。</w:t>
      </w:r>
    </w:p>
    <w:p w14:paraId="3478C730" w14:textId="77777777" w:rsidR="00BA1154" w:rsidRPr="004A752B" w:rsidRDefault="00BA1154" w:rsidP="00BA1154">
      <w:pPr>
        <w:ind w:leftChars="300" w:left="662"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ただし、備品（備品一覧参照）については、備品台帳等を備え、その保管及び管理をしなければなりません。</w:t>
      </w:r>
    </w:p>
    <w:p w14:paraId="187E438C" w14:textId="77777777" w:rsidR="00BA1154" w:rsidRPr="004A752B" w:rsidRDefault="00BA1154" w:rsidP="00BA1154">
      <w:pPr>
        <w:ind w:left="784" w:hangingChars="355" w:hanging="784"/>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イ　指定管理者が、施設の管理運営のために備品等を購入しようとする場合は、あらかじめ</w:t>
      </w:r>
    </w:p>
    <w:p w14:paraId="3EF213CC" w14:textId="77777777" w:rsidR="00BA1154" w:rsidRPr="004A752B" w:rsidRDefault="00BA1154" w:rsidP="00BA1154">
      <w:pPr>
        <w:ind w:leftChars="300" w:left="783" w:hangingChars="55" w:hanging="1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市と協議してください。</w:t>
      </w:r>
    </w:p>
    <w:p w14:paraId="67EE4CF4" w14:textId="77777777" w:rsidR="00BA1154" w:rsidRPr="004A752B" w:rsidRDefault="00BA1154" w:rsidP="00BA1154">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(５)　管理口座・区分経理</w:t>
      </w:r>
    </w:p>
    <w:p w14:paraId="3C0B104C" w14:textId="77777777" w:rsidR="00BA1154" w:rsidRDefault="00BA1154" w:rsidP="00BA1154">
      <w:pPr>
        <w:ind w:left="442" w:hangingChars="200" w:hanging="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指定管理業務に係る経費の支出及び収入は、法人</w:t>
      </w:r>
      <w:r w:rsidRPr="00750F44">
        <w:rPr>
          <w:rFonts w:ascii="ＭＳ ゴシック" w:eastAsia="ＭＳ ゴシック" w:hAnsi="ＭＳ ゴシック" w:hint="eastAsia"/>
          <w:color w:val="000000" w:themeColor="text1"/>
        </w:rPr>
        <w:t>等自体の口座とは別の口座で管理してください。また、指定管理業務に係る経理は法人等自体の業務に係る経理とは区分し、独立した会計帳簿類を整備してください。</w:t>
      </w:r>
    </w:p>
    <w:p w14:paraId="0F7CFD6B" w14:textId="039B367B" w:rsidR="00BA1154" w:rsidRDefault="006D3D74" w:rsidP="00BA1154">
      <w:pPr>
        <w:ind w:left="442" w:hangingChars="200" w:hanging="44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(６)　その他業務に関する経理</w:t>
      </w:r>
    </w:p>
    <w:p w14:paraId="473E5831" w14:textId="2F794608" w:rsidR="006D3D74" w:rsidRDefault="006D3D74" w:rsidP="00BA1154">
      <w:pPr>
        <w:ind w:left="442" w:hangingChars="200" w:hanging="44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指定管理者は自主事業として印刷サービスを利用者に提供することとします。</w:t>
      </w:r>
    </w:p>
    <w:p w14:paraId="0DBE0564" w14:textId="4F28803F" w:rsidR="006D3D74" w:rsidRDefault="006D3D74" w:rsidP="00BA1154">
      <w:pPr>
        <w:ind w:left="442" w:hangingChars="200" w:hanging="44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自主事業については、会計を独立させ、自主事業により生じた利益及び損失は指定管理者のものとし、高松市は損失に対する補填等は行わないものとします。</w:t>
      </w:r>
      <w:r w:rsidR="00D203F4">
        <w:rPr>
          <w:rFonts w:ascii="ＭＳ ゴシック" w:eastAsia="ＭＳ ゴシック" w:hAnsi="ＭＳ ゴシック" w:hint="eastAsia"/>
          <w:color w:val="000000" w:themeColor="text1"/>
        </w:rPr>
        <w:t>また、自主事業による経</w:t>
      </w:r>
      <w:r w:rsidR="00FA0145">
        <w:rPr>
          <w:rFonts w:ascii="ＭＳ ゴシック" w:eastAsia="ＭＳ ゴシック" w:hAnsi="ＭＳ ゴシック" w:hint="eastAsia"/>
          <w:color w:val="000000" w:themeColor="text1"/>
        </w:rPr>
        <w:t>費</w:t>
      </w:r>
      <w:r w:rsidR="00D203F4">
        <w:rPr>
          <w:rFonts w:ascii="ＭＳ ゴシック" w:eastAsia="ＭＳ ゴシック" w:hAnsi="ＭＳ ゴシック" w:hint="eastAsia"/>
          <w:color w:val="000000" w:themeColor="text1"/>
        </w:rPr>
        <w:t>的損失を指定管理料では補填しないものとします。</w:t>
      </w:r>
    </w:p>
    <w:p w14:paraId="18D42B53" w14:textId="560839D0" w:rsidR="006D3D74" w:rsidRDefault="006D3D74" w:rsidP="00BA1154">
      <w:pPr>
        <w:ind w:left="442" w:hangingChars="200" w:hanging="44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なお、指定管理料には、複写機及び軽印刷機の設置をするための経費（リース料）が含まれていますが、これらの機器の利用に係る経費（トナー、インク代等の消耗品費の実費相当分）は含まれていません。したがって、これらの機器を利用する場合における消耗品費の実費相当分は、利用者が負担することとして、指定管理者の収入とすることができます。</w:t>
      </w:r>
    </w:p>
    <w:p w14:paraId="2B1693ED" w14:textId="77777777" w:rsidR="006D3D74" w:rsidRDefault="006D3D74" w:rsidP="00BA1154">
      <w:pPr>
        <w:ind w:left="442" w:hangingChars="200" w:hanging="442"/>
        <w:rPr>
          <w:rFonts w:ascii="ＭＳ ゴシック" w:eastAsia="ＭＳ ゴシック" w:hAnsi="ＭＳ ゴシック"/>
          <w:color w:val="000000" w:themeColor="text1"/>
        </w:rPr>
      </w:pPr>
    </w:p>
    <w:p w14:paraId="6E2B4C9B" w14:textId="4912A220" w:rsidR="00724537" w:rsidRPr="00750F44" w:rsidRDefault="00BA1154" w:rsidP="00D203F4">
      <w:pPr>
        <w:ind w:left="221" w:hangingChars="100" w:hanging="221"/>
        <w:rPr>
          <w:rFonts w:ascii="ＭＳ ゴシック" w:eastAsia="ＭＳ ゴシック" w:hAnsi="ＭＳ ゴシック"/>
          <w:color w:val="000000" w:themeColor="text1"/>
          <w:bdr w:val="single" w:sz="4" w:space="0" w:color="auto"/>
        </w:rPr>
      </w:pPr>
      <w:r>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なお、</w:t>
      </w:r>
      <w:r w:rsidRPr="00803868">
        <w:rPr>
          <w:rFonts w:ascii="ＭＳ ゴシック" w:eastAsia="ＭＳ ゴシック" w:hAnsi="ＭＳ ゴシック" w:cs="ＭＳ Ｐゴシック" w:hint="eastAsia"/>
          <w:color w:val="000000" w:themeColor="text1"/>
          <w:kern w:val="0"/>
        </w:rPr>
        <w:t>指定期間中</w:t>
      </w:r>
      <w:r w:rsidRPr="00750F44">
        <w:rPr>
          <w:rFonts w:ascii="ＭＳ ゴシック" w:eastAsia="ＭＳ ゴシック" w:hAnsi="ＭＳ ゴシック" w:cs="ＭＳ Ｐゴシック" w:hint="eastAsia"/>
          <w:color w:val="000000" w:themeColor="text1"/>
          <w:kern w:val="0"/>
        </w:rPr>
        <w:t>の指定管理料は、提案のあった収支予算書等に基づき、「債務負担行為」</w:t>
      </w:r>
      <w:r>
        <w:rPr>
          <w:rFonts w:ascii="ＭＳ ゴシック" w:eastAsia="ＭＳ ゴシック" w:hAnsi="ＭＳ ゴシック" w:cs="ＭＳ Ｐゴシック" w:hint="eastAsia"/>
          <w:color w:val="000000" w:themeColor="text1"/>
          <w:kern w:val="0"/>
        </w:rPr>
        <w:t xml:space="preserve">　</w:t>
      </w:r>
      <w:r w:rsidRPr="00750F44">
        <w:rPr>
          <w:rFonts w:ascii="ＭＳ ゴシック" w:eastAsia="ＭＳ ゴシック" w:hAnsi="ＭＳ ゴシック" w:cs="ＭＳ Ｐゴシック" w:hint="eastAsia"/>
          <w:color w:val="000000" w:themeColor="text1"/>
          <w:kern w:val="0"/>
        </w:rPr>
        <w:t>を設定することとします。</w:t>
      </w:r>
    </w:p>
    <w:p w14:paraId="1345CFDD" w14:textId="5F1DF365" w:rsidR="00BE2658" w:rsidRPr="00BE2658" w:rsidRDefault="004B4D1D" w:rsidP="00F01348">
      <w:pPr>
        <w:ind w:left="221" w:hangingChars="100" w:hanging="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p>
    <w:p w14:paraId="5E6276B7" w14:textId="77777777" w:rsidR="00724537"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５　指定の期間　</w:t>
      </w:r>
    </w:p>
    <w:p w14:paraId="02712BE4" w14:textId="7B46DD09" w:rsidR="00724537" w:rsidRPr="004A752B" w:rsidRDefault="00810F35">
      <w:pPr>
        <w:ind w:firstLineChars="200" w:firstLine="442"/>
        <w:rPr>
          <w:rFonts w:ascii="ＭＳ ゴシック" w:eastAsia="ＭＳ ゴシック" w:hAnsi="ＭＳ ゴシック"/>
          <w:color w:val="000000" w:themeColor="text1"/>
        </w:rPr>
      </w:pPr>
      <w:r w:rsidRPr="008F41CB">
        <w:rPr>
          <w:rFonts w:ascii="ＭＳ ゴシック" w:eastAsia="ＭＳ ゴシック" w:hAnsi="ＭＳ ゴシック" w:hint="eastAsia"/>
          <w:color w:val="000000" w:themeColor="text1"/>
        </w:rPr>
        <w:t>令和</w:t>
      </w:r>
      <w:r w:rsidR="006D3D74">
        <w:rPr>
          <w:rFonts w:ascii="ＭＳ ゴシック" w:eastAsia="ＭＳ ゴシック" w:hAnsi="ＭＳ ゴシック" w:hint="eastAsia"/>
          <w:color w:val="000000" w:themeColor="text1"/>
        </w:rPr>
        <w:t>８</w:t>
      </w:r>
      <w:r w:rsidR="004B4D1D" w:rsidRPr="00750F44">
        <w:rPr>
          <w:rFonts w:ascii="ＭＳ ゴシック" w:eastAsia="ＭＳ ゴシック" w:hAnsi="ＭＳ ゴシック" w:hint="eastAsia"/>
          <w:color w:val="000000" w:themeColor="text1"/>
        </w:rPr>
        <w:t>年４月１日から</w:t>
      </w:r>
      <w:r w:rsidRPr="008F41CB">
        <w:rPr>
          <w:rFonts w:ascii="ＭＳ ゴシック" w:eastAsia="ＭＳ ゴシック" w:hAnsi="ＭＳ ゴシック" w:hint="eastAsia"/>
          <w:color w:val="000000" w:themeColor="text1"/>
        </w:rPr>
        <w:t>令和</w:t>
      </w:r>
      <w:r w:rsidR="006D3D74">
        <w:rPr>
          <w:rFonts w:ascii="ＭＳ ゴシック" w:eastAsia="ＭＳ ゴシック" w:hAnsi="ＭＳ ゴシック" w:hint="eastAsia"/>
          <w:color w:val="000000" w:themeColor="text1"/>
        </w:rPr>
        <w:t>１３</w:t>
      </w:r>
      <w:r w:rsidR="004B4D1D" w:rsidRPr="00750F44">
        <w:rPr>
          <w:rFonts w:ascii="ＭＳ ゴシック" w:eastAsia="ＭＳ ゴシック" w:hAnsi="ＭＳ ゴシック" w:hint="eastAsia"/>
          <w:color w:val="000000" w:themeColor="text1"/>
        </w:rPr>
        <w:t>年３月３１日ま</w:t>
      </w:r>
      <w:r w:rsidR="004B4D1D" w:rsidRPr="004A752B">
        <w:rPr>
          <w:rFonts w:ascii="ＭＳ ゴシック" w:eastAsia="ＭＳ ゴシック" w:hAnsi="ＭＳ ゴシック" w:hint="eastAsia"/>
          <w:color w:val="000000" w:themeColor="text1"/>
        </w:rPr>
        <w:t>で</w:t>
      </w:r>
      <w:r w:rsidR="00B138A7" w:rsidRPr="004A752B">
        <w:rPr>
          <w:rFonts w:ascii="ＭＳ ゴシック" w:eastAsia="ＭＳ ゴシック" w:hAnsi="ＭＳ ゴシック" w:hint="eastAsia"/>
          <w:color w:val="000000" w:themeColor="text1"/>
        </w:rPr>
        <w:t>（</w:t>
      </w:r>
      <w:r w:rsidR="006D3D74">
        <w:rPr>
          <w:rFonts w:ascii="ＭＳ ゴシック" w:eastAsia="ＭＳ ゴシック" w:hAnsi="ＭＳ ゴシック" w:hint="eastAsia"/>
          <w:color w:val="000000" w:themeColor="text1"/>
        </w:rPr>
        <w:t>５</w:t>
      </w:r>
      <w:r w:rsidR="004B4D1D" w:rsidRPr="004A752B">
        <w:rPr>
          <w:rFonts w:ascii="ＭＳ ゴシック" w:eastAsia="ＭＳ ゴシック" w:hAnsi="ＭＳ ゴシック" w:hint="eastAsia"/>
          <w:color w:val="000000" w:themeColor="text1"/>
        </w:rPr>
        <w:t>年間</w:t>
      </w:r>
      <w:r w:rsidR="00B138A7" w:rsidRPr="004A752B">
        <w:rPr>
          <w:rFonts w:ascii="ＭＳ ゴシック" w:eastAsia="ＭＳ ゴシック" w:hAnsi="ＭＳ ゴシック" w:hint="eastAsia"/>
          <w:color w:val="000000" w:themeColor="text1"/>
        </w:rPr>
        <w:t>）</w:t>
      </w:r>
    </w:p>
    <w:p w14:paraId="7D706236" w14:textId="689AA0AC" w:rsidR="00724537" w:rsidRPr="004A752B" w:rsidRDefault="004B4D1D" w:rsidP="006D3D74">
      <w:pPr>
        <w:ind w:left="883" w:hangingChars="400" w:hanging="883"/>
        <w:rPr>
          <w:color w:val="000000" w:themeColor="text1"/>
          <w:sz w:val="21"/>
          <w:szCs w:val="21"/>
        </w:rPr>
      </w:pPr>
      <w:r w:rsidRPr="004A752B">
        <w:rPr>
          <w:rFonts w:ascii="ＭＳ ゴシック" w:eastAsia="ＭＳ ゴシック" w:hAnsi="ＭＳ ゴシック" w:hint="eastAsia"/>
          <w:color w:val="000000" w:themeColor="text1"/>
        </w:rPr>
        <w:t xml:space="preserve">　　</w:t>
      </w:r>
    </w:p>
    <w:p w14:paraId="5B74BCAF" w14:textId="77777777" w:rsidR="00724537" w:rsidRPr="004A752B" w:rsidRDefault="004B4D1D">
      <w:pPr>
        <w:rPr>
          <w:rFonts w:ascii="ＭＳ ゴシック" w:eastAsia="ＭＳ ゴシック" w:hAnsi="ＭＳ ゴシック"/>
          <w:color w:val="000000" w:themeColor="text1"/>
          <w:bdr w:val="single" w:sz="4" w:space="0" w:color="auto"/>
        </w:rPr>
      </w:pPr>
      <w:r w:rsidRPr="004A752B">
        <w:rPr>
          <w:rFonts w:ascii="ＭＳ ゴシック" w:eastAsia="ＭＳ ゴシック" w:hAnsi="ＭＳ ゴシック" w:hint="eastAsia"/>
          <w:color w:val="000000" w:themeColor="text1"/>
          <w:bdr w:val="single" w:sz="4" w:space="0" w:color="auto"/>
        </w:rPr>
        <w:t xml:space="preserve">６　指定管理業務の基準等　</w:t>
      </w:r>
    </w:p>
    <w:p w14:paraId="28776436" w14:textId="483EF350" w:rsidR="00724537" w:rsidRPr="004A752B" w:rsidRDefault="00C66020"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ＭＳ ゴシック" w:eastAsia="ＭＳ ゴシック" w:hAnsi="ＭＳ ゴシック" w:hint="eastAsia"/>
          <w:color w:val="000000" w:themeColor="text1"/>
        </w:rPr>
        <w:t>基本方針</w:t>
      </w:r>
    </w:p>
    <w:p w14:paraId="074C2EE8" w14:textId="2CFE0AC1" w:rsidR="00724537" w:rsidRPr="00750F44" w:rsidRDefault="004B4D1D">
      <w:pPr>
        <w:ind w:leftChars="200" w:left="442"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指定管理者は、施設利用者等の安全・安心の確保と、施設の適正な保全管理を業務運営の基本とし、施設の設置目的を実現し、かつ、施設の効用を最大限</w:t>
      </w:r>
      <w:r w:rsidRPr="00750F44">
        <w:rPr>
          <w:rFonts w:ascii="ＭＳ ゴシック" w:eastAsia="ＭＳ ゴシック" w:hAnsi="ＭＳ ゴシック" w:hint="eastAsia"/>
          <w:color w:val="000000" w:themeColor="text1"/>
        </w:rPr>
        <w:t>発揮させるため、指定管理業務を効果的かつ効率的に実施しなければなりません。</w:t>
      </w:r>
    </w:p>
    <w:p w14:paraId="10B0321B" w14:textId="32092805" w:rsidR="00724537" w:rsidRPr="004A752B" w:rsidRDefault="00C66020" w:rsidP="004A752B">
      <w:pPr>
        <w:ind w:leftChars="100" w:left="442" w:hangingChars="100" w:hanging="221"/>
        <w:rPr>
          <w:rFonts w:ascii="ＭＳ ゴシック" w:eastAsia="ＭＳ ゴシック" w:hAnsi="ＭＳ ゴシック"/>
          <w:color w:val="000000" w:themeColor="text1"/>
          <w:lang w:eastAsia="zh-TW"/>
        </w:rPr>
      </w:pPr>
      <w:r w:rsidRPr="004A752B">
        <w:rPr>
          <w:rFonts w:asciiTheme="majorEastAsia" w:eastAsiaTheme="majorEastAsia" w:hAnsiTheme="majorEastAsia" w:hint="eastAsia"/>
          <w:color w:val="000000" w:themeColor="text1"/>
        </w:rPr>
        <w:t xml:space="preserve">(２)　</w:t>
      </w:r>
      <w:r w:rsidR="004B4D1D" w:rsidRPr="004A752B">
        <w:rPr>
          <w:rFonts w:asciiTheme="majorEastAsia" w:eastAsiaTheme="majorEastAsia" w:hAnsiTheme="majorEastAsia" w:hint="eastAsia"/>
          <w:color w:val="000000" w:themeColor="text1"/>
        </w:rPr>
        <w:t>施</w:t>
      </w:r>
      <w:r w:rsidR="004B4D1D" w:rsidRPr="004A752B">
        <w:rPr>
          <w:rFonts w:ascii="ＭＳ ゴシック" w:eastAsia="ＭＳ ゴシック" w:hAnsi="ＭＳ ゴシック" w:hint="eastAsia"/>
          <w:color w:val="000000" w:themeColor="text1"/>
        </w:rPr>
        <w:t>設の</w:t>
      </w:r>
      <w:r w:rsidR="004B4D1D" w:rsidRPr="004A752B">
        <w:rPr>
          <w:rFonts w:ascii="ＭＳ ゴシック" w:eastAsia="ＭＳ ゴシック" w:hAnsi="ＭＳ ゴシック" w:hint="eastAsia"/>
          <w:color w:val="000000" w:themeColor="text1"/>
          <w:lang w:eastAsia="zh-TW"/>
        </w:rPr>
        <w:t>休館日</w:t>
      </w:r>
      <w:r w:rsidR="004B4D1D" w:rsidRPr="004A752B">
        <w:rPr>
          <w:rFonts w:ascii="ＭＳ ゴシック" w:eastAsia="ＭＳ ゴシック" w:hAnsi="ＭＳ ゴシック" w:hint="eastAsia"/>
          <w:color w:val="000000" w:themeColor="text1"/>
        </w:rPr>
        <w:t>及び</w:t>
      </w:r>
      <w:r w:rsidR="004B4D1D" w:rsidRPr="004A752B">
        <w:rPr>
          <w:rFonts w:ascii="ＭＳ ゴシック" w:eastAsia="ＭＳ ゴシック" w:hAnsi="ＭＳ ゴシック" w:hint="eastAsia"/>
          <w:color w:val="000000" w:themeColor="text1"/>
          <w:lang w:eastAsia="zh-TW"/>
        </w:rPr>
        <w:t>開館時間</w:t>
      </w:r>
    </w:p>
    <w:p w14:paraId="321E3F7B" w14:textId="16A33201" w:rsidR="006D3D74" w:rsidRPr="005D47F8" w:rsidRDefault="004B4D1D" w:rsidP="006D3D74">
      <w:pPr>
        <w:ind w:leftChars="200" w:left="1987" w:hangingChars="700" w:hanging="1545"/>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ア　休館日</w:t>
      </w:r>
      <w:r w:rsidRPr="005D47F8">
        <w:rPr>
          <w:rFonts w:ascii="ＭＳ ゴシック" w:eastAsia="ＭＳ ゴシック" w:hAnsi="ＭＳ ゴシック" w:hint="eastAsia"/>
          <w:color w:val="000000" w:themeColor="text1"/>
          <w:sz w:val="28"/>
          <w:szCs w:val="28"/>
        </w:rPr>
        <w:t xml:space="preserve">　　　</w:t>
      </w:r>
      <w:r w:rsidR="006D3D74" w:rsidRPr="005D47F8">
        <w:rPr>
          <w:rFonts w:ascii="ＭＳ ゴシック" w:eastAsia="ＭＳ ゴシック" w:hAnsi="ＭＳ ゴシック" w:hint="eastAsia"/>
          <w:color w:val="000000" w:themeColor="text1"/>
        </w:rPr>
        <w:t>火曜日（その日が国民の祝日に関する法律（昭和２３年法律第１７８号）に規定する休日（休日）（以下「休日」という。）に当たるときは、その日後に</w:t>
      </w:r>
      <w:r w:rsidR="006D3D74" w:rsidRPr="005D47F8">
        <w:rPr>
          <w:rFonts w:ascii="ＭＳ ゴシック" w:eastAsia="ＭＳ ゴシック" w:hAnsi="ＭＳ ゴシック" w:hint="eastAsia"/>
          <w:color w:val="000000" w:themeColor="text1"/>
        </w:rPr>
        <w:lastRenderedPageBreak/>
        <w:t>おいてその日に最も近い休日でない日とする。）、年末年始（１２</w:t>
      </w:r>
      <w:r w:rsidR="00573443" w:rsidRPr="005D47F8">
        <w:rPr>
          <w:rFonts w:ascii="ＭＳ ゴシック" w:eastAsia="ＭＳ ゴシック" w:hAnsi="ＭＳ ゴシック" w:hint="eastAsia"/>
          <w:color w:val="000000" w:themeColor="text1"/>
        </w:rPr>
        <w:t>月</w:t>
      </w:r>
      <w:r w:rsidR="006D3D74" w:rsidRPr="005D47F8">
        <w:rPr>
          <w:rFonts w:ascii="ＭＳ ゴシック" w:eastAsia="ＭＳ ゴシック" w:hAnsi="ＭＳ ゴシック" w:hint="eastAsia"/>
          <w:color w:val="000000" w:themeColor="text1"/>
        </w:rPr>
        <w:t>２９日～翌年１月３日）</w:t>
      </w:r>
    </w:p>
    <w:p w14:paraId="5B8DDC26" w14:textId="55E9F482" w:rsidR="00724537" w:rsidRPr="004A752B" w:rsidRDefault="004B4D1D" w:rsidP="00E96A88">
      <w:pPr>
        <w:ind w:leftChars="200" w:left="442"/>
        <w:rPr>
          <w:rFonts w:ascii="ＭＳ ゴシック" w:eastAsia="ＭＳ ゴシック" w:hAnsi="ＭＳ ゴシック" w:hint="eastAsia"/>
          <w:color w:val="000000" w:themeColor="text1"/>
        </w:rPr>
      </w:pPr>
      <w:r w:rsidRPr="004A752B">
        <w:rPr>
          <w:rFonts w:ascii="ＭＳ ゴシック" w:eastAsia="ＭＳ ゴシック" w:hAnsi="ＭＳ ゴシック" w:hint="eastAsia"/>
          <w:color w:val="000000" w:themeColor="text1"/>
        </w:rPr>
        <w:t xml:space="preserve">イ　開館時間　　</w:t>
      </w:r>
      <w:r w:rsidR="00573443">
        <w:rPr>
          <w:rFonts w:ascii="ＭＳ ゴシック" w:eastAsia="ＭＳ ゴシック" w:hAnsi="ＭＳ ゴシック" w:hint="eastAsia"/>
          <w:color w:val="000000" w:themeColor="text1"/>
        </w:rPr>
        <w:t>午前</w:t>
      </w:r>
      <w:r w:rsidR="006D3D74">
        <w:rPr>
          <w:rFonts w:ascii="ＭＳ ゴシック" w:eastAsia="ＭＳ ゴシック" w:hAnsi="ＭＳ ゴシック" w:hint="eastAsia"/>
          <w:color w:val="000000" w:themeColor="text1"/>
        </w:rPr>
        <w:t>９</w:t>
      </w:r>
      <w:r w:rsidR="00573443">
        <w:rPr>
          <w:rFonts w:ascii="ＭＳ ゴシック" w:eastAsia="ＭＳ ゴシック" w:hAnsi="ＭＳ ゴシック" w:hint="eastAsia"/>
          <w:color w:val="000000" w:themeColor="text1"/>
        </w:rPr>
        <w:t>時から午後５時まで</w:t>
      </w:r>
      <w:r w:rsidR="00FA0145">
        <w:rPr>
          <w:rFonts w:ascii="ＭＳ ゴシック" w:eastAsia="ＭＳ ゴシック" w:hAnsi="ＭＳ ゴシック" w:hint="eastAsia"/>
          <w:color w:val="000000" w:themeColor="text1"/>
        </w:rPr>
        <w:t xml:space="preserve">　</w:t>
      </w:r>
    </w:p>
    <w:p w14:paraId="0F3F7D15" w14:textId="24510722" w:rsidR="00724537" w:rsidRPr="004A752B" w:rsidRDefault="00C66020"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(３)　</w:t>
      </w:r>
      <w:r w:rsidR="004B4D1D" w:rsidRPr="004A752B">
        <w:rPr>
          <w:rFonts w:ascii="ＭＳ ゴシック" w:eastAsia="ＭＳ ゴシック" w:hAnsi="ＭＳ ゴシック" w:hint="eastAsia"/>
          <w:color w:val="000000" w:themeColor="text1"/>
        </w:rPr>
        <w:t>指定管理業務の包括的な再委託</w:t>
      </w:r>
      <w:r w:rsidR="00020597" w:rsidRPr="004A752B">
        <w:rPr>
          <w:rFonts w:ascii="ＭＳ ゴシック" w:eastAsia="ＭＳ ゴシック" w:hAnsi="ＭＳ ゴシック" w:hint="eastAsia"/>
          <w:color w:val="000000" w:themeColor="text1"/>
        </w:rPr>
        <w:t>及び譲渡</w:t>
      </w:r>
      <w:r w:rsidR="004B4D1D" w:rsidRPr="004A752B">
        <w:rPr>
          <w:rFonts w:ascii="ＭＳ ゴシック" w:eastAsia="ＭＳ ゴシック" w:hAnsi="ＭＳ ゴシック" w:hint="eastAsia"/>
          <w:color w:val="000000" w:themeColor="text1"/>
        </w:rPr>
        <w:t>の禁止</w:t>
      </w:r>
    </w:p>
    <w:p w14:paraId="11AE5A16" w14:textId="265A947D" w:rsidR="00724537" w:rsidRPr="004A752B" w:rsidRDefault="004B4D1D">
      <w:pPr>
        <w:ind w:leftChars="200" w:left="442"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指定管理者は、指定管理業務を一括して第三者に委託し、請け負わせ</w:t>
      </w:r>
      <w:r w:rsidR="00020597" w:rsidRPr="004A752B">
        <w:rPr>
          <w:rFonts w:ascii="ＭＳ ゴシック" w:eastAsia="ＭＳ ゴシック" w:hAnsi="ＭＳ ゴシック" w:hint="eastAsia"/>
          <w:color w:val="000000" w:themeColor="text1"/>
        </w:rPr>
        <w:t>、譲渡し</w:t>
      </w:r>
      <w:r w:rsidR="00A65109" w:rsidRPr="004A752B">
        <w:rPr>
          <w:rFonts w:ascii="ＭＳ ゴシック" w:eastAsia="ＭＳ ゴシック" w:hAnsi="ＭＳ ゴシック" w:hint="eastAsia"/>
          <w:color w:val="000000" w:themeColor="text1"/>
        </w:rPr>
        <w:t>、</w:t>
      </w:r>
      <w:r w:rsidR="00020597" w:rsidRPr="004A752B">
        <w:rPr>
          <w:rFonts w:ascii="ＭＳ ゴシック" w:eastAsia="ＭＳ ゴシック" w:hAnsi="ＭＳ ゴシック" w:hint="eastAsia"/>
          <w:color w:val="000000" w:themeColor="text1"/>
        </w:rPr>
        <w:t>又は</w:t>
      </w:r>
      <w:r w:rsidR="00A65109" w:rsidRPr="004A752B">
        <w:rPr>
          <w:rFonts w:ascii="ＭＳ ゴシック" w:eastAsia="ＭＳ ゴシック" w:hAnsi="ＭＳ ゴシック" w:hint="eastAsia"/>
          <w:color w:val="000000" w:themeColor="text1"/>
        </w:rPr>
        <w:t>継承</w:t>
      </w:r>
      <w:r w:rsidR="00691208" w:rsidRPr="004A752B">
        <w:rPr>
          <w:rFonts w:ascii="ＭＳ ゴシック" w:eastAsia="ＭＳ ゴシック" w:hAnsi="ＭＳ ゴシック" w:hint="eastAsia"/>
          <w:color w:val="000000" w:themeColor="text1"/>
        </w:rPr>
        <w:t>させる</w:t>
      </w:r>
      <w:r w:rsidRPr="004A752B">
        <w:rPr>
          <w:rFonts w:ascii="ＭＳ ゴシック" w:eastAsia="ＭＳ ゴシック" w:hAnsi="ＭＳ ゴシック" w:hint="eastAsia"/>
          <w:color w:val="000000" w:themeColor="text1"/>
        </w:rPr>
        <w:t>ことはできません。ただし、</w:t>
      </w:r>
      <w:r w:rsidR="008F41CB" w:rsidRPr="004A752B">
        <w:rPr>
          <w:rFonts w:ascii="ＭＳ ゴシック" w:eastAsia="ＭＳ ゴシック" w:hAnsi="ＭＳ ゴシック" w:hint="eastAsia"/>
          <w:color w:val="000000" w:themeColor="text1"/>
        </w:rPr>
        <w:t>指定管理業務の一部について、</w:t>
      </w:r>
      <w:r w:rsidR="00020597" w:rsidRPr="004A752B">
        <w:rPr>
          <w:rFonts w:ascii="ＭＳ ゴシック" w:eastAsia="ＭＳ ゴシック" w:hAnsi="ＭＳ ゴシック" w:hint="eastAsia"/>
          <w:color w:val="000000" w:themeColor="text1"/>
        </w:rPr>
        <w:t>事前に</w:t>
      </w:r>
      <w:r w:rsidRPr="004A752B">
        <w:rPr>
          <w:rFonts w:ascii="ＭＳ ゴシック" w:eastAsia="ＭＳ ゴシック" w:hAnsi="ＭＳ ゴシック" w:hint="eastAsia"/>
          <w:color w:val="000000" w:themeColor="text1"/>
        </w:rPr>
        <w:t>市の承認を得た場合はこの限りではありません。</w:t>
      </w:r>
    </w:p>
    <w:p w14:paraId="0F9DC017" w14:textId="09B1903C" w:rsidR="00724537" w:rsidRPr="004A752B" w:rsidRDefault="00C66020"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(４)　</w:t>
      </w:r>
      <w:r w:rsidR="004B4D1D" w:rsidRPr="004A752B">
        <w:rPr>
          <w:rFonts w:ascii="ＭＳ ゴシック" w:eastAsia="ＭＳ ゴシック" w:hAnsi="ＭＳ ゴシック" w:hint="eastAsia"/>
          <w:color w:val="000000" w:themeColor="text1"/>
        </w:rPr>
        <w:t>関係法令、条例等の遵守</w:t>
      </w:r>
    </w:p>
    <w:p w14:paraId="31DEDF04" w14:textId="77777777" w:rsidR="00724537" w:rsidRPr="004A752B" w:rsidRDefault="004B4D1D">
      <w:pPr>
        <w:ind w:leftChars="200" w:left="442"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指定管理者は、指定管理業務の遂行に当たっては、次に掲げる法令及び条例等を遵守しなければなりません。</w:t>
      </w:r>
    </w:p>
    <w:p w14:paraId="4E1E59D2" w14:textId="77777777" w:rsidR="00724537" w:rsidRPr="004A752B" w:rsidRDefault="004B4D1D">
      <w:pPr>
        <w:ind w:leftChars="100" w:left="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hint="eastAsia"/>
          <w:color w:val="000000" w:themeColor="text1"/>
        </w:rPr>
        <w:t xml:space="preserve">　ア　</w:t>
      </w:r>
      <w:r w:rsidRPr="004A752B">
        <w:rPr>
          <w:rFonts w:ascii="ＭＳ ゴシック" w:eastAsia="ＭＳ ゴシック" w:hAnsi="ＭＳ ゴシック" w:cs="ＭＳ Ｐゴシック" w:hint="eastAsia"/>
          <w:color w:val="000000" w:themeColor="text1"/>
          <w:kern w:val="0"/>
        </w:rPr>
        <w:t>地方自治法及び同法施行令</w:t>
      </w:r>
    </w:p>
    <w:p w14:paraId="7D689E0F" w14:textId="39E4CA09" w:rsidR="00724537" w:rsidRPr="004A752B" w:rsidRDefault="004B4D1D">
      <w:pPr>
        <w:ind w:leftChars="100" w:left="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イ　</w:t>
      </w:r>
      <w:r w:rsidR="00573443">
        <w:rPr>
          <w:rFonts w:ascii="ＭＳ ゴシック" w:eastAsia="ＭＳ ゴシック" w:hAnsi="ＭＳ ゴシック" w:cs="ＭＳ Ｐゴシック" w:hint="eastAsia"/>
          <w:color w:val="000000" w:themeColor="text1"/>
          <w:kern w:val="0"/>
        </w:rPr>
        <w:t>男女共同参画社会基本法</w:t>
      </w:r>
      <w:r w:rsidR="000746B8">
        <w:rPr>
          <w:rFonts w:ascii="ＭＳ ゴシック" w:eastAsia="ＭＳ ゴシック" w:hAnsi="ＭＳ ゴシック" w:cs="ＭＳ Ｐゴシック" w:hint="eastAsia"/>
          <w:color w:val="000000" w:themeColor="text1"/>
          <w:kern w:val="0"/>
        </w:rPr>
        <w:t>（平成１１年法律第７８号）</w:t>
      </w:r>
    </w:p>
    <w:p w14:paraId="1E1D2A05" w14:textId="118428D1" w:rsidR="000746B8" w:rsidRDefault="004B4D1D">
      <w:pPr>
        <w:ind w:leftChars="100" w:left="663" w:hangingChars="200" w:hanging="44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ウ　</w:t>
      </w:r>
      <w:r w:rsidR="000746B8">
        <w:rPr>
          <w:rFonts w:ascii="ＭＳ ゴシック" w:eastAsia="ＭＳ ゴシック" w:hAnsi="ＭＳ ゴシック" w:cs="ＭＳ Ｐゴシック" w:hint="eastAsia"/>
          <w:color w:val="000000" w:themeColor="text1"/>
          <w:kern w:val="0"/>
        </w:rPr>
        <w:t>女性の職業生活における活躍の推進に関する法律（平成２７年法律第６４号）、同施工令及び同施工規則</w:t>
      </w:r>
    </w:p>
    <w:p w14:paraId="3989AA68" w14:textId="14A2F2C5" w:rsidR="000746B8" w:rsidRDefault="000746B8" w:rsidP="000746B8">
      <w:pPr>
        <w:ind w:leftChars="100" w:left="663" w:hangingChars="200" w:hanging="442"/>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 xml:space="preserve">　エ　高松市男女共同参画センター条例（平成７年</w:t>
      </w:r>
      <w:r w:rsidR="00DB7A80">
        <w:rPr>
          <w:rFonts w:ascii="ＭＳ ゴシック" w:eastAsia="ＭＳ ゴシック" w:hAnsi="ＭＳ ゴシック" w:cs="ＭＳ Ｐゴシック" w:hint="eastAsia"/>
          <w:color w:val="000000" w:themeColor="text1"/>
          <w:kern w:val="0"/>
        </w:rPr>
        <w:t>高松市条例第１１号）及び同条例施行規則</w:t>
      </w:r>
    </w:p>
    <w:p w14:paraId="31849E4F" w14:textId="544D6897" w:rsidR="00724537" w:rsidRPr="004A752B" w:rsidRDefault="00DB7A80">
      <w:pPr>
        <w:ind w:leftChars="100" w:left="663" w:hangingChars="200" w:hanging="442"/>
        <w:rPr>
          <w:rFonts w:ascii="ＭＳ ゴシック" w:eastAsia="ＭＳ ゴシック" w:hAnsi="ＭＳ ゴシック" w:cs="ＭＳ Ｐゴシック"/>
          <w:color w:val="000000" w:themeColor="text1"/>
          <w:kern w:val="0"/>
          <w:shd w:val="pct15" w:color="auto" w:fill="FFFFFF"/>
        </w:rPr>
      </w:pPr>
      <w:r>
        <w:rPr>
          <w:rFonts w:ascii="ＭＳ ゴシック" w:eastAsia="ＭＳ ゴシック" w:hAnsi="ＭＳ ゴシック" w:cs="ＭＳ Ｐゴシック" w:hint="eastAsia"/>
          <w:color w:val="000000" w:themeColor="text1"/>
          <w:kern w:val="0"/>
        </w:rPr>
        <w:t xml:space="preserve">　オ　</w:t>
      </w:r>
      <w:r w:rsidR="004B4D1D" w:rsidRPr="004A752B">
        <w:rPr>
          <w:rFonts w:ascii="ＭＳ ゴシック" w:eastAsia="ＭＳ ゴシック" w:hAnsi="ＭＳ ゴシック" w:cs="ＭＳ Ｐゴシック" w:hint="eastAsia"/>
          <w:color w:val="000000" w:themeColor="text1"/>
          <w:kern w:val="0"/>
        </w:rPr>
        <w:t>高松市行政手続条例（平成８年高松市条例第４号）第２章（申請に対する処分）、第３章（不利益処分）及び同条例施行規則</w:t>
      </w:r>
    </w:p>
    <w:p w14:paraId="60588223" w14:textId="3EFE4644" w:rsidR="00DB7A80" w:rsidRDefault="00DB7A80" w:rsidP="00DB7A80">
      <w:pPr>
        <w:ind w:leftChars="200" w:left="663" w:hangingChars="100" w:hanging="221"/>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カ</w:t>
      </w:r>
      <w:r w:rsidR="00C13165" w:rsidRPr="004A752B">
        <w:rPr>
          <w:rFonts w:ascii="ＭＳ ゴシック" w:eastAsia="ＭＳ ゴシック" w:hAnsi="ＭＳ ゴシック" w:cs="ＭＳ Ｐゴシック" w:hint="eastAsia"/>
          <w:color w:val="000000" w:themeColor="text1"/>
          <w:kern w:val="0"/>
        </w:rPr>
        <w:t xml:space="preserve">　</w:t>
      </w:r>
      <w:r>
        <w:rPr>
          <w:rFonts w:ascii="ＭＳ ゴシック" w:eastAsia="ＭＳ ゴシック" w:hAnsi="ＭＳ ゴシック" w:cs="ＭＳ Ｐゴシック" w:hint="eastAsia"/>
          <w:color w:val="000000" w:themeColor="text1"/>
          <w:kern w:val="0"/>
        </w:rPr>
        <w:t>高松市会計規則（昭和３９年高松市規則第３４号）</w:t>
      </w:r>
    </w:p>
    <w:p w14:paraId="47CAD89B" w14:textId="72E097DA" w:rsidR="00DB7A80" w:rsidRDefault="00DB7A80" w:rsidP="004A752B">
      <w:pPr>
        <w:ind w:firstLineChars="100" w:firstLine="22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キ　高松市出納員規則（昭和２９年高松市規則第１１号）</w:t>
      </w:r>
    </w:p>
    <w:p w14:paraId="6C0692E3" w14:textId="2D395DE5" w:rsidR="00DB7A80" w:rsidRDefault="00DB7A80" w:rsidP="00DB7A80">
      <w:pPr>
        <w:ind w:leftChars="100" w:left="663" w:hangingChars="200" w:hanging="44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ク　その他労働基準法などの関係法令、条例、高松市指定管理者制度運用基本指針（ホーム</w:t>
      </w:r>
      <w:r w:rsidR="009E1304">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ページに掲載しています。）</w:t>
      </w:r>
      <w:r w:rsidR="00D203F4">
        <w:rPr>
          <w:rFonts w:ascii="ＭＳ ゴシック" w:eastAsia="ＭＳ ゴシック" w:hAnsi="ＭＳ ゴシック" w:hint="eastAsia"/>
          <w:color w:val="000000" w:themeColor="text1"/>
        </w:rPr>
        <w:t xml:space="preserve">　等</w:t>
      </w:r>
    </w:p>
    <w:p w14:paraId="169C5911" w14:textId="3BDA7BC4" w:rsidR="00724537" w:rsidRPr="00064F75" w:rsidRDefault="00C66020"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５</w:t>
      </w: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 xml:space="preserve">　</w:t>
      </w:r>
      <w:r w:rsidR="004B4D1D" w:rsidRPr="00064F75">
        <w:rPr>
          <w:rFonts w:ascii="ＭＳ ゴシック" w:eastAsia="ＭＳ ゴシック" w:hAnsi="ＭＳ ゴシック" w:hint="eastAsia"/>
          <w:color w:val="000000" w:themeColor="text1"/>
        </w:rPr>
        <w:t>個人情報の保護</w:t>
      </w:r>
    </w:p>
    <w:p w14:paraId="0711AEBB" w14:textId="016D5F34" w:rsidR="00724537" w:rsidRPr="00D426C7" w:rsidRDefault="00A5450F" w:rsidP="00A27E3C">
      <w:pPr>
        <w:tabs>
          <w:tab w:val="left" w:pos="7088"/>
        </w:tabs>
        <w:ind w:leftChars="200" w:left="442" w:firstLineChars="100" w:firstLine="221"/>
        <w:rPr>
          <w:rFonts w:ascii="ＭＳ ゴシック" w:eastAsia="ＭＳ ゴシック" w:hAnsi="ＭＳ ゴシック"/>
          <w:color w:val="EE0000"/>
        </w:rPr>
      </w:pPr>
      <w:r w:rsidRPr="00064F75">
        <w:rPr>
          <w:rFonts w:ascii="ＭＳ ゴシック" w:eastAsia="ＭＳ ゴシック" w:hAnsi="ＭＳ ゴシック" w:hint="eastAsia"/>
          <w:color w:val="000000" w:themeColor="text1"/>
        </w:rPr>
        <w:t>指定管理者は、個人情報を取り扱う場合は、個人情報の保護に関する法律（平成１５年法律第５７号）第６６条第２項の規定に基づき、その取り扱う個人情報の漏えい、滅失又は毀損の防止その他の個人情報の安全管理のため、必要かつ適切な措置として定める「個人情報取扱特記事項」を</w:t>
      </w:r>
      <w:r w:rsidR="003703B5" w:rsidRPr="00064F75">
        <w:rPr>
          <w:rFonts w:ascii="ＭＳ ゴシック" w:eastAsia="ＭＳ ゴシック" w:hAnsi="ＭＳ ゴシック" w:hint="eastAsia"/>
          <w:color w:val="000000" w:themeColor="text1"/>
        </w:rPr>
        <w:t>締結し、</w:t>
      </w:r>
      <w:r w:rsidRPr="00064F75">
        <w:rPr>
          <w:rFonts w:ascii="ＭＳ ゴシック" w:eastAsia="ＭＳ ゴシック" w:hAnsi="ＭＳ ゴシック" w:hint="eastAsia"/>
          <w:color w:val="000000" w:themeColor="text1"/>
        </w:rPr>
        <w:t>遵守し</w:t>
      </w:r>
      <w:r>
        <w:rPr>
          <w:rFonts w:ascii="ＭＳ ゴシック" w:eastAsia="ＭＳ ゴシック" w:hAnsi="ＭＳ ゴシック" w:hint="eastAsia"/>
          <w:color w:val="000000" w:themeColor="text1"/>
        </w:rPr>
        <w:t>なければなりません。</w:t>
      </w:r>
    </w:p>
    <w:p w14:paraId="4C68EF55" w14:textId="7B847DE1" w:rsidR="00724537" w:rsidRPr="004A752B" w:rsidRDefault="00C66020"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(６)　</w:t>
      </w:r>
      <w:r w:rsidR="004B4D1D" w:rsidRPr="004A752B">
        <w:rPr>
          <w:rFonts w:ascii="ＭＳ ゴシック" w:eastAsia="ＭＳ ゴシック" w:hAnsi="ＭＳ ゴシック" w:hint="eastAsia"/>
          <w:color w:val="000000" w:themeColor="text1"/>
        </w:rPr>
        <w:t>情報公開</w:t>
      </w:r>
    </w:p>
    <w:p w14:paraId="70B280F1" w14:textId="089FC889" w:rsidR="00724537" w:rsidRPr="00750F44" w:rsidRDefault="004B4D1D">
      <w:pPr>
        <w:ind w:leftChars="200" w:left="442"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指定管理者は、指定管理業務の遂行のために作成し、又は取得した文書、図画及び電磁的記録等で</w:t>
      </w:r>
      <w:r w:rsidRPr="00750F44">
        <w:rPr>
          <w:rFonts w:ascii="ＭＳ ゴシック" w:eastAsia="ＭＳ ゴシック" w:hAnsi="ＭＳ ゴシック" w:hint="eastAsia"/>
          <w:color w:val="000000" w:themeColor="text1"/>
        </w:rPr>
        <w:t>指定管理者が管理しているものの公開に関し、</w:t>
      </w:r>
      <w:r w:rsidRPr="00B10415">
        <w:rPr>
          <w:rFonts w:ascii="ＭＳ ゴシック" w:eastAsia="ＭＳ ゴシック" w:hAnsi="ＭＳ ゴシック" w:hint="eastAsia"/>
          <w:color w:val="000000" w:themeColor="text1"/>
        </w:rPr>
        <w:t>高松市情報公開条例（</w:t>
      </w:r>
      <w:r w:rsidRPr="00B10415">
        <w:rPr>
          <w:rFonts w:ascii="ＭＳ Ｐゴシック" w:eastAsia="ＭＳ Ｐゴシック" w:hAnsi="ＭＳ Ｐゴシック" w:cs="ＭＳ Ｐゴシック"/>
          <w:color w:val="000000" w:themeColor="text1"/>
          <w:kern w:val="0"/>
        </w:rPr>
        <w:t>平成</w:t>
      </w:r>
      <w:r w:rsidRPr="00B10415">
        <w:rPr>
          <w:rFonts w:ascii="ＭＳ Ｐゴシック" w:eastAsia="ＭＳ Ｐゴシック" w:hAnsi="ＭＳ Ｐゴシック" w:cs="ＭＳ Ｐゴシック" w:hint="eastAsia"/>
          <w:color w:val="000000" w:themeColor="text1"/>
          <w:kern w:val="0"/>
        </w:rPr>
        <w:t>１２</w:t>
      </w:r>
      <w:r w:rsidRPr="00B10415">
        <w:rPr>
          <w:rFonts w:ascii="ＭＳ Ｐゴシック" w:eastAsia="ＭＳ Ｐゴシック" w:hAnsi="ＭＳ Ｐゴシック" w:cs="ＭＳ Ｐゴシック"/>
          <w:color w:val="000000" w:themeColor="text1"/>
          <w:kern w:val="0"/>
        </w:rPr>
        <w:t>年</w:t>
      </w:r>
      <w:r w:rsidRPr="00B10415">
        <w:rPr>
          <w:rFonts w:ascii="ＭＳ Ｐゴシック" w:eastAsia="ＭＳ Ｐゴシック" w:hAnsi="ＭＳ Ｐゴシック" w:cs="ＭＳ Ｐゴシック" w:hint="eastAsia"/>
          <w:color w:val="000000" w:themeColor="text1"/>
          <w:kern w:val="0"/>
        </w:rPr>
        <w:t>高松市条例</w:t>
      </w:r>
      <w:r w:rsidRPr="00B10415">
        <w:rPr>
          <w:rFonts w:ascii="ＭＳ Ｐゴシック" w:eastAsia="ＭＳ Ｐゴシック" w:hAnsi="ＭＳ Ｐゴシック" w:cs="ＭＳ Ｐゴシック"/>
          <w:color w:val="000000" w:themeColor="text1"/>
          <w:kern w:val="0"/>
        </w:rPr>
        <w:t>第３９号</w:t>
      </w:r>
      <w:r w:rsidRPr="00B10415">
        <w:rPr>
          <w:rFonts w:ascii="ＭＳ ゴシック" w:eastAsia="ＭＳ ゴシック" w:hAnsi="ＭＳ ゴシック" w:hint="eastAsia"/>
          <w:color w:val="000000" w:themeColor="text1"/>
        </w:rPr>
        <w:t>）</w:t>
      </w:r>
      <w:r w:rsidRPr="00750F44">
        <w:rPr>
          <w:rFonts w:ascii="ＭＳ ゴシック" w:eastAsia="ＭＳ ゴシック" w:hAnsi="ＭＳ ゴシック" w:hint="eastAsia"/>
          <w:color w:val="000000" w:themeColor="text1"/>
        </w:rPr>
        <w:t>を参考として、情報公開規程等を定めなければなりません。また、同規程等を定めようとするときは、その内容について、あらかじめ市と協議し、承認を得なければなりません。</w:t>
      </w:r>
    </w:p>
    <w:p w14:paraId="0B09A16E" w14:textId="24DE1BFF" w:rsidR="00724537" w:rsidRPr="00750F44" w:rsidRDefault="00C66020"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(７)　</w:t>
      </w:r>
      <w:r w:rsidR="004B4D1D" w:rsidRPr="00750F44">
        <w:rPr>
          <w:rFonts w:ascii="ＭＳ ゴシック" w:eastAsia="ＭＳ ゴシック" w:hAnsi="ＭＳ ゴシック" w:hint="eastAsia"/>
          <w:color w:val="000000" w:themeColor="text1"/>
        </w:rPr>
        <w:t>文書の保存及び管理</w:t>
      </w:r>
    </w:p>
    <w:p w14:paraId="0B82A074" w14:textId="77777777" w:rsidR="00724537" w:rsidRDefault="004B4D1D">
      <w:pPr>
        <w:ind w:leftChars="200" w:left="442"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指定管理者は、指定管理業務の遂行のために作成し、又は取得した文書等については、高松市公文書等の管理に関する条例（平成２５年高松市条例第２号）等を参考として、文書管理に関する規程等を定め、当該条例等で定める期間は、当該文書等を適正に保存及び管理をしなければなりません。</w:t>
      </w:r>
    </w:p>
    <w:p w14:paraId="2D522B0E" w14:textId="77E4D7D4" w:rsidR="00724537" w:rsidRPr="004A752B" w:rsidRDefault="0083246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(８)　</w:t>
      </w:r>
      <w:r w:rsidR="004B4D1D" w:rsidRPr="004A752B">
        <w:rPr>
          <w:rFonts w:ascii="ＭＳ ゴシック" w:eastAsia="ＭＳ ゴシック" w:hAnsi="ＭＳ ゴシック" w:hint="eastAsia"/>
          <w:color w:val="000000" w:themeColor="text1"/>
        </w:rPr>
        <w:t>守秘義務</w:t>
      </w:r>
    </w:p>
    <w:p w14:paraId="444A724E" w14:textId="77777777" w:rsidR="00724537" w:rsidRPr="004A752B" w:rsidRDefault="004B4D1D">
      <w:pPr>
        <w:ind w:leftChars="200" w:left="442"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指定管理者は、指定管理業務の遂行において、知り得た内容を第三者に漏らし、自己の利益のために使用してはなりません。</w:t>
      </w:r>
    </w:p>
    <w:p w14:paraId="770FF958" w14:textId="2138EA30" w:rsidR="00724537" w:rsidRPr="004A752B" w:rsidRDefault="0083246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(９)　</w:t>
      </w:r>
      <w:r w:rsidR="004B4D1D" w:rsidRPr="004A752B">
        <w:rPr>
          <w:rFonts w:ascii="ＭＳ ゴシック" w:eastAsia="ＭＳ ゴシック" w:hAnsi="ＭＳ ゴシック" w:hint="eastAsia"/>
          <w:color w:val="000000" w:themeColor="text1"/>
        </w:rPr>
        <w:t>利用者指導の公正性・透明性の確保</w:t>
      </w:r>
    </w:p>
    <w:p w14:paraId="3ADD8B19" w14:textId="77777777" w:rsidR="00724537" w:rsidRPr="004A752B" w:rsidRDefault="004B4D1D">
      <w:pPr>
        <w:ind w:leftChars="200" w:left="442"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指定管理者が行う施設の利用者等に対する指導は、高松市行政手続条例（平成８年条例第４号）第４章（行政指導）の規定に準じて取り扱わなければなりません。</w:t>
      </w:r>
    </w:p>
    <w:p w14:paraId="602E07BC" w14:textId="104307AA" w:rsidR="00724537" w:rsidRPr="00EE69DC" w:rsidRDefault="00832466" w:rsidP="004A752B">
      <w:pPr>
        <w:tabs>
          <w:tab w:val="left" w:pos="426"/>
        </w:tabs>
        <w:ind w:firstLineChars="100" w:firstLine="221"/>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lastRenderedPageBreak/>
        <w:t>(</w:t>
      </w:r>
      <w:r w:rsidRPr="00EE69DC">
        <w:rPr>
          <w:rFonts w:ascii="ＭＳ ゴシック" w:eastAsia="ＭＳ ゴシック" w:hAnsi="ＭＳ ゴシック"/>
          <w:color w:val="000000" w:themeColor="text1"/>
        </w:rPr>
        <w:t>10</w:t>
      </w:r>
      <w:r w:rsidRPr="00EE69DC">
        <w:rPr>
          <w:rFonts w:ascii="ＭＳ ゴシック" w:eastAsia="ＭＳ ゴシック" w:hAnsi="ＭＳ ゴシック" w:hint="eastAsia"/>
          <w:color w:val="000000" w:themeColor="text1"/>
        </w:rPr>
        <w:t xml:space="preserve">)　</w:t>
      </w:r>
      <w:r w:rsidR="004B4D1D" w:rsidRPr="00EE69DC">
        <w:rPr>
          <w:rFonts w:ascii="ＭＳ ゴシック" w:eastAsia="ＭＳ ゴシック" w:hAnsi="ＭＳ ゴシック" w:hint="eastAsia"/>
          <w:color w:val="000000" w:themeColor="text1"/>
        </w:rPr>
        <w:t>環境への配慮</w:t>
      </w:r>
    </w:p>
    <w:p w14:paraId="60EBA657" w14:textId="4BC0519D" w:rsidR="00724537" w:rsidRPr="00EE69DC" w:rsidRDefault="004B4D1D">
      <w:pPr>
        <w:ind w:leftChars="100" w:left="442" w:hangingChars="100" w:hanging="221"/>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hint="eastAsia"/>
          <w:color w:val="000000" w:themeColor="text1"/>
        </w:rPr>
        <w:t xml:space="preserve">　　指定管理者は、</w:t>
      </w:r>
      <w:r w:rsidRPr="00EE69DC">
        <w:rPr>
          <w:rFonts w:ascii="ＭＳ ゴシック" w:eastAsia="ＭＳ ゴシック" w:hAnsi="ＭＳ ゴシック" w:cs="ＭＳ Ｐゴシック" w:hint="eastAsia"/>
          <w:color w:val="000000" w:themeColor="text1"/>
          <w:kern w:val="0"/>
        </w:rPr>
        <w:t>指定管理業務の遂行に当たっては、</w:t>
      </w:r>
      <w:bookmarkStart w:id="0" w:name="_Hlk162253113"/>
      <w:r w:rsidRPr="00EE69DC">
        <w:rPr>
          <w:rFonts w:ascii="ＭＳ ゴシック" w:eastAsia="ＭＳ ゴシック" w:hAnsi="ＭＳ ゴシック" w:cs="ＭＳ Ｐゴシック" w:hint="eastAsia"/>
          <w:color w:val="000000" w:themeColor="text1"/>
          <w:kern w:val="0"/>
        </w:rPr>
        <w:t>高松市環境</w:t>
      </w:r>
      <w:r w:rsidR="00472B39" w:rsidRPr="00EE69DC">
        <w:rPr>
          <w:rFonts w:ascii="ＭＳ ゴシック" w:eastAsia="ＭＳ ゴシック" w:hAnsi="ＭＳ ゴシック" w:cs="ＭＳ Ｐゴシック" w:hint="eastAsia"/>
          <w:color w:val="000000" w:themeColor="text1"/>
          <w:kern w:val="0"/>
        </w:rPr>
        <w:t>基本計画</w:t>
      </w:r>
      <w:bookmarkEnd w:id="0"/>
      <w:r w:rsidRPr="00EE69DC">
        <w:rPr>
          <w:rFonts w:ascii="ＭＳ ゴシック" w:eastAsia="ＭＳ ゴシック" w:hAnsi="ＭＳ ゴシック" w:cs="ＭＳ Ｐゴシック" w:hint="eastAsia"/>
          <w:color w:val="000000" w:themeColor="text1"/>
          <w:kern w:val="0"/>
        </w:rPr>
        <w:t>に基づき、次のような環境への配慮に留意しなければなりません。</w:t>
      </w:r>
    </w:p>
    <w:p w14:paraId="73CA818B" w14:textId="7689C87D" w:rsidR="00832466" w:rsidRPr="00EE69DC" w:rsidRDefault="004B4D1D" w:rsidP="004A752B">
      <w:pPr>
        <w:ind w:firstLineChars="200" w:firstLine="442"/>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ア　環境に配慮した商品・サービスの購入（グリーン購入）を推進し、また、廃棄に当たっ</w:t>
      </w:r>
    </w:p>
    <w:p w14:paraId="38E4676A" w14:textId="7879D9C5" w:rsidR="00724537" w:rsidRPr="00EE69DC" w:rsidRDefault="00832466" w:rsidP="004A752B">
      <w:pPr>
        <w:ind w:firstLineChars="200" w:firstLine="442"/>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w:t>
      </w:r>
      <w:r w:rsidR="004B4D1D" w:rsidRPr="00EE69DC">
        <w:rPr>
          <w:rFonts w:ascii="ＭＳ ゴシック" w:eastAsia="ＭＳ ゴシック" w:hAnsi="ＭＳ ゴシック" w:cs="ＭＳ Ｐゴシック" w:hint="eastAsia"/>
          <w:color w:val="000000" w:themeColor="text1"/>
          <w:kern w:val="0"/>
        </w:rPr>
        <w:t>ては</w:t>
      </w:r>
      <w:r w:rsidR="00DB52E0" w:rsidRPr="00EE69DC">
        <w:rPr>
          <w:rFonts w:ascii="ＭＳ ゴシック" w:eastAsia="ＭＳ ゴシック" w:hAnsi="ＭＳ ゴシック" w:cs="ＭＳ Ｐゴシック" w:hint="eastAsia"/>
          <w:color w:val="000000" w:themeColor="text1"/>
          <w:kern w:val="0"/>
        </w:rPr>
        <w:t>、</w:t>
      </w:r>
      <w:r w:rsidR="004B4D1D" w:rsidRPr="00EE69DC">
        <w:rPr>
          <w:rFonts w:ascii="ＭＳ ゴシック" w:eastAsia="ＭＳ ゴシック" w:hAnsi="ＭＳ ゴシック" w:cs="ＭＳ Ｐゴシック" w:hint="eastAsia"/>
          <w:color w:val="000000" w:themeColor="text1"/>
          <w:kern w:val="0"/>
        </w:rPr>
        <w:t>資源の有効活用を図るとともに適正処理を行うこと</w:t>
      </w:r>
      <w:r w:rsidR="00B40E82" w:rsidRPr="00EE69DC">
        <w:rPr>
          <w:rFonts w:ascii="ＭＳ ゴシック" w:eastAsia="ＭＳ ゴシック" w:hAnsi="ＭＳ ゴシック" w:cs="ＭＳ Ｐゴシック" w:hint="eastAsia"/>
          <w:color w:val="000000" w:themeColor="text1"/>
          <w:kern w:val="0"/>
        </w:rPr>
        <w:t>とする</w:t>
      </w:r>
      <w:r w:rsidR="004B4D1D" w:rsidRPr="00EE69DC">
        <w:rPr>
          <w:rFonts w:ascii="ＭＳ ゴシック" w:eastAsia="ＭＳ ゴシック" w:hAnsi="ＭＳ ゴシック" w:cs="ＭＳ Ｐゴシック" w:hint="eastAsia"/>
          <w:color w:val="000000" w:themeColor="text1"/>
          <w:kern w:val="0"/>
        </w:rPr>
        <w:t>。</w:t>
      </w:r>
    </w:p>
    <w:p w14:paraId="2D6012AB" w14:textId="064B3E20" w:rsidR="00724537" w:rsidRPr="00EE69DC" w:rsidRDefault="004B4D1D" w:rsidP="004A752B">
      <w:pPr>
        <w:ind w:leftChars="100" w:left="645" w:hangingChars="192" w:hanging="424"/>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イ　電気、ガス、ガソリン等のエネルギー使用量の削減に向けた目標を設定し、取組を推進すること</w:t>
      </w:r>
      <w:bookmarkStart w:id="1" w:name="_Hlk162253415"/>
      <w:r w:rsidR="00B40E82" w:rsidRPr="00EE69DC">
        <w:rPr>
          <w:rFonts w:ascii="ＭＳ ゴシック" w:eastAsia="ＭＳ ゴシック" w:hAnsi="ＭＳ ゴシック" w:cs="ＭＳ Ｐゴシック" w:hint="eastAsia"/>
          <w:color w:val="000000" w:themeColor="text1"/>
          <w:kern w:val="0"/>
        </w:rPr>
        <w:t>とする</w:t>
      </w:r>
      <w:bookmarkEnd w:id="1"/>
      <w:r w:rsidRPr="00EE69DC">
        <w:rPr>
          <w:rFonts w:ascii="ＭＳ ゴシック" w:eastAsia="ＭＳ ゴシック" w:hAnsi="ＭＳ ゴシック" w:cs="ＭＳ Ｐゴシック" w:hint="eastAsia"/>
          <w:color w:val="000000" w:themeColor="text1"/>
          <w:kern w:val="0"/>
        </w:rPr>
        <w:t>。</w:t>
      </w:r>
    </w:p>
    <w:p w14:paraId="59B8F6B2" w14:textId="420943C6" w:rsidR="00724537" w:rsidRPr="004A752B" w:rsidRDefault="004B4D1D" w:rsidP="004A752B">
      <w:pPr>
        <w:ind w:leftChars="100" w:left="663" w:hangingChars="200" w:hanging="442"/>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ウ　化学物質、感染性廃棄物等のリスク管理を行い、環境や人に影響を及ぼす事故を防止すること</w:t>
      </w:r>
      <w:r w:rsidR="00B40E82" w:rsidRPr="00EE69DC">
        <w:rPr>
          <w:rFonts w:ascii="ＭＳ ゴシック" w:eastAsia="ＭＳ ゴシック" w:hAnsi="ＭＳ ゴシック" w:cs="ＭＳ Ｐゴシック" w:hint="eastAsia"/>
          <w:color w:val="000000" w:themeColor="text1"/>
          <w:kern w:val="0"/>
        </w:rPr>
        <w:t>とする</w:t>
      </w:r>
      <w:r w:rsidRPr="00EE69DC">
        <w:rPr>
          <w:rFonts w:ascii="ＭＳ ゴシック" w:eastAsia="ＭＳ ゴシック" w:hAnsi="ＭＳ ゴシック" w:cs="ＭＳ Ｐゴシック" w:hint="eastAsia"/>
          <w:color w:val="000000" w:themeColor="text1"/>
          <w:kern w:val="0"/>
        </w:rPr>
        <w:t>。</w:t>
      </w:r>
    </w:p>
    <w:p w14:paraId="27DCFCEE" w14:textId="14EA9B74" w:rsidR="00724537" w:rsidRPr="004A752B" w:rsidRDefault="0083246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color w:val="000000" w:themeColor="text1"/>
        </w:rPr>
        <w:t>11</w:t>
      </w:r>
      <w:r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rPr>
        <w:t>事業実績報告書の提出</w:t>
      </w:r>
    </w:p>
    <w:p w14:paraId="63E0105F" w14:textId="77777777" w:rsidR="00724537" w:rsidRPr="00750F44" w:rsidRDefault="004B4D1D">
      <w:pPr>
        <w:ind w:leftChars="200" w:left="442" w:firstLineChars="99" w:firstLine="219"/>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指定管理者は、毎年度終了後に指定管理業務全般に係る事業実績報告書を作成し、翌年度の４月末までに提出しなければなりません。また、必要に応じ、指定管理者自身の事業実績報告書その</w:t>
      </w:r>
      <w:r w:rsidRPr="00750F44">
        <w:rPr>
          <w:rFonts w:ascii="ＭＳ ゴシック" w:eastAsia="ＭＳ ゴシック" w:hAnsi="ＭＳ ゴシック" w:hint="eastAsia"/>
          <w:color w:val="000000" w:themeColor="text1"/>
        </w:rPr>
        <w:t>他必要と認める書類の提出及び説明を求めることがあります。</w:t>
      </w:r>
    </w:p>
    <w:p w14:paraId="25E10B84" w14:textId="20C9CC72" w:rsidR="00724537" w:rsidRPr="004A752B" w:rsidRDefault="0083246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color w:val="000000" w:themeColor="text1"/>
        </w:rPr>
        <w:t>12</w:t>
      </w:r>
      <w:r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rPr>
        <w:t>事業計画書及び収支予算書の提出</w:t>
      </w:r>
    </w:p>
    <w:p w14:paraId="45839C39" w14:textId="65588718" w:rsidR="00724537" w:rsidRPr="004A752B" w:rsidRDefault="004B4D1D">
      <w:pPr>
        <w:ind w:leftChars="200" w:left="442"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指定管理者は、毎会計年度９月末までに、事前に市と十分調整を図り、次年度の事業計画書及び収支予算書を作成し、市に提出しなければなりません。</w:t>
      </w:r>
    </w:p>
    <w:p w14:paraId="768FD873" w14:textId="1BEF226C" w:rsidR="00A27E3C" w:rsidRPr="00064F75" w:rsidRDefault="00832466" w:rsidP="004A752B">
      <w:pPr>
        <w:ind w:firstLineChars="100" w:firstLine="221"/>
        <w:rPr>
          <w:rFonts w:ascii="ＭＳ ゴシック" w:eastAsia="ＭＳ ゴシック" w:hAnsi="ＭＳ ゴシック"/>
          <w:color w:val="000000" w:themeColor="text1"/>
        </w:rPr>
      </w:pPr>
      <w:r w:rsidRPr="00064F75">
        <w:rPr>
          <w:rFonts w:ascii="ＭＳ ゴシック" w:eastAsia="ＭＳ ゴシック" w:hAnsi="ＭＳ ゴシック" w:hint="eastAsia"/>
          <w:color w:val="000000" w:themeColor="text1"/>
        </w:rPr>
        <w:t>(</w:t>
      </w:r>
      <w:r w:rsidRPr="00064F75">
        <w:rPr>
          <w:rFonts w:ascii="ＭＳ ゴシック" w:eastAsia="ＭＳ ゴシック" w:hAnsi="ＭＳ ゴシック"/>
          <w:color w:val="000000" w:themeColor="text1"/>
        </w:rPr>
        <w:t>13</w:t>
      </w:r>
      <w:r w:rsidRPr="00064F75">
        <w:rPr>
          <w:rFonts w:ascii="ＭＳ ゴシック" w:eastAsia="ＭＳ ゴシック" w:hAnsi="ＭＳ ゴシック" w:hint="eastAsia"/>
          <w:color w:val="000000" w:themeColor="text1"/>
        </w:rPr>
        <w:t xml:space="preserve">)　</w:t>
      </w:r>
      <w:r w:rsidR="00A27E3C" w:rsidRPr="00064F75">
        <w:rPr>
          <w:rFonts w:ascii="ＭＳ ゴシック" w:eastAsia="ＭＳ ゴシック" w:hAnsi="ＭＳ ゴシック" w:hint="eastAsia"/>
          <w:color w:val="000000" w:themeColor="text1"/>
        </w:rPr>
        <w:t>災害時における対応</w:t>
      </w:r>
    </w:p>
    <w:p w14:paraId="076FA034" w14:textId="77777777" w:rsidR="00A27E3C" w:rsidRPr="00064F75" w:rsidRDefault="00A27E3C" w:rsidP="00A27E3C">
      <w:pPr>
        <w:ind w:leftChars="200" w:left="442" w:firstLineChars="100" w:firstLine="221"/>
        <w:rPr>
          <w:rFonts w:ascii="ＭＳ ゴシック" w:eastAsia="ＭＳ ゴシック" w:hAnsi="ＭＳ ゴシック"/>
          <w:color w:val="000000" w:themeColor="text1"/>
        </w:rPr>
      </w:pPr>
      <w:r w:rsidRPr="00064F75">
        <w:rPr>
          <w:rFonts w:ascii="ＭＳ ゴシック" w:eastAsia="ＭＳ ゴシック" w:hAnsi="ＭＳ ゴシック" w:hint="eastAsia"/>
          <w:color w:val="000000" w:themeColor="text1"/>
        </w:rPr>
        <w:t>指定管理者は、指定期間中、災害等の緊急事態が発生し、又は発生するおそれがある場合（以下「災害時等」という。）、速やかに必要な措置を講じるとともに、市を含む関係者に対してその内容を通報しなければなりません。</w:t>
      </w:r>
    </w:p>
    <w:p w14:paraId="011BE565" w14:textId="3E8D3C1A" w:rsidR="00E246BD" w:rsidRDefault="00A27E3C" w:rsidP="00E246BD">
      <w:pPr>
        <w:ind w:leftChars="200" w:left="442" w:firstLineChars="100" w:firstLine="221"/>
        <w:rPr>
          <w:rFonts w:ascii="ＭＳ ゴシック" w:eastAsia="ＭＳ ゴシック" w:hAnsi="ＭＳ ゴシック"/>
          <w:color w:val="000000" w:themeColor="text1"/>
        </w:rPr>
      </w:pPr>
      <w:r w:rsidRPr="00064F75">
        <w:rPr>
          <w:rFonts w:ascii="ＭＳ ゴシック" w:eastAsia="ＭＳ ゴシック" w:hAnsi="ＭＳ ゴシック" w:hint="eastAsia"/>
          <w:color w:val="000000" w:themeColor="text1"/>
        </w:rPr>
        <w:t>なお、指定管理者は、あらかじめ災害時等における緊急連絡網を作成し、市に報告するほか、災害時等に市から避難所等運営の支援について要請があった場合は、市に協力するものとします。</w:t>
      </w:r>
    </w:p>
    <w:p w14:paraId="6E224671" w14:textId="77777777" w:rsidR="00E96A88" w:rsidRDefault="00E96A88" w:rsidP="00E246BD">
      <w:pPr>
        <w:ind w:leftChars="200" w:left="442" w:firstLineChars="100" w:firstLine="221"/>
        <w:rPr>
          <w:rFonts w:ascii="ＭＳ ゴシック" w:eastAsia="ＭＳ ゴシック" w:hAnsi="ＭＳ ゴシック" w:hint="eastAsia"/>
          <w:color w:val="000000" w:themeColor="text1"/>
        </w:rPr>
      </w:pPr>
    </w:p>
    <w:p w14:paraId="3F916FEE" w14:textId="77777777" w:rsidR="00724537" w:rsidRPr="00750F44" w:rsidRDefault="004B4D1D" w:rsidP="00832466">
      <w:pPr>
        <w:tabs>
          <w:tab w:val="left" w:pos="426"/>
        </w:tabs>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７　責任分担　</w:t>
      </w:r>
    </w:p>
    <w:p w14:paraId="62EE6A6C" w14:textId="77777777" w:rsidR="00724537" w:rsidRPr="00750F44" w:rsidRDefault="004B4D1D">
      <w:pPr>
        <w:ind w:leftChars="100" w:left="221" w:firstLineChars="100" w:firstLine="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高松市と指定管理者の責任分担は、おおむね次の表のとおりとし、その詳細は基本協定書で定めます。</w:t>
      </w:r>
    </w:p>
    <w:p w14:paraId="6F75A6CB" w14:textId="77777777" w:rsidR="00724537" w:rsidRPr="00750F44" w:rsidRDefault="00724537">
      <w:pPr>
        <w:ind w:leftChars="100" w:left="221" w:firstLineChars="100" w:firstLine="221"/>
        <w:rPr>
          <w:rFonts w:ascii="ＭＳ ゴシック" w:eastAsia="ＭＳ ゴシック" w:hAnsi="ＭＳ ゴシック"/>
          <w:color w:val="000000" w:themeColor="text1"/>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5"/>
        <w:gridCol w:w="1768"/>
        <w:gridCol w:w="1768"/>
      </w:tblGrid>
      <w:tr w:rsidR="00750F44" w:rsidRPr="00750F44" w14:paraId="3296C4BD" w14:textId="77777777">
        <w:trPr>
          <w:trHeight w:val="497"/>
        </w:trPr>
        <w:tc>
          <w:tcPr>
            <w:tcW w:w="5525" w:type="dxa"/>
            <w:vAlign w:val="center"/>
          </w:tcPr>
          <w:p w14:paraId="0F8CB9BA" w14:textId="77777777" w:rsidR="00724537" w:rsidRPr="00750F44" w:rsidRDefault="004B4D1D">
            <w:pPr>
              <w:widowControl/>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項　　　目</w:t>
            </w:r>
          </w:p>
        </w:tc>
        <w:tc>
          <w:tcPr>
            <w:tcW w:w="1768" w:type="dxa"/>
            <w:vAlign w:val="center"/>
          </w:tcPr>
          <w:p w14:paraId="24BDD157" w14:textId="77777777" w:rsidR="00724537" w:rsidRPr="00750F44" w:rsidRDefault="004B4D1D">
            <w:pPr>
              <w:widowControl/>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指定管理者</w:t>
            </w:r>
          </w:p>
        </w:tc>
        <w:tc>
          <w:tcPr>
            <w:tcW w:w="1768" w:type="dxa"/>
            <w:vAlign w:val="center"/>
          </w:tcPr>
          <w:p w14:paraId="2114B5FF" w14:textId="77777777" w:rsidR="00724537" w:rsidRPr="00750F44" w:rsidRDefault="004B4D1D">
            <w:pPr>
              <w:widowControl/>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市</w:t>
            </w:r>
          </w:p>
        </w:tc>
      </w:tr>
      <w:tr w:rsidR="00750F44" w:rsidRPr="00750F44" w14:paraId="112E6493" w14:textId="77777777">
        <w:trPr>
          <w:trHeight w:val="300"/>
        </w:trPr>
        <w:tc>
          <w:tcPr>
            <w:tcW w:w="5525" w:type="dxa"/>
          </w:tcPr>
          <w:p w14:paraId="5D065CFA" w14:textId="77777777" w:rsidR="00724537" w:rsidRPr="00750F44" w:rsidRDefault="004B4D1D">
            <w:pPr>
              <w:ind w:firstLineChars="49" w:firstLine="108"/>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１  物価変動・金利変動</w:t>
            </w:r>
          </w:p>
        </w:tc>
        <w:tc>
          <w:tcPr>
            <w:tcW w:w="1768" w:type="dxa"/>
          </w:tcPr>
          <w:p w14:paraId="5829C640" w14:textId="77777777" w:rsidR="00724537" w:rsidRPr="00750F44" w:rsidRDefault="004B4D1D">
            <w:pPr>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w:t>
            </w:r>
          </w:p>
        </w:tc>
        <w:tc>
          <w:tcPr>
            <w:tcW w:w="1768" w:type="dxa"/>
          </w:tcPr>
          <w:p w14:paraId="55A76083" w14:textId="77777777" w:rsidR="00724537" w:rsidRPr="00750F44" w:rsidRDefault="00724537">
            <w:pPr>
              <w:jc w:val="center"/>
              <w:rPr>
                <w:rFonts w:ascii="ＭＳ ゴシック" w:eastAsia="ＭＳ ゴシック" w:hAnsi="ＭＳ ゴシック" w:cs="ＭＳ Ｐゴシック"/>
                <w:color w:val="000000" w:themeColor="text1"/>
                <w:kern w:val="0"/>
              </w:rPr>
            </w:pPr>
          </w:p>
        </w:tc>
      </w:tr>
      <w:tr w:rsidR="00750F44" w:rsidRPr="00750F44" w14:paraId="6B5CD8AB" w14:textId="77777777">
        <w:trPr>
          <w:trHeight w:val="303"/>
        </w:trPr>
        <w:tc>
          <w:tcPr>
            <w:tcW w:w="5525" w:type="dxa"/>
          </w:tcPr>
          <w:p w14:paraId="3BD50CDB" w14:textId="77777777" w:rsidR="00724537" w:rsidRPr="00750F44" w:rsidRDefault="004B4D1D">
            <w:pPr>
              <w:ind w:firstLineChars="49" w:firstLine="108"/>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２  法令・税制度の変更</w:t>
            </w:r>
          </w:p>
        </w:tc>
        <w:tc>
          <w:tcPr>
            <w:tcW w:w="1768" w:type="dxa"/>
          </w:tcPr>
          <w:p w14:paraId="775B02E6" w14:textId="77777777" w:rsidR="00724537" w:rsidRPr="00750F44" w:rsidRDefault="004B4D1D">
            <w:pPr>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w:t>
            </w:r>
          </w:p>
        </w:tc>
        <w:tc>
          <w:tcPr>
            <w:tcW w:w="1768" w:type="dxa"/>
          </w:tcPr>
          <w:p w14:paraId="798B2D7C" w14:textId="77777777" w:rsidR="00724537" w:rsidRPr="00750F44" w:rsidRDefault="004B4D1D">
            <w:pPr>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w:t>
            </w:r>
          </w:p>
        </w:tc>
      </w:tr>
      <w:tr w:rsidR="00750F44" w:rsidRPr="00750F44" w14:paraId="0FAF00C6" w14:textId="77777777">
        <w:tc>
          <w:tcPr>
            <w:tcW w:w="5525" w:type="dxa"/>
          </w:tcPr>
          <w:p w14:paraId="63F1043E" w14:textId="77777777" w:rsidR="00724537" w:rsidRPr="00750F44" w:rsidRDefault="004B4D1D">
            <w:pPr>
              <w:ind w:firstLineChars="49" w:firstLine="108"/>
              <w:rPr>
                <w:rFonts w:ascii="ＭＳ ゴシック" w:eastAsia="ＭＳ ゴシック" w:hAnsi="ＭＳ ゴシック"/>
                <w:color w:val="000000" w:themeColor="text1"/>
              </w:rPr>
            </w:pPr>
            <w:r w:rsidRPr="00750F44">
              <w:rPr>
                <w:rFonts w:ascii="ＭＳ ゴシック" w:eastAsia="ＭＳ ゴシック" w:hAnsi="ＭＳ ゴシック" w:cs="ＭＳ Ｐゴシック" w:hint="eastAsia"/>
                <w:color w:val="000000" w:themeColor="text1"/>
                <w:kern w:val="0"/>
              </w:rPr>
              <w:t>３  施設、設備、備品の維持管理</w:t>
            </w:r>
          </w:p>
        </w:tc>
        <w:tc>
          <w:tcPr>
            <w:tcW w:w="1768" w:type="dxa"/>
          </w:tcPr>
          <w:p w14:paraId="303C9C8F" w14:textId="77777777" w:rsidR="00724537" w:rsidRPr="00750F44" w:rsidRDefault="004B4D1D">
            <w:pPr>
              <w:widowControl/>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w:t>
            </w:r>
          </w:p>
        </w:tc>
        <w:tc>
          <w:tcPr>
            <w:tcW w:w="1768" w:type="dxa"/>
          </w:tcPr>
          <w:p w14:paraId="204EF238" w14:textId="6EFBA0B8" w:rsidR="00724537" w:rsidRPr="00750F44" w:rsidRDefault="005D47F8">
            <w:pPr>
              <w:widowControl/>
              <w:jc w:val="center"/>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w:t>
            </w:r>
          </w:p>
        </w:tc>
      </w:tr>
      <w:tr w:rsidR="00750F44" w:rsidRPr="00750F44" w14:paraId="4E6481FA" w14:textId="77777777">
        <w:tc>
          <w:tcPr>
            <w:tcW w:w="5525" w:type="dxa"/>
          </w:tcPr>
          <w:p w14:paraId="47BD68C5" w14:textId="77777777" w:rsidR="00724537" w:rsidRPr="00750F44" w:rsidRDefault="004B4D1D">
            <w:pPr>
              <w:ind w:firstLineChars="49" w:firstLine="108"/>
              <w:rPr>
                <w:rFonts w:ascii="ＭＳ ゴシック" w:eastAsia="ＭＳ ゴシック" w:hAnsi="ＭＳ ゴシック"/>
                <w:color w:val="000000" w:themeColor="text1"/>
              </w:rPr>
            </w:pPr>
            <w:r w:rsidRPr="00750F44">
              <w:rPr>
                <w:rFonts w:ascii="ＭＳ ゴシック" w:eastAsia="ＭＳ ゴシック" w:hAnsi="ＭＳ ゴシック" w:cs="ＭＳ Ｐゴシック" w:hint="eastAsia"/>
                <w:color w:val="000000" w:themeColor="text1"/>
                <w:kern w:val="0"/>
              </w:rPr>
              <w:t>４  施設の修繕（小規模）</w:t>
            </w:r>
            <w:r w:rsidRPr="00750F44">
              <w:rPr>
                <w:rFonts w:ascii="ＭＳ ゴシック" w:eastAsia="ＭＳ ゴシック" w:hAnsi="ＭＳ ゴシック"/>
                <w:color w:val="000000" w:themeColor="text1"/>
              </w:rPr>
              <w:t xml:space="preserve"> </w:t>
            </w:r>
          </w:p>
        </w:tc>
        <w:tc>
          <w:tcPr>
            <w:tcW w:w="1768" w:type="dxa"/>
          </w:tcPr>
          <w:p w14:paraId="48693A4A" w14:textId="77777777" w:rsidR="00724537" w:rsidRPr="00750F44" w:rsidRDefault="004B4D1D">
            <w:pPr>
              <w:widowControl/>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w:t>
            </w:r>
          </w:p>
        </w:tc>
        <w:tc>
          <w:tcPr>
            <w:tcW w:w="1768" w:type="dxa"/>
          </w:tcPr>
          <w:p w14:paraId="07EDF1DE" w14:textId="77777777" w:rsidR="00724537" w:rsidRPr="00750F44" w:rsidRDefault="004B4D1D">
            <w:pPr>
              <w:widowControl/>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 xml:space="preserve">　</w:t>
            </w:r>
          </w:p>
        </w:tc>
      </w:tr>
      <w:tr w:rsidR="00750F44" w:rsidRPr="00750F44" w14:paraId="2F9193DE" w14:textId="77777777">
        <w:tc>
          <w:tcPr>
            <w:tcW w:w="5525" w:type="dxa"/>
          </w:tcPr>
          <w:p w14:paraId="00DB33BC" w14:textId="77777777" w:rsidR="00724537" w:rsidRPr="00750F44" w:rsidRDefault="004B4D1D">
            <w:pPr>
              <w:ind w:firstLineChars="49" w:firstLine="108"/>
              <w:rPr>
                <w:rFonts w:ascii="ＭＳ ゴシック" w:eastAsia="ＭＳ ゴシック" w:hAnsi="ＭＳ ゴシック"/>
                <w:color w:val="000000" w:themeColor="text1"/>
              </w:rPr>
            </w:pPr>
            <w:r w:rsidRPr="00750F44">
              <w:rPr>
                <w:rFonts w:ascii="ＭＳ ゴシック" w:eastAsia="ＭＳ ゴシック" w:hAnsi="ＭＳ ゴシック" w:cs="ＭＳ Ｐゴシック" w:hint="eastAsia"/>
                <w:color w:val="000000" w:themeColor="text1"/>
                <w:kern w:val="0"/>
              </w:rPr>
              <w:t>５  事故、火災等による施設及び設備備品の修繕</w:t>
            </w:r>
          </w:p>
        </w:tc>
        <w:tc>
          <w:tcPr>
            <w:tcW w:w="1768" w:type="dxa"/>
          </w:tcPr>
          <w:p w14:paraId="745C5397" w14:textId="77777777" w:rsidR="00724537" w:rsidRPr="00750F44" w:rsidRDefault="004B4D1D">
            <w:pPr>
              <w:widowControl/>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w:t>
            </w:r>
          </w:p>
        </w:tc>
        <w:tc>
          <w:tcPr>
            <w:tcW w:w="1768" w:type="dxa"/>
          </w:tcPr>
          <w:p w14:paraId="14FFACB7" w14:textId="77777777" w:rsidR="00724537" w:rsidRPr="00750F44" w:rsidRDefault="004B4D1D">
            <w:pPr>
              <w:widowControl/>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w:t>
            </w:r>
          </w:p>
        </w:tc>
      </w:tr>
      <w:tr w:rsidR="00750F44" w:rsidRPr="00750F44" w14:paraId="313C38BD" w14:textId="77777777">
        <w:tc>
          <w:tcPr>
            <w:tcW w:w="5525" w:type="dxa"/>
          </w:tcPr>
          <w:p w14:paraId="7EE265A4" w14:textId="77777777" w:rsidR="00724537" w:rsidRPr="00750F44" w:rsidRDefault="004B4D1D">
            <w:pPr>
              <w:ind w:firstLineChars="49" w:firstLine="108"/>
              <w:rPr>
                <w:rFonts w:ascii="ＭＳ ゴシック" w:eastAsia="ＭＳ ゴシック" w:hAnsi="ＭＳ ゴシック"/>
                <w:color w:val="000000" w:themeColor="text1"/>
              </w:rPr>
            </w:pPr>
            <w:r w:rsidRPr="00750F44">
              <w:rPr>
                <w:rFonts w:ascii="ＭＳ ゴシック" w:eastAsia="ＭＳ ゴシック" w:hAnsi="ＭＳ ゴシック" w:cs="ＭＳ Ｐゴシック" w:hint="eastAsia"/>
                <w:color w:val="000000" w:themeColor="text1"/>
                <w:kern w:val="0"/>
              </w:rPr>
              <w:t>６  使用者の被災</w:t>
            </w:r>
          </w:p>
        </w:tc>
        <w:tc>
          <w:tcPr>
            <w:tcW w:w="1768" w:type="dxa"/>
          </w:tcPr>
          <w:p w14:paraId="4E62350C" w14:textId="77777777" w:rsidR="00724537" w:rsidRPr="00750F44" w:rsidRDefault="004B4D1D">
            <w:pPr>
              <w:widowControl/>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w:t>
            </w:r>
          </w:p>
        </w:tc>
        <w:tc>
          <w:tcPr>
            <w:tcW w:w="1768" w:type="dxa"/>
          </w:tcPr>
          <w:p w14:paraId="2899D990" w14:textId="77777777" w:rsidR="00724537" w:rsidRPr="00750F44" w:rsidRDefault="004B4D1D">
            <w:pPr>
              <w:widowControl/>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w:t>
            </w:r>
          </w:p>
        </w:tc>
      </w:tr>
      <w:tr w:rsidR="00750F44" w:rsidRPr="00750F44" w14:paraId="189CA211" w14:textId="77777777">
        <w:tc>
          <w:tcPr>
            <w:tcW w:w="5525" w:type="dxa"/>
          </w:tcPr>
          <w:p w14:paraId="6E5972D0" w14:textId="77777777" w:rsidR="00724537" w:rsidRPr="00750F44" w:rsidRDefault="004B4D1D">
            <w:pPr>
              <w:ind w:firstLineChars="49" w:firstLine="108"/>
              <w:rPr>
                <w:rFonts w:ascii="ＭＳ ゴシック" w:eastAsia="ＭＳ ゴシック" w:hAnsi="ＭＳ ゴシック"/>
                <w:color w:val="000000" w:themeColor="text1"/>
              </w:rPr>
            </w:pPr>
            <w:r w:rsidRPr="00750F44">
              <w:rPr>
                <w:rFonts w:ascii="ＭＳ ゴシック" w:eastAsia="ＭＳ ゴシック" w:hAnsi="ＭＳ ゴシック" w:cs="ＭＳ Ｐゴシック" w:hint="eastAsia"/>
                <w:color w:val="000000" w:themeColor="text1"/>
                <w:kern w:val="0"/>
              </w:rPr>
              <w:t>７  大規模修繕</w:t>
            </w:r>
          </w:p>
        </w:tc>
        <w:tc>
          <w:tcPr>
            <w:tcW w:w="1768" w:type="dxa"/>
          </w:tcPr>
          <w:p w14:paraId="789692B1" w14:textId="77777777" w:rsidR="00724537" w:rsidRPr="00750F44" w:rsidRDefault="00724537">
            <w:pPr>
              <w:rPr>
                <w:rFonts w:ascii="ＭＳ ゴシック" w:eastAsia="ＭＳ ゴシック" w:hAnsi="ＭＳ ゴシック"/>
                <w:color w:val="000000" w:themeColor="text1"/>
              </w:rPr>
            </w:pPr>
          </w:p>
        </w:tc>
        <w:tc>
          <w:tcPr>
            <w:tcW w:w="1768" w:type="dxa"/>
          </w:tcPr>
          <w:p w14:paraId="43867754"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w:t>
            </w:r>
          </w:p>
        </w:tc>
      </w:tr>
      <w:tr w:rsidR="00750F44" w:rsidRPr="004A752B" w14:paraId="2C257F3D" w14:textId="77777777">
        <w:tc>
          <w:tcPr>
            <w:tcW w:w="5525" w:type="dxa"/>
          </w:tcPr>
          <w:p w14:paraId="4C0223C4" w14:textId="77777777" w:rsidR="00724537" w:rsidRPr="004A752B" w:rsidRDefault="004B4D1D">
            <w:pPr>
              <w:ind w:firstLineChars="49" w:firstLine="108"/>
              <w:rPr>
                <w:rFonts w:ascii="ＭＳ ゴシック" w:eastAsia="ＭＳ ゴシック" w:hAnsi="ＭＳ ゴシック"/>
                <w:color w:val="000000" w:themeColor="text1"/>
              </w:rPr>
            </w:pPr>
            <w:r w:rsidRPr="004A752B">
              <w:rPr>
                <w:rFonts w:ascii="ＭＳ ゴシック" w:eastAsia="ＭＳ ゴシック" w:hAnsi="ＭＳ ゴシック" w:cs="ＭＳ Ｐゴシック" w:hint="eastAsia"/>
                <w:color w:val="000000" w:themeColor="text1"/>
                <w:kern w:val="0"/>
              </w:rPr>
              <w:t>８  施設に係る各種保険加入等</w:t>
            </w:r>
          </w:p>
        </w:tc>
        <w:tc>
          <w:tcPr>
            <w:tcW w:w="1768" w:type="dxa"/>
          </w:tcPr>
          <w:p w14:paraId="0922FBE2" w14:textId="18E3C269" w:rsidR="00724537" w:rsidRPr="004A752B" w:rsidRDefault="004B4D1D">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p>
        </w:tc>
        <w:tc>
          <w:tcPr>
            <w:tcW w:w="1768" w:type="dxa"/>
          </w:tcPr>
          <w:p w14:paraId="1E25D33D" w14:textId="77777777" w:rsidR="00724537" w:rsidRPr="004A752B" w:rsidRDefault="004B4D1D">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p>
        </w:tc>
      </w:tr>
      <w:tr w:rsidR="00750F44" w:rsidRPr="004A752B" w14:paraId="63CB01B9" w14:textId="77777777">
        <w:tc>
          <w:tcPr>
            <w:tcW w:w="5525" w:type="dxa"/>
          </w:tcPr>
          <w:p w14:paraId="358F03DA" w14:textId="77777777" w:rsidR="00724537" w:rsidRPr="004A752B" w:rsidRDefault="004B4D1D">
            <w:pPr>
              <w:ind w:leftChars="-48" w:left="-106" w:firstLineChars="98" w:firstLine="216"/>
              <w:rPr>
                <w:rFonts w:ascii="ＭＳ ゴシック" w:eastAsia="ＭＳ ゴシック" w:hAnsi="ＭＳ ゴシック"/>
                <w:color w:val="000000" w:themeColor="text1"/>
              </w:rPr>
            </w:pPr>
            <w:r w:rsidRPr="004A752B">
              <w:rPr>
                <w:rFonts w:ascii="ＭＳ ゴシック" w:eastAsia="ＭＳ ゴシック" w:hAnsi="ＭＳ ゴシック" w:cs="ＭＳ Ｐゴシック" w:hint="eastAsia"/>
                <w:color w:val="000000" w:themeColor="text1"/>
                <w:kern w:val="0"/>
              </w:rPr>
              <w:t>９　施設の目的外使用許可</w:t>
            </w:r>
          </w:p>
        </w:tc>
        <w:tc>
          <w:tcPr>
            <w:tcW w:w="1768" w:type="dxa"/>
          </w:tcPr>
          <w:p w14:paraId="4A93A0FB" w14:textId="77777777" w:rsidR="00724537" w:rsidRPr="004A752B" w:rsidRDefault="00724537">
            <w:pPr>
              <w:rPr>
                <w:rFonts w:ascii="ＭＳ ゴシック" w:eastAsia="ＭＳ ゴシック" w:hAnsi="ＭＳ ゴシック"/>
                <w:color w:val="000000" w:themeColor="text1"/>
              </w:rPr>
            </w:pPr>
          </w:p>
        </w:tc>
        <w:tc>
          <w:tcPr>
            <w:tcW w:w="1768" w:type="dxa"/>
          </w:tcPr>
          <w:p w14:paraId="1C938E69" w14:textId="77777777" w:rsidR="00724537" w:rsidRPr="004A752B" w:rsidRDefault="004B4D1D">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p>
        </w:tc>
      </w:tr>
      <w:tr w:rsidR="00724537" w:rsidRPr="004A752B" w14:paraId="5B0DFF43" w14:textId="77777777">
        <w:tc>
          <w:tcPr>
            <w:tcW w:w="5525" w:type="dxa"/>
          </w:tcPr>
          <w:p w14:paraId="7E0DFD28" w14:textId="77777777" w:rsidR="00724537" w:rsidRPr="004A752B" w:rsidRDefault="004B4D1D">
            <w:pPr>
              <w:ind w:firstLineChars="50" w:firstLine="110"/>
              <w:rPr>
                <w:rFonts w:ascii="ＭＳ ゴシック" w:eastAsia="ＭＳ ゴシック" w:hAnsi="ＭＳ ゴシック"/>
                <w:color w:val="000000" w:themeColor="text1"/>
              </w:rPr>
            </w:pPr>
            <w:r w:rsidRPr="004A752B">
              <w:rPr>
                <w:rFonts w:ascii="ＭＳ ゴシック" w:eastAsia="ＭＳ ゴシック" w:hAnsi="ＭＳ ゴシック" w:cs="ＭＳ Ｐゴシック" w:hint="eastAsia"/>
                <w:color w:val="000000" w:themeColor="text1"/>
                <w:kern w:val="0"/>
              </w:rPr>
              <w:t>10  包括的管理責任</w:t>
            </w:r>
          </w:p>
        </w:tc>
        <w:tc>
          <w:tcPr>
            <w:tcW w:w="1768" w:type="dxa"/>
          </w:tcPr>
          <w:p w14:paraId="79B5D765" w14:textId="77777777" w:rsidR="00724537" w:rsidRPr="004A752B" w:rsidRDefault="00724537">
            <w:pPr>
              <w:rPr>
                <w:rFonts w:ascii="ＭＳ ゴシック" w:eastAsia="ＭＳ ゴシック" w:hAnsi="ＭＳ ゴシック"/>
                <w:color w:val="000000" w:themeColor="text1"/>
              </w:rPr>
            </w:pPr>
          </w:p>
        </w:tc>
        <w:tc>
          <w:tcPr>
            <w:tcW w:w="1768" w:type="dxa"/>
          </w:tcPr>
          <w:p w14:paraId="5015453C" w14:textId="77777777" w:rsidR="00724537" w:rsidRPr="004A752B" w:rsidRDefault="004B4D1D">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p>
        </w:tc>
      </w:tr>
    </w:tbl>
    <w:p w14:paraId="43069FD5" w14:textId="77777777" w:rsidR="00724537" w:rsidRDefault="00724537">
      <w:pPr>
        <w:rPr>
          <w:rFonts w:ascii="ＭＳ ゴシック" w:eastAsia="ＭＳ ゴシック" w:hAnsi="ＭＳ ゴシック"/>
          <w:color w:val="000000" w:themeColor="text1"/>
          <w:bdr w:val="single" w:sz="4" w:space="0" w:color="auto"/>
        </w:rPr>
      </w:pPr>
    </w:p>
    <w:p w14:paraId="5623DDA8" w14:textId="77777777" w:rsidR="00E96A88" w:rsidRDefault="00E96A88">
      <w:pPr>
        <w:rPr>
          <w:rFonts w:ascii="ＭＳ ゴシック" w:eastAsia="ＭＳ ゴシック" w:hAnsi="ＭＳ ゴシック"/>
          <w:color w:val="000000" w:themeColor="text1"/>
          <w:bdr w:val="single" w:sz="4" w:space="0" w:color="auto"/>
        </w:rPr>
      </w:pPr>
    </w:p>
    <w:p w14:paraId="202D81E8" w14:textId="77777777" w:rsidR="00E96A88" w:rsidRPr="004A752B" w:rsidRDefault="00E96A88">
      <w:pPr>
        <w:rPr>
          <w:rFonts w:ascii="ＭＳ ゴシック" w:eastAsia="ＭＳ ゴシック" w:hAnsi="ＭＳ ゴシック" w:hint="eastAsia"/>
          <w:color w:val="000000" w:themeColor="text1"/>
          <w:bdr w:val="single" w:sz="4" w:space="0" w:color="auto"/>
        </w:rPr>
      </w:pPr>
    </w:p>
    <w:p w14:paraId="702E76D5" w14:textId="77777777" w:rsidR="00724537" w:rsidRPr="004A752B" w:rsidRDefault="004B4D1D">
      <w:pPr>
        <w:rPr>
          <w:rFonts w:ascii="ＭＳ ゴシック" w:eastAsia="ＭＳ ゴシック" w:hAnsi="ＭＳ ゴシック"/>
          <w:color w:val="000000" w:themeColor="text1"/>
          <w:bdr w:val="single" w:sz="4" w:space="0" w:color="auto"/>
        </w:rPr>
      </w:pPr>
      <w:r w:rsidRPr="004A752B">
        <w:rPr>
          <w:rFonts w:ascii="ＭＳ ゴシック" w:eastAsia="ＭＳ ゴシック" w:hAnsi="ＭＳ ゴシック" w:hint="eastAsia"/>
          <w:color w:val="000000" w:themeColor="text1"/>
          <w:bdr w:val="single" w:sz="4" w:space="0" w:color="auto"/>
        </w:rPr>
        <w:lastRenderedPageBreak/>
        <w:t xml:space="preserve">８  応募資格・条件　</w:t>
      </w:r>
    </w:p>
    <w:p w14:paraId="4191BC05" w14:textId="3454A7E4" w:rsidR="00724537" w:rsidRPr="004A752B" w:rsidRDefault="0083246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ＭＳ ゴシック" w:eastAsia="ＭＳ ゴシック" w:hAnsi="ＭＳ ゴシック" w:hint="eastAsia"/>
          <w:color w:val="000000" w:themeColor="text1"/>
        </w:rPr>
        <w:t>応募資格</w:t>
      </w:r>
    </w:p>
    <w:p w14:paraId="4A86B565" w14:textId="1E67DF08" w:rsidR="00724537" w:rsidRPr="000354E6" w:rsidRDefault="004B4D1D" w:rsidP="000354E6">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次の全ての要件を満たす者とします。</w:t>
      </w:r>
    </w:p>
    <w:p w14:paraId="2CE9B298" w14:textId="23F9CBC7" w:rsidR="00724537" w:rsidRPr="004A752B" w:rsidRDefault="004B4D1D">
      <w:pPr>
        <w:ind w:leftChars="200" w:left="663" w:hangingChars="100" w:hanging="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ア　法人その他の団体</w:t>
      </w:r>
      <w:r w:rsidR="00C939E4"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以下「法人等」という。</w:t>
      </w:r>
      <w:r w:rsidR="00C939E4"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であり、個人ではないこと（法人格の有無は不問）。</w:t>
      </w:r>
    </w:p>
    <w:p w14:paraId="1C752EF6" w14:textId="27D375C5" w:rsidR="00724537" w:rsidRPr="004A752B" w:rsidRDefault="004B4D1D">
      <w:pPr>
        <w:ind w:firstLineChars="200" w:firstLine="442"/>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イ　法人等又はその代表者は、次に該当しないこと</w:t>
      </w:r>
      <w:r w:rsidR="00B40E82" w:rsidRPr="00EE69DC">
        <w:rPr>
          <w:rFonts w:ascii="ＭＳ ゴシック" w:eastAsia="ＭＳ ゴシック" w:hAnsi="ＭＳ ゴシック" w:cs="ＭＳ Ｐゴシック" w:hint="eastAsia"/>
          <w:color w:val="000000" w:themeColor="text1"/>
          <w:kern w:val="0"/>
        </w:rPr>
        <w:t>とする</w:t>
      </w:r>
      <w:r w:rsidRPr="00EE69DC">
        <w:rPr>
          <w:rFonts w:ascii="ＭＳ ゴシック" w:eastAsia="ＭＳ ゴシック" w:hAnsi="ＭＳ ゴシック" w:hint="eastAsia"/>
          <w:color w:val="000000" w:themeColor="text1"/>
        </w:rPr>
        <w:t>。</w:t>
      </w:r>
    </w:p>
    <w:p w14:paraId="5697609E" w14:textId="77777777" w:rsidR="00724537" w:rsidRPr="004A752B" w:rsidRDefault="004B4D1D">
      <w:pPr>
        <w:ind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(ア)　法律行為を行う能力を有しない者</w:t>
      </w:r>
    </w:p>
    <w:p w14:paraId="086271A8" w14:textId="77777777" w:rsidR="00724537" w:rsidRPr="004A752B" w:rsidRDefault="004B4D1D" w:rsidP="004A752B">
      <w:pPr>
        <w:ind w:leftChars="199" w:left="881" w:hangingChars="200" w:hanging="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(イ)　地方自治法施行令１６７条の４の規定により、本市における一般競争入札等の参加を制限されている者</w:t>
      </w:r>
    </w:p>
    <w:p w14:paraId="43AEEEDB" w14:textId="6CE356FD" w:rsidR="00724537" w:rsidRPr="004A752B" w:rsidRDefault="004B4D1D" w:rsidP="004A752B">
      <w:pPr>
        <w:ind w:leftChars="200" w:left="884" w:hangingChars="200" w:hanging="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(ウ)　高松市指名停止等措置要綱</w:t>
      </w:r>
      <w:r w:rsidR="00C939E4"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平成２４年５月２８日高松市告示第４０３号</w:t>
      </w:r>
      <w:r w:rsidR="00C939E4"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に基づく指名停止期間中の者</w:t>
      </w:r>
    </w:p>
    <w:p w14:paraId="290E2392" w14:textId="77777777" w:rsidR="00724537" w:rsidRPr="004A752B" w:rsidRDefault="004B4D1D">
      <w:pPr>
        <w:ind w:leftChars="200" w:left="1104" w:hangingChars="300" w:hanging="66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(エ)　会社更生法及び民事再生法等に基づき更生手続中の者</w:t>
      </w:r>
    </w:p>
    <w:p w14:paraId="1E7773FA" w14:textId="0868A9C9" w:rsidR="00724537" w:rsidRPr="004A752B" w:rsidRDefault="004B4D1D" w:rsidP="004A752B">
      <w:pPr>
        <w:ind w:leftChars="200" w:left="884" w:hangingChars="200" w:hanging="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(オ)　地方自治法第２４４条の２第</w:t>
      </w:r>
      <w:r w:rsidRPr="00A6261B">
        <w:rPr>
          <w:rFonts w:ascii="ＭＳ ゴシック" w:eastAsia="ＭＳ ゴシック" w:hAnsi="ＭＳ ゴシック" w:hint="eastAsia"/>
          <w:color w:val="000000" w:themeColor="text1"/>
        </w:rPr>
        <w:t>１１</w:t>
      </w:r>
      <w:r w:rsidR="00695DA5" w:rsidRPr="00A6261B">
        <w:rPr>
          <w:rFonts w:ascii="ＭＳ ゴシック" w:eastAsia="ＭＳ ゴシック" w:hAnsi="ＭＳ ゴシック" w:hint="eastAsia"/>
          <w:color w:val="000000" w:themeColor="text1"/>
        </w:rPr>
        <w:t>項</w:t>
      </w:r>
      <w:r w:rsidRPr="00A6261B">
        <w:rPr>
          <w:rFonts w:ascii="ＭＳ ゴシック" w:eastAsia="ＭＳ ゴシック" w:hAnsi="ＭＳ ゴシック" w:hint="eastAsia"/>
          <w:color w:val="000000" w:themeColor="text1"/>
        </w:rPr>
        <w:t>の</w:t>
      </w:r>
      <w:r w:rsidRPr="004A752B">
        <w:rPr>
          <w:rFonts w:ascii="ＭＳ ゴシック" w:eastAsia="ＭＳ ゴシック" w:hAnsi="ＭＳ ゴシック" w:hint="eastAsia"/>
          <w:color w:val="000000" w:themeColor="text1"/>
        </w:rPr>
        <w:t>規定による指定の取り消しを受けたことが</w:t>
      </w:r>
      <w:r w:rsidR="00897897"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hint="eastAsia"/>
          <w:color w:val="000000" w:themeColor="text1"/>
        </w:rPr>
        <w:t>ある者</w:t>
      </w:r>
    </w:p>
    <w:p w14:paraId="67A912C9" w14:textId="77777777" w:rsidR="00724537" w:rsidRPr="004A752B" w:rsidRDefault="004B4D1D" w:rsidP="004A752B">
      <w:pPr>
        <w:ind w:leftChars="212" w:left="910" w:hangingChars="200" w:hanging="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(カ)　市における指定管理者の指定の手続において、その公正な手続を妨げた者又は公正な価格の成立を妨害し、若しくは不正の利益を得るために連合した者</w:t>
      </w:r>
    </w:p>
    <w:p w14:paraId="5C42A879" w14:textId="77777777" w:rsidR="00810F35" w:rsidRPr="004A752B" w:rsidRDefault="004B4D1D" w:rsidP="00810F35">
      <w:pPr>
        <w:ind w:leftChars="200" w:left="1104" w:hangingChars="300" w:hanging="662"/>
        <w:jc w:val="distribute"/>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(キ)　指定管理者の指定を管理の委託とみなした場合に、地方自治法第９２条の２、第</w:t>
      </w:r>
    </w:p>
    <w:p w14:paraId="044602AD" w14:textId="07ED0D72" w:rsidR="00724537" w:rsidRPr="00750F44" w:rsidRDefault="004B4D1D" w:rsidP="004A752B">
      <w:pPr>
        <w:ind w:leftChars="398" w:left="879"/>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１４２条</w:t>
      </w:r>
      <w:r w:rsidR="00C939E4"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同条を準用する場合を含む。</w:t>
      </w:r>
      <w:r w:rsidR="00C939E4"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又は第１８０条の５第６項の規定に抵触することとなる者</w:t>
      </w:r>
    </w:p>
    <w:p w14:paraId="0CE15CB9" w14:textId="77777777" w:rsidR="00724537" w:rsidRPr="004A752B" w:rsidRDefault="004B4D1D" w:rsidP="004A752B">
      <w:pPr>
        <w:ind w:leftChars="299" w:left="881" w:hangingChars="100" w:hanging="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(ク)　法人等の役員・構成員に、高松市が行う指定管理者の指定からの暴力団等の排除に関する要綱第３条各号に該当するものが含まれている者</w:t>
      </w:r>
    </w:p>
    <w:p w14:paraId="3CAEEFB0" w14:textId="4DD94B7A" w:rsidR="00724537" w:rsidRPr="004A752B" w:rsidRDefault="004B4D1D" w:rsidP="004A752B">
      <w:pPr>
        <w:ind w:leftChars="298" w:left="879" w:hangingChars="100" w:hanging="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(ケ)  法人税、消費税、地方消費税、法人県民税及び法人市民税</w:t>
      </w:r>
      <w:r w:rsidR="00C939E4"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以下これらを「</w:t>
      </w:r>
      <w:r w:rsidR="00A27E3C" w:rsidRPr="004A752B">
        <w:rPr>
          <w:rFonts w:ascii="ＭＳ ゴシック" w:eastAsia="ＭＳ ゴシック" w:hAnsi="ＭＳ ゴシック" w:hint="eastAsia"/>
          <w:color w:val="000000" w:themeColor="text1"/>
        </w:rPr>
        <w:t>国税・県税・市税</w:t>
      </w:r>
      <w:r w:rsidRPr="004A752B">
        <w:rPr>
          <w:rFonts w:ascii="ＭＳ ゴシック" w:eastAsia="ＭＳ ゴシック" w:hAnsi="ＭＳ ゴシック" w:hint="eastAsia"/>
          <w:color w:val="000000" w:themeColor="text1"/>
        </w:rPr>
        <w:t>」という。</w:t>
      </w:r>
      <w:r w:rsidR="00C939E4"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を滞納している者</w:t>
      </w:r>
    </w:p>
    <w:p w14:paraId="5FA15D44" w14:textId="24315E17" w:rsidR="00724537" w:rsidRPr="00EE69DC" w:rsidRDefault="00832466" w:rsidP="004A752B">
      <w:pPr>
        <w:ind w:firstLineChars="100" w:firstLine="221"/>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 xml:space="preserve">(２)　</w:t>
      </w:r>
      <w:r w:rsidR="004B4D1D" w:rsidRPr="00EE69DC">
        <w:rPr>
          <w:rFonts w:ascii="ＭＳ ゴシック" w:eastAsia="ＭＳ ゴシック" w:hAnsi="ＭＳ ゴシック" w:hint="eastAsia"/>
          <w:color w:val="000000" w:themeColor="text1"/>
        </w:rPr>
        <w:t>応募条件</w:t>
      </w:r>
    </w:p>
    <w:p w14:paraId="13C7A999" w14:textId="0CDD5343" w:rsidR="007C27FE" w:rsidRPr="00EE69DC" w:rsidRDefault="004B4D1D" w:rsidP="00E96A88">
      <w:pPr>
        <w:ind w:firstLineChars="200" w:firstLine="442"/>
        <w:rPr>
          <w:rFonts w:ascii="ＭＳ ゴシック" w:eastAsia="ＭＳ ゴシック" w:hAnsi="ＭＳ ゴシック" w:hint="eastAsia"/>
          <w:color w:val="000000" w:themeColor="text1"/>
        </w:rPr>
      </w:pPr>
      <w:r w:rsidRPr="00EE69DC">
        <w:rPr>
          <w:rFonts w:ascii="ＭＳ ゴシック" w:eastAsia="ＭＳ ゴシック" w:hAnsi="ＭＳ ゴシック" w:hint="eastAsia"/>
          <w:color w:val="000000" w:themeColor="text1"/>
        </w:rPr>
        <w:t>ア　高松市内に本社、本店を有している法人等</w:t>
      </w:r>
      <w:r w:rsidR="00C939E4" w:rsidRPr="00EE69DC">
        <w:rPr>
          <w:rFonts w:ascii="ＭＳ ゴシック" w:eastAsia="ＭＳ ゴシック" w:hAnsi="ＭＳ ゴシック" w:hint="eastAsia"/>
          <w:color w:val="000000" w:themeColor="text1"/>
        </w:rPr>
        <w:t>（</w:t>
      </w:r>
      <w:r w:rsidRPr="00EE69DC">
        <w:rPr>
          <w:rFonts w:ascii="ＭＳ ゴシック" w:eastAsia="ＭＳ ゴシック" w:hAnsi="ＭＳ ゴシック" w:hint="eastAsia"/>
          <w:color w:val="000000" w:themeColor="text1"/>
        </w:rPr>
        <w:t>市内企業</w:t>
      </w:r>
      <w:r w:rsidR="00C939E4" w:rsidRPr="00EE69DC">
        <w:rPr>
          <w:rFonts w:ascii="ＭＳ ゴシック" w:eastAsia="ＭＳ ゴシック" w:hAnsi="ＭＳ ゴシック" w:hint="eastAsia"/>
          <w:color w:val="000000" w:themeColor="text1"/>
        </w:rPr>
        <w:t>）</w:t>
      </w:r>
      <w:r w:rsidRPr="00EE69DC">
        <w:rPr>
          <w:rFonts w:ascii="ＭＳ ゴシック" w:eastAsia="ＭＳ ゴシック" w:hAnsi="ＭＳ ゴシック" w:hint="eastAsia"/>
          <w:color w:val="000000" w:themeColor="text1"/>
        </w:rPr>
        <w:t>であること</w:t>
      </w:r>
      <w:r w:rsidR="00B40E82" w:rsidRPr="00EE69DC">
        <w:rPr>
          <w:rFonts w:ascii="ＭＳ ゴシック" w:eastAsia="ＭＳ ゴシック" w:hAnsi="ＭＳ ゴシック" w:cs="ＭＳ Ｐゴシック" w:hint="eastAsia"/>
          <w:color w:val="000000" w:themeColor="text1"/>
          <w:kern w:val="0"/>
        </w:rPr>
        <w:t>とする</w:t>
      </w:r>
      <w:r w:rsidRPr="00EE69DC">
        <w:rPr>
          <w:rFonts w:ascii="ＭＳ ゴシック" w:eastAsia="ＭＳ ゴシック" w:hAnsi="ＭＳ ゴシック" w:hint="eastAsia"/>
          <w:color w:val="000000" w:themeColor="text1"/>
        </w:rPr>
        <w:t>。</w:t>
      </w:r>
    </w:p>
    <w:p w14:paraId="7AEF4F4A" w14:textId="77777777" w:rsidR="00724537" w:rsidRPr="00750F44" w:rsidRDefault="008B3BDD">
      <w:pPr>
        <w:ind w:firstLineChars="400" w:firstLine="883"/>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定義</w:t>
      </w:r>
    </w:p>
    <w:p w14:paraId="49C1D0C1" w14:textId="77777777" w:rsidR="00724537" w:rsidRPr="00750F44" w:rsidRDefault="004B4D1D">
      <w:pPr>
        <w:ind w:firstLineChars="400" w:firstLine="883"/>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市内企業等、準市内企業等、市外企業等の定義は次のとおりです。</w:t>
      </w:r>
    </w:p>
    <w:tbl>
      <w:tblPr>
        <w:tblStyle w:val="a5"/>
        <w:tblpPr w:leftFromText="142" w:rightFromText="142" w:vertAnchor="text" w:horzAnchor="page" w:tblpX="1430" w:tblpY="9"/>
        <w:tblOverlap w:val="never"/>
        <w:tblW w:w="0" w:type="auto"/>
        <w:tblLayout w:type="fixed"/>
        <w:tblLook w:val="04A0" w:firstRow="1" w:lastRow="0" w:firstColumn="1" w:lastColumn="0" w:noHBand="0" w:noVBand="1"/>
      </w:tblPr>
      <w:tblGrid>
        <w:gridCol w:w="1668"/>
        <w:gridCol w:w="7654"/>
      </w:tblGrid>
      <w:tr w:rsidR="00B40E82" w:rsidRPr="00750F44" w14:paraId="6D4FB97A" w14:textId="77777777" w:rsidTr="00B40E82">
        <w:tc>
          <w:tcPr>
            <w:tcW w:w="1668" w:type="dxa"/>
          </w:tcPr>
          <w:p w14:paraId="073F5D38" w14:textId="77777777" w:rsidR="00B40E82" w:rsidRPr="00750F44" w:rsidRDefault="00B40E82" w:rsidP="00B40E82">
            <w:pPr>
              <w:autoSpaceDE w:val="0"/>
              <w:autoSpaceDN w:val="0"/>
              <w:adjustRightInd w:val="0"/>
              <w:jc w:val="left"/>
              <w:rPr>
                <w:rFonts w:asciiTheme="majorEastAsia" w:eastAsiaTheme="majorEastAsia" w:hAnsiTheme="majorEastAsia" w:cs="ＭＳ 明朝"/>
                <w:color w:val="000000" w:themeColor="text1"/>
                <w:kern w:val="0"/>
              </w:rPr>
            </w:pPr>
            <w:r w:rsidRPr="00750F44">
              <w:rPr>
                <w:rFonts w:asciiTheme="majorEastAsia" w:eastAsiaTheme="majorEastAsia" w:hAnsiTheme="majorEastAsia" w:cs="ＭＳ 明朝" w:hint="eastAsia"/>
                <w:color w:val="000000" w:themeColor="text1"/>
                <w:kern w:val="0"/>
              </w:rPr>
              <w:t>市内企業等</w:t>
            </w:r>
          </w:p>
        </w:tc>
        <w:tc>
          <w:tcPr>
            <w:tcW w:w="7654" w:type="dxa"/>
          </w:tcPr>
          <w:p w14:paraId="24E7D7D4" w14:textId="77777777" w:rsidR="00B40E82" w:rsidRPr="00750F44" w:rsidRDefault="00B40E82" w:rsidP="00B40E82">
            <w:pPr>
              <w:autoSpaceDE w:val="0"/>
              <w:autoSpaceDN w:val="0"/>
              <w:adjustRightInd w:val="0"/>
              <w:jc w:val="left"/>
              <w:rPr>
                <w:rFonts w:asciiTheme="majorEastAsia" w:eastAsiaTheme="majorEastAsia" w:hAnsiTheme="majorEastAsia" w:cs="ＭＳ 明朝"/>
                <w:color w:val="000000" w:themeColor="text1"/>
                <w:kern w:val="0"/>
              </w:rPr>
            </w:pPr>
            <w:r w:rsidRPr="00750F44">
              <w:rPr>
                <w:rFonts w:asciiTheme="majorEastAsia" w:eastAsiaTheme="majorEastAsia" w:hAnsiTheme="majorEastAsia" w:cs="ＭＳ 明朝" w:hint="eastAsia"/>
                <w:color w:val="000000" w:themeColor="text1"/>
                <w:kern w:val="0"/>
              </w:rPr>
              <w:t>法人にあっては主たる事務所の所在地が高松市内である法人で、地方税法第３１７条の２第８項の規定に基づき高松市内に事務所又は事業所を有する法人である旨の申告がなされているものをいう。</w:t>
            </w:r>
          </w:p>
        </w:tc>
      </w:tr>
      <w:tr w:rsidR="00B40E82" w:rsidRPr="00750F44" w14:paraId="70345C89" w14:textId="77777777" w:rsidTr="00B40E82">
        <w:tc>
          <w:tcPr>
            <w:tcW w:w="1668" w:type="dxa"/>
          </w:tcPr>
          <w:p w14:paraId="268B78E1" w14:textId="77777777" w:rsidR="00B40E82" w:rsidRPr="00750F44" w:rsidRDefault="00B40E82" w:rsidP="00B40E82">
            <w:pPr>
              <w:autoSpaceDE w:val="0"/>
              <w:autoSpaceDN w:val="0"/>
              <w:adjustRightInd w:val="0"/>
              <w:jc w:val="left"/>
              <w:rPr>
                <w:rFonts w:asciiTheme="majorEastAsia" w:eastAsiaTheme="majorEastAsia" w:hAnsiTheme="majorEastAsia" w:cs="ＭＳ 明朝"/>
                <w:color w:val="000000" w:themeColor="text1"/>
                <w:kern w:val="0"/>
              </w:rPr>
            </w:pPr>
            <w:r w:rsidRPr="00750F44">
              <w:rPr>
                <w:rFonts w:asciiTheme="majorEastAsia" w:eastAsiaTheme="majorEastAsia" w:hAnsiTheme="majorEastAsia" w:cs="ＭＳ 明朝" w:hint="eastAsia"/>
                <w:color w:val="000000" w:themeColor="text1"/>
                <w:kern w:val="0"/>
              </w:rPr>
              <w:t>準市内企業等</w:t>
            </w:r>
          </w:p>
          <w:p w14:paraId="4FA91772" w14:textId="77777777" w:rsidR="00B40E82" w:rsidRPr="00750F44" w:rsidRDefault="00B40E82" w:rsidP="00B40E82">
            <w:pPr>
              <w:autoSpaceDE w:val="0"/>
              <w:autoSpaceDN w:val="0"/>
              <w:adjustRightInd w:val="0"/>
              <w:jc w:val="left"/>
              <w:rPr>
                <w:rFonts w:asciiTheme="majorEastAsia" w:eastAsiaTheme="majorEastAsia" w:hAnsiTheme="majorEastAsia" w:cs="ＭＳ 明朝"/>
                <w:color w:val="000000" w:themeColor="text1"/>
                <w:kern w:val="0"/>
              </w:rPr>
            </w:pPr>
          </w:p>
        </w:tc>
        <w:tc>
          <w:tcPr>
            <w:tcW w:w="7654" w:type="dxa"/>
          </w:tcPr>
          <w:p w14:paraId="24F543BC" w14:textId="77777777" w:rsidR="00B40E82" w:rsidRPr="00750F44" w:rsidRDefault="00B40E82" w:rsidP="00B40E82">
            <w:pPr>
              <w:autoSpaceDE w:val="0"/>
              <w:autoSpaceDN w:val="0"/>
              <w:adjustRightInd w:val="0"/>
              <w:jc w:val="left"/>
              <w:rPr>
                <w:rFonts w:asciiTheme="majorEastAsia" w:eastAsiaTheme="majorEastAsia" w:hAnsiTheme="majorEastAsia" w:cs="ＭＳ 明朝"/>
                <w:color w:val="000000" w:themeColor="text1"/>
                <w:kern w:val="0"/>
              </w:rPr>
            </w:pPr>
            <w:r w:rsidRPr="00750F44">
              <w:rPr>
                <w:rFonts w:asciiTheme="majorEastAsia" w:eastAsiaTheme="majorEastAsia" w:hAnsiTheme="majorEastAsia" w:cs="ＭＳ 明朝" w:hint="eastAsia"/>
                <w:color w:val="000000" w:themeColor="text1"/>
                <w:kern w:val="0"/>
              </w:rPr>
              <w:t>法人にあっては主たる事務所の所在地が高松市外である法人で、従たる事務所の所在地が高松市内で、契約の締結等の権限を当該事務所に委任し、かつ、地方税法第３１７条の２第８項の規定に基づき高松市内に事務所又は事業所を有する法人である旨の申告がなされているものをいう。</w:t>
            </w:r>
          </w:p>
        </w:tc>
      </w:tr>
      <w:tr w:rsidR="00B40E82" w:rsidRPr="00750F44" w14:paraId="3D72A367" w14:textId="77777777" w:rsidTr="00B40E82">
        <w:tc>
          <w:tcPr>
            <w:tcW w:w="1668" w:type="dxa"/>
          </w:tcPr>
          <w:p w14:paraId="23CEDA6C" w14:textId="77777777" w:rsidR="00B40E82" w:rsidRPr="00750F44" w:rsidRDefault="00B40E82" w:rsidP="00B40E82">
            <w:pPr>
              <w:autoSpaceDE w:val="0"/>
              <w:autoSpaceDN w:val="0"/>
              <w:adjustRightInd w:val="0"/>
              <w:jc w:val="left"/>
              <w:rPr>
                <w:rFonts w:asciiTheme="majorEastAsia" w:eastAsiaTheme="majorEastAsia" w:hAnsiTheme="majorEastAsia" w:cs="ＭＳ 明朝"/>
                <w:color w:val="000000" w:themeColor="text1"/>
                <w:kern w:val="0"/>
              </w:rPr>
            </w:pPr>
            <w:r w:rsidRPr="00750F44">
              <w:rPr>
                <w:rFonts w:asciiTheme="majorEastAsia" w:eastAsiaTheme="majorEastAsia" w:hAnsiTheme="majorEastAsia" w:cs="ＭＳ 明朝" w:hint="eastAsia"/>
                <w:color w:val="000000" w:themeColor="text1"/>
                <w:kern w:val="0"/>
              </w:rPr>
              <w:t>市外企業等</w:t>
            </w:r>
          </w:p>
        </w:tc>
        <w:tc>
          <w:tcPr>
            <w:tcW w:w="7654" w:type="dxa"/>
          </w:tcPr>
          <w:p w14:paraId="519E3561" w14:textId="77777777" w:rsidR="00B40E82" w:rsidRPr="00750F44" w:rsidRDefault="00B40E82" w:rsidP="00B40E82">
            <w:pPr>
              <w:autoSpaceDE w:val="0"/>
              <w:autoSpaceDN w:val="0"/>
              <w:adjustRightInd w:val="0"/>
              <w:jc w:val="left"/>
              <w:rPr>
                <w:rFonts w:asciiTheme="majorEastAsia" w:eastAsiaTheme="majorEastAsia" w:hAnsiTheme="majorEastAsia" w:cs="ＭＳ 明朝"/>
                <w:color w:val="000000" w:themeColor="text1"/>
                <w:kern w:val="0"/>
              </w:rPr>
            </w:pPr>
            <w:r w:rsidRPr="00750F44">
              <w:rPr>
                <w:rFonts w:asciiTheme="majorEastAsia" w:eastAsiaTheme="majorEastAsia" w:hAnsiTheme="majorEastAsia" w:cs="ＭＳ 明朝" w:hint="eastAsia"/>
                <w:color w:val="000000" w:themeColor="text1"/>
                <w:kern w:val="0"/>
              </w:rPr>
              <w:t>市内企業等、準市内企業等のいずれにも該当しないものをいう。</w:t>
            </w:r>
          </w:p>
        </w:tc>
      </w:tr>
    </w:tbl>
    <w:p w14:paraId="1DE864CA" w14:textId="735FBFFA" w:rsidR="00724537" w:rsidRPr="00454B2C" w:rsidRDefault="004B4D1D" w:rsidP="00BD0E98">
      <w:pPr>
        <w:autoSpaceDE w:val="0"/>
        <w:autoSpaceDN w:val="0"/>
        <w:adjustRightInd w:val="0"/>
        <w:ind w:leftChars="200" w:left="663" w:hangingChars="100" w:hanging="221"/>
        <w:jc w:val="left"/>
        <w:rPr>
          <w:rFonts w:asciiTheme="majorEastAsia" w:eastAsiaTheme="majorEastAsia" w:hAnsiTheme="majorEastAsia" w:cs="MS-Gothic"/>
          <w:color w:val="000000" w:themeColor="text1"/>
          <w:kern w:val="0"/>
        </w:rPr>
      </w:pPr>
      <w:r w:rsidRPr="00EE69DC">
        <w:rPr>
          <w:rFonts w:ascii="ＭＳ ゴシック" w:eastAsia="ＭＳ ゴシック" w:hAnsi="ＭＳ ゴシック" w:hint="eastAsia"/>
          <w:color w:val="000000" w:themeColor="text1"/>
        </w:rPr>
        <w:t>イ　複数の法人等によるグループで応募する場合は</w:t>
      </w:r>
      <w:r w:rsidRPr="00EE69DC">
        <w:rPr>
          <w:rFonts w:asciiTheme="majorEastAsia" w:eastAsiaTheme="majorEastAsia" w:hAnsiTheme="majorEastAsia" w:hint="eastAsia"/>
          <w:color w:val="000000" w:themeColor="text1"/>
        </w:rPr>
        <w:t>、</w:t>
      </w:r>
      <w:r w:rsidR="008F383A" w:rsidRPr="00EE69DC">
        <w:rPr>
          <w:rFonts w:asciiTheme="majorEastAsia" w:eastAsiaTheme="majorEastAsia" w:hAnsiTheme="majorEastAsia" w:cs="MS-Gothic" w:hint="eastAsia"/>
          <w:color w:val="000000" w:themeColor="text1"/>
          <w:kern w:val="0"/>
        </w:rPr>
        <w:t>いずれの法人等もア（高松市内に</w:t>
      </w:r>
      <w:r w:rsidR="00454B2C">
        <w:rPr>
          <w:rFonts w:asciiTheme="majorEastAsia" w:eastAsiaTheme="majorEastAsia" w:hAnsiTheme="majorEastAsia" w:cs="MS-Gothic" w:hint="eastAsia"/>
          <w:color w:val="000000" w:themeColor="text1"/>
          <w:kern w:val="0"/>
        </w:rPr>
        <w:t>本</w:t>
      </w:r>
      <w:r w:rsidR="008F383A" w:rsidRPr="00EE69DC">
        <w:rPr>
          <w:rFonts w:asciiTheme="majorEastAsia" w:eastAsiaTheme="majorEastAsia" w:hAnsiTheme="majorEastAsia" w:cs="MS-Gothic" w:hint="eastAsia"/>
          <w:color w:val="000000" w:themeColor="text1"/>
          <w:kern w:val="0"/>
        </w:rPr>
        <w:t>社、本店を有している法人等（市内企業）であること。）の条件を満たし、</w:t>
      </w:r>
      <w:r w:rsidRPr="00EE69DC">
        <w:rPr>
          <w:rFonts w:ascii="ＭＳ ゴシック" w:eastAsia="ＭＳ ゴシック" w:hAnsi="ＭＳ ゴシック" w:hint="eastAsia"/>
          <w:color w:val="000000" w:themeColor="text1"/>
        </w:rPr>
        <w:t>代表する法人等を定めること</w:t>
      </w:r>
      <w:r w:rsidR="00B40E82" w:rsidRPr="00EE69DC">
        <w:rPr>
          <w:rFonts w:ascii="ＭＳ ゴシック" w:eastAsia="ＭＳ ゴシック" w:hAnsi="ＭＳ ゴシック" w:cs="ＭＳ Ｐゴシック" w:hint="eastAsia"/>
          <w:color w:val="000000" w:themeColor="text1"/>
          <w:kern w:val="0"/>
        </w:rPr>
        <w:t>とする</w:t>
      </w:r>
      <w:r w:rsidRPr="00EE69DC">
        <w:rPr>
          <w:rFonts w:ascii="ＭＳ ゴシック" w:eastAsia="ＭＳ ゴシック" w:hAnsi="ＭＳ ゴシック" w:hint="eastAsia"/>
          <w:color w:val="000000" w:themeColor="text1"/>
        </w:rPr>
        <w:t>。</w:t>
      </w:r>
      <w:r w:rsidR="00780C37" w:rsidRPr="00EE69DC">
        <w:rPr>
          <w:rFonts w:ascii="ＭＳ ゴシック" w:eastAsia="ＭＳ ゴシック" w:hAnsi="ＭＳ ゴシック" w:hint="eastAsia"/>
          <w:color w:val="000000" w:themeColor="text1"/>
        </w:rPr>
        <w:t>また、グループの構成員が８</w:t>
      </w:r>
      <w:r w:rsidR="00832466" w:rsidRPr="00EE69DC">
        <w:rPr>
          <w:rFonts w:ascii="ＭＳ ゴシック" w:eastAsia="ＭＳ ゴシック" w:hAnsi="ＭＳ ゴシック"/>
          <w:color w:val="000000" w:themeColor="text1"/>
        </w:rPr>
        <w:t xml:space="preserve"> </w:t>
      </w:r>
      <w:r w:rsidR="00CF1F8A" w:rsidRPr="00EE69DC">
        <w:rPr>
          <w:rFonts w:ascii="ＭＳ ゴシック" w:eastAsia="ＭＳ ゴシック" w:hAnsi="ＭＳ ゴシック"/>
          <w:color w:val="000000" w:themeColor="text1"/>
        </w:rPr>
        <w:t>(</w:t>
      </w:r>
      <w:r w:rsidR="00780C37" w:rsidRPr="00EE69DC">
        <w:rPr>
          <w:rFonts w:ascii="ＭＳ ゴシック" w:eastAsia="ＭＳ ゴシック" w:hAnsi="ＭＳ ゴシック" w:hint="eastAsia"/>
          <w:color w:val="000000" w:themeColor="text1"/>
        </w:rPr>
        <w:t>１</w:t>
      </w:r>
      <w:r w:rsidR="00CF1F8A" w:rsidRPr="00EE69DC">
        <w:rPr>
          <w:rFonts w:ascii="ＭＳ ゴシック" w:eastAsia="ＭＳ ゴシック" w:hAnsi="ＭＳ ゴシック"/>
          <w:color w:val="000000" w:themeColor="text1"/>
        </w:rPr>
        <w:t>)</w:t>
      </w:r>
      <w:r w:rsidR="00D16619" w:rsidRPr="00EE69DC">
        <w:rPr>
          <w:rFonts w:ascii="ＭＳ ゴシック" w:eastAsia="ＭＳ ゴシック" w:hAnsi="ＭＳ ゴシック" w:hint="eastAsia"/>
          <w:color w:val="000000" w:themeColor="text1"/>
        </w:rPr>
        <w:t>の</w:t>
      </w:r>
      <w:r w:rsidR="00780C37" w:rsidRPr="00EE69DC">
        <w:rPr>
          <w:rFonts w:ascii="ＭＳ ゴシック" w:eastAsia="ＭＳ ゴシック" w:hAnsi="ＭＳ ゴシック" w:hint="eastAsia"/>
          <w:color w:val="000000" w:themeColor="text1"/>
        </w:rPr>
        <w:t>応募資格を満たしていること</w:t>
      </w:r>
      <w:r w:rsidR="00B40E82" w:rsidRPr="00EE69DC">
        <w:rPr>
          <w:rFonts w:ascii="ＭＳ ゴシック" w:eastAsia="ＭＳ ゴシック" w:hAnsi="ＭＳ ゴシック" w:cs="ＭＳ Ｐゴシック" w:hint="eastAsia"/>
          <w:color w:val="000000" w:themeColor="text1"/>
          <w:kern w:val="0"/>
        </w:rPr>
        <w:t>とする</w:t>
      </w:r>
      <w:r w:rsidR="00780C37" w:rsidRPr="00EE69DC">
        <w:rPr>
          <w:rFonts w:ascii="ＭＳ ゴシック" w:eastAsia="ＭＳ ゴシック" w:hAnsi="ＭＳ ゴシック" w:hint="eastAsia"/>
          <w:color w:val="000000" w:themeColor="text1"/>
        </w:rPr>
        <w:t>。</w:t>
      </w:r>
    </w:p>
    <w:p w14:paraId="776F54CC" w14:textId="3BAEC27A" w:rsidR="00724537" w:rsidRPr="00EE69DC" w:rsidRDefault="004B4D1D">
      <w:pPr>
        <w:ind w:firstLineChars="200" w:firstLine="442"/>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ウ　単独で応募した法人等は、グループ応募の構成員とならないこと</w:t>
      </w:r>
      <w:r w:rsidR="00B40E82" w:rsidRPr="00EE69DC">
        <w:rPr>
          <w:rFonts w:ascii="ＭＳ ゴシック" w:eastAsia="ＭＳ ゴシック" w:hAnsi="ＭＳ ゴシック" w:cs="ＭＳ Ｐゴシック" w:hint="eastAsia"/>
          <w:color w:val="000000" w:themeColor="text1"/>
          <w:kern w:val="0"/>
        </w:rPr>
        <w:t>とする</w:t>
      </w:r>
      <w:r w:rsidRPr="00EE69DC">
        <w:rPr>
          <w:rFonts w:ascii="ＭＳ ゴシック" w:eastAsia="ＭＳ ゴシック" w:hAnsi="ＭＳ ゴシック" w:hint="eastAsia"/>
          <w:color w:val="000000" w:themeColor="text1"/>
        </w:rPr>
        <w:t>。</w:t>
      </w:r>
    </w:p>
    <w:p w14:paraId="051517E4" w14:textId="5EF79B6A" w:rsidR="00724537" w:rsidRPr="004A752B" w:rsidRDefault="004B4D1D">
      <w:pPr>
        <w:ind w:firstLineChars="200" w:firstLine="442"/>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エ　複数のグループにおいて、同時に構成員とならないこと</w:t>
      </w:r>
      <w:r w:rsidR="00B40E82" w:rsidRPr="00EE69DC">
        <w:rPr>
          <w:rFonts w:ascii="ＭＳ ゴシック" w:eastAsia="ＭＳ ゴシック" w:hAnsi="ＭＳ ゴシック" w:cs="ＭＳ Ｐゴシック" w:hint="eastAsia"/>
          <w:color w:val="000000" w:themeColor="text1"/>
          <w:kern w:val="0"/>
        </w:rPr>
        <w:t>とする</w:t>
      </w:r>
      <w:r w:rsidRPr="00EE69DC">
        <w:rPr>
          <w:rFonts w:ascii="ＭＳ ゴシック" w:eastAsia="ＭＳ ゴシック" w:hAnsi="ＭＳ ゴシック" w:hint="eastAsia"/>
          <w:color w:val="000000" w:themeColor="text1"/>
        </w:rPr>
        <w:t>。</w:t>
      </w:r>
    </w:p>
    <w:p w14:paraId="15422A05" w14:textId="031A6BCF" w:rsidR="00724537" w:rsidRDefault="004B4D1D">
      <w:pPr>
        <w:ind w:leftChars="-2000" w:left="-4415" w:firstLineChars="2000" w:firstLine="4415"/>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w:t>
      </w:r>
      <w:r w:rsidR="000C6B79">
        <w:rPr>
          <w:rFonts w:ascii="ＭＳ ゴシック" w:eastAsia="ＭＳ ゴシック" w:hAnsi="ＭＳ ゴシック" w:hint="eastAsia"/>
          <w:color w:val="000000" w:themeColor="text1"/>
        </w:rPr>
        <w:t>オ　高松市男女共同参画センターの事業（学習研修・相談事業等）と同種又は類似の事業を</w:t>
      </w:r>
    </w:p>
    <w:p w14:paraId="4AB0D99E" w14:textId="21CFEABD" w:rsidR="007C27FE" w:rsidRPr="004A752B" w:rsidRDefault="000C6B79" w:rsidP="00E96A88">
      <w:pPr>
        <w:ind w:leftChars="-2000" w:left="-4415" w:firstLineChars="2000" w:firstLine="4415"/>
        <w:rPr>
          <w:rFonts w:ascii="ＭＳ ゴシック" w:eastAsia="ＭＳ ゴシック" w:hAnsi="ＭＳ ゴシック" w:hint="eastAsia"/>
          <w:color w:val="000000" w:themeColor="text1"/>
        </w:rPr>
      </w:pPr>
      <w:r>
        <w:rPr>
          <w:rFonts w:ascii="ＭＳ ゴシック" w:eastAsia="ＭＳ ゴシック" w:hAnsi="ＭＳ ゴシック" w:hint="eastAsia"/>
          <w:color w:val="000000" w:themeColor="text1"/>
        </w:rPr>
        <w:t xml:space="preserve">　　　実施した実績を有する法人であること。</w:t>
      </w:r>
    </w:p>
    <w:p w14:paraId="2652D164" w14:textId="77777777" w:rsidR="00724537" w:rsidRPr="004A752B" w:rsidRDefault="004B4D1D">
      <w:pPr>
        <w:ind w:leftChars="-2000" w:left="-4415" w:firstLineChars="2000" w:firstLine="4415"/>
        <w:rPr>
          <w:rFonts w:ascii="ＭＳ ゴシック" w:eastAsia="ＭＳ ゴシック" w:hAnsi="ＭＳ ゴシック"/>
          <w:color w:val="000000" w:themeColor="text1"/>
          <w:bdr w:val="single" w:sz="4" w:space="0" w:color="auto"/>
        </w:rPr>
      </w:pPr>
      <w:r w:rsidRPr="004A752B">
        <w:rPr>
          <w:rFonts w:ascii="ＭＳ ゴシック" w:eastAsia="ＭＳ ゴシック" w:hAnsi="ＭＳ ゴシック" w:hint="eastAsia"/>
          <w:color w:val="000000" w:themeColor="text1"/>
          <w:bdr w:val="single" w:sz="4" w:space="0" w:color="auto"/>
        </w:rPr>
        <w:lastRenderedPageBreak/>
        <w:t xml:space="preserve">９　申請の手続き　</w:t>
      </w:r>
    </w:p>
    <w:p w14:paraId="5237BF6C" w14:textId="189E5117" w:rsidR="00724537" w:rsidRPr="004A752B" w:rsidRDefault="00832466" w:rsidP="004A752B">
      <w:pPr>
        <w:ind w:firstLineChars="100" w:firstLine="221"/>
        <w:rPr>
          <w:rFonts w:ascii="ＭＳ 明朝" w:hAnsi="ＭＳ 明朝"/>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ＭＳ ゴシック" w:eastAsia="ＭＳ ゴシック" w:hAnsi="ＭＳ ゴシック" w:cs="ＭＳ Ｐゴシック" w:hint="eastAsia"/>
          <w:color w:val="000000" w:themeColor="text1"/>
          <w:kern w:val="0"/>
        </w:rPr>
        <w:t>募集要項の配布期間</w:t>
      </w:r>
    </w:p>
    <w:p w14:paraId="7C16C73D" w14:textId="77777777" w:rsidR="003A6AFA" w:rsidRPr="004A752B" w:rsidRDefault="004B4D1D" w:rsidP="003A6AFA">
      <w:pPr>
        <w:rPr>
          <w:rFonts w:ascii="ＭＳ ゴシック" w:eastAsia="ＭＳ ゴシック" w:hAnsi="ＭＳ ゴシック"/>
          <w:color w:val="000000" w:themeColor="text1"/>
        </w:rPr>
      </w:pPr>
      <w:r w:rsidRPr="004A752B">
        <w:rPr>
          <w:rFonts w:ascii="ＭＳ 明朝" w:hAnsi="ＭＳ 明朝" w:hint="eastAsia"/>
          <w:color w:val="000000" w:themeColor="text1"/>
        </w:rPr>
        <w:t xml:space="preserve">    </w:t>
      </w:r>
      <w:r w:rsidRPr="004A752B">
        <w:rPr>
          <w:rFonts w:ascii="ＭＳ ゴシック" w:eastAsia="ＭＳ ゴシック" w:hAnsi="ＭＳ ゴシック" w:hint="eastAsia"/>
          <w:color w:val="000000" w:themeColor="text1"/>
        </w:rPr>
        <w:t xml:space="preserve">ア　</w:t>
      </w:r>
      <w:r w:rsidRPr="004A752B">
        <w:rPr>
          <w:rFonts w:ascii="ＭＳ ゴシック" w:eastAsia="ＭＳ ゴシック" w:hAnsi="ＭＳ ゴシック" w:cs="ＭＳ Ｐゴシック" w:hint="eastAsia"/>
          <w:color w:val="000000" w:themeColor="text1"/>
          <w:kern w:val="0"/>
        </w:rPr>
        <w:t>配布期間</w:t>
      </w:r>
    </w:p>
    <w:p w14:paraId="7907DA19" w14:textId="0A6FB5C2" w:rsidR="00724537" w:rsidRPr="004A752B" w:rsidRDefault="00A27E3C" w:rsidP="004A752B">
      <w:pPr>
        <w:ind w:firstLineChars="400" w:firstLine="883"/>
        <w:rPr>
          <w:rFonts w:ascii="ＭＳ ゴシック" w:eastAsia="ＭＳ ゴシック" w:hAnsi="ＭＳ ゴシック"/>
          <w:color w:val="000000" w:themeColor="text1"/>
        </w:rPr>
      </w:pPr>
      <w:r w:rsidRPr="004A752B">
        <w:rPr>
          <w:rFonts w:ascii="ＭＳ ゴシック" w:eastAsia="ＭＳ ゴシック" w:hAnsi="ＭＳ ゴシック" w:cs="ＭＳ Ｐゴシック" w:hint="eastAsia"/>
          <w:color w:val="000000" w:themeColor="text1"/>
          <w:kern w:val="0"/>
        </w:rPr>
        <w:t>令和</w:t>
      </w:r>
      <w:r w:rsidR="000C6B79">
        <w:rPr>
          <w:rFonts w:ascii="ＭＳ ゴシック" w:eastAsia="ＭＳ ゴシック" w:hAnsi="ＭＳ ゴシック" w:cs="ＭＳ Ｐゴシック" w:hint="eastAsia"/>
          <w:color w:val="000000" w:themeColor="text1"/>
          <w:kern w:val="0"/>
        </w:rPr>
        <w:t>７</w:t>
      </w:r>
      <w:r w:rsidR="004B4D1D" w:rsidRPr="004A752B">
        <w:rPr>
          <w:rFonts w:ascii="ＭＳ ゴシック" w:eastAsia="ＭＳ ゴシック" w:hAnsi="ＭＳ ゴシック" w:cs="ＭＳ Ｐゴシック" w:hint="eastAsia"/>
          <w:color w:val="000000" w:themeColor="text1"/>
          <w:kern w:val="0"/>
        </w:rPr>
        <w:t>年</w:t>
      </w:r>
      <w:r w:rsidR="000C6B79">
        <w:rPr>
          <w:rFonts w:ascii="ＭＳ ゴシック" w:eastAsia="ＭＳ ゴシック" w:hAnsi="ＭＳ ゴシック" w:cs="ＭＳ Ｐゴシック" w:hint="eastAsia"/>
          <w:color w:val="000000" w:themeColor="text1"/>
          <w:kern w:val="0"/>
        </w:rPr>
        <w:t>７</w:t>
      </w:r>
      <w:r w:rsidR="004B4D1D" w:rsidRPr="004A752B">
        <w:rPr>
          <w:rFonts w:ascii="ＭＳ ゴシック" w:eastAsia="ＭＳ ゴシック" w:hAnsi="ＭＳ ゴシック" w:cs="ＭＳ Ｐゴシック" w:hint="eastAsia"/>
          <w:color w:val="000000" w:themeColor="text1"/>
          <w:kern w:val="0"/>
        </w:rPr>
        <w:t>月</w:t>
      </w:r>
      <w:r w:rsidR="000C6B79">
        <w:rPr>
          <w:rFonts w:ascii="ＭＳ ゴシック" w:eastAsia="ＭＳ ゴシック" w:hAnsi="ＭＳ ゴシック" w:cs="ＭＳ Ｐゴシック" w:hint="eastAsia"/>
          <w:color w:val="000000" w:themeColor="text1"/>
          <w:kern w:val="0"/>
        </w:rPr>
        <w:t>１</w:t>
      </w:r>
      <w:r w:rsidR="004B4D1D" w:rsidRPr="004A752B">
        <w:rPr>
          <w:rFonts w:ascii="ＭＳ ゴシック" w:eastAsia="ＭＳ ゴシック" w:hAnsi="ＭＳ ゴシック" w:cs="ＭＳ Ｐゴシック" w:hint="eastAsia"/>
          <w:color w:val="000000" w:themeColor="text1"/>
          <w:kern w:val="0"/>
        </w:rPr>
        <w:t>日（</w:t>
      </w:r>
      <w:r w:rsidR="000C6B79">
        <w:rPr>
          <w:rFonts w:ascii="ＭＳ ゴシック" w:eastAsia="ＭＳ ゴシック" w:hAnsi="ＭＳ ゴシック" w:cs="ＭＳ Ｐゴシック" w:hint="eastAsia"/>
          <w:color w:val="000000" w:themeColor="text1"/>
          <w:kern w:val="0"/>
        </w:rPr>
        <w:t>火</w:t>
      </w:r>
      <w:r w:rsidR="004B4D1D" w:rsidRPr="004A752B">
        <w:rPr>
          <w:rFonts w:ascii="ＭＳ ゴシック" w:eastAsia="ＭＳ ゴシック" w:hAnsi="ＭＳ ゴシック" w:cs="ＭＳ Ｐゴシック" w:hint="eastAsia"/>
          <w:color w:val="000000" w:themeColor="text1"/>
          <w:kern w:val="0"/>
        </w:rPr>
        <w:t>）から</w:t>
      </w:r>
      <w:r w:rsidRPr="004A752B">
        <w:rPr>
          <w:rFonts w:ascii="ＭＳ ゴシック" w:eastAsia="ＭＳ ゴシック" w:hAnsi="ＭＳ ゴシック" w:cs="ＭＳ Ｐゴシック" w:hint="eastAsia"/>
          <w:color w:val="000000" w:themeColor="text1"/>
          <w:kern w:val="0"/>
        </w:rPr>
        <w:t>令和</w:t>
      </w:r>
      <w:r w:rsidR="000C6B79">
        <w:rPr>
          <w:rFonts w:ascii="ＭＳ ゴシック" w:eastAsia="ＭＳ ゴシック" w:hAnsi="ＭＳ ゴシック" w:cs="ＭＳ Ｐゴシック" w:hint="eastAsia"/>
          <w:color w:val="000000" w:themeColor="text1"/>
          <w:kern w:val="0"/>
        </w:rPr>
        <w:t>７</w:t>
      </w:r>
      <w:r w:rsidR="004B4D1D" w:rsidRPr="004A752B">
        <w:rPr>
          <w:rFonts w:ascii="ＭＳ ゴシック" w:eastAsia="ＭＳ ゴシック" w:hAnsi="ＭＳ ゴシック" w:cs="ＭＳ Ｐゴシック" w:hint="eastAsia"/>
          <w:color w:val="000000" w:themeColor="text1"/>
          <w:kern w:val="0"/>
        </w:rPr>
        <w:t>年</w:t>
      </w:r>
      <w:r w:rsidR="00E73F02">
        <w:rPr>
          <w:rFonts w:ascii="ＭＳ ゴシック" w:eastAsia="ＭＳ ゴシック" w:hAnsi="ＭＳ ゴシック" w:cs="ＭＳ Ｐゴシック" w:hint="eastAsia"/>
          <w:color w:val="000000" w:themeColor="text1"/>
          <w:kern w:val="0"/>
        </w:rPr>
        <w:t>８</w:t>
      </w:r>
      <w:r w:rsidR="004B4D1D" w:rsidRPr="004A752B">
        <w:rPr>
          <w:rFonts w:ascii="ＭＳ ゴシック" w:eastAsia="ＭＳ ゴシック" w:hAnsi="ＭＳ ゴシック" w:cs="ＭＳ Ｐゴシック" w:hint="eastAsia"/>
          <w:color w:val="000000" w:themeColor="text1"/>
          <w:kern w:val="0"/>
        </w:rPr>
        <w:t>月</w:t>
      </w:r>
      <w:r w:rsidR="000C6B79">
        <w:rPr>
          <w:rFonts w:ascii="ＭＳ ゴシック" w:eastAsia="ＭＳ ゴシック" w:hAnsi="ＭＳ ゴシック" w:cs="ＭＳ Ｐゴシック" w:hint="eastAsia"/>
          <w:color w:val="000000" w:themeColor="text1"/>
          <w:kern w:val="0"/>
        </w:rPr>
        <w:t>１</w:t>
      </w:r>
      <w:r w:rsidR="004B4D1D" w:rsidRPr="004A752B">
        <w:rPr>
          <w:rFonts w:ascii="ＭＳ ゴシック" w:eastAsia="ＭＳ ゴシック" w:hAnsi="ＭＳ ゴシック" w:cs="ＭＳ Ｐゴシック" w:hint="eastAsia"/>
          <w:color w:val="000000" w:themeColor="text1"/>
          <w:kern w:val="0"/>
        </w:rPr>
        <w:t>日（</w:t>
      </w:r>
      <w:r w:rsidR="00E73F02">
        <w:rPr>
          <w:rFonts w:ascii="ＭＳ ゴシック" w:eastAsia="ＭＳ ゴシック" w:hAnsi="ＭＳ ゴシック" w:cs="ＭＳ Ｐゴシック" w:hint="eastAsia"/>
          <w:color w:val="000000" w:themeColor="text1"/>
          <w:kern w:val="0"/>
        </w:rPr>
        <w:t>金</w:t>
      </w:r>
      <w:r w:rsidR="004B4D1D" w:rsidRPr="004A752B">
        <w:rPr>
          <w:rFonts w:ascii="ＭＳ ゴシック" w:eastAsia="ＭＳ ゴシック" w:hAnsi="ＭＳ ゴシック" w:cs="ＭＳ Ｐゴシック" w:hint="eastAsia"/>
          <w:color w:val="000000" w:themeColor="text1"/>
          <w:kern w:val="0"/>
        </w:rPr>
        <w:t>）まで</w:t>
      </w:r>
    </w:p>
    <w:p w14:paraId="3D46F94D" w14:textId="77777777" w:rsidR="00724537" w:rsidRPr="004A752B" w:rsidRDefault="004B4D1D">
      <w:pPr>
        <w:ind w:leftChars="300" w:left="662" w:firstLineChars="98" w:firstLine="216"/>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午前８時３０分</w:t>
      </w:r>
      <w:r w:rsidR="000544E8" w:rsidRPr="004A752B">
        <w:rPr>
          <w:rFonts w:ascii="ＭＳ ゴシック" w:eastAsia="ＭＳ ゴシック" w:hAnsi="ＭＳ ゴシック" w:cs="ＭＳ Ｐゴシック" w:hint="eastAsia"/>
          <w:color w:val="000000" w:themeColor="text1"/>
          <w:kern w:val="0"/>
        </w:rPr>
        <w:t>から午後５時１５分まで（正午から午後１時までの間を除きます。）</w:t>
      </w:r>
    </w:p>
    <w:p w14:paraId="66D6E180" w14:textId="77777777" w:rsidR="00724537" w:rsidRPr="004A752B" w:rsidRDefault="004B4D1D">
      <w:pPr>
        <w:ind w:leftChars="300" w:left="662" w:firstLineChars="98" w:firstLine="216"/>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ただし、土・日、祝日を除きます。</w:t>
      </w:r>
    </w:p>
    <w:p w14:paraId="5C95E63B" w14:textId="7CEA4CCB" w:rsidR="00724537" w:rsidRPr="00750F44"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イ　配布場所</w:t>
      </w:r>
      <w:r w:rsidR="00C939E4" w:rsidRPr="004A752B">
        <w:rPr>
          <w:rFonts w:ascii="ＭＳ ゴシック" w:eastAsia="ＭＳ ゴシック" w:hAnsi="ＭＳ ゴシック" w:cs="ＭＳ Ｐゴシック" w:hint="eastAsia"/>
          <w:color w:val="000000" w:themeColor="text1"/>
          <w:kern w:val="0"/>
        </w:rPr>
        <w:t>（</w:t>
      </w:r>
      <w:r w:rsidR="00A27E3C" w:rsidRPr="004A752B">
        <w:rPr>
          <w:rFonts w:ascii="ＭＳ ゴシック" w:eastAsia="ＭＳ ゴシック" w:hAnsi="ＭＳ ゴシック" w:hint="eastAsia"/>
          <w:color w:val="000000" w:themeColor="text1"/>
        </w:rPr>
        <w:t>下記16　問合せ先</w:t>
      </w:r>
      <w:r w:rsidRPr="004A752B">
        <w:rPr>
          <w:rFonts w:ascii="ＭＳ ゴシック" w:eastAsia="ＭＳ ゴシック" w:hAnsi="ＭＳ ゴシック" w:hint="eastAsia"/>
          <w:color w:val="000000" w:themeColor="text1"/>
        </w:rPr>
        <w:t>と同じ</w:t>
      </w:r>
      <w:r w:rsidR="00C939E4" w:rsidRPr="004A752B">
        <w:rPr>
          <w:rFonts w:ascii="ＭＳ ゴシック" w:eastAsia="ＭＳ ゴシック" w:hAnsi="ＭＳ ゴシック" w:cs="ＭＳ Ｐゴシック" w:hint="eastAsia"/>
          <w:color w:val="000000" w:themeColor="text1"/>
          <w:kern w:val="0"/>
        </w:rPr>
        <w:t>）</w:t>
      </w:r>
    </w:p>
    <w:p w14:paraId="7413BBFD" w14:textId="264D90C9" w:rsidR="000C6B79" w:rsidRDefault="004B4D1D">
      <w:pPr>
        <w:ind w:leftChars="100" w:left="221" w:firstLineChars="300" w:firstLine="66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lang w:eastAsia="zh-TW"/>
        </w:rPr>
        <w:t>担当</w:t>
      </w:r>
      <w:r w:rsidRPr="00750F44">
        <w:rPr>
          <w:rFonts w:ascii="ＭＳ ゴシック" w:eastAsia="ＭＳ ゴシック" w:hAnsi="ＭＳ ゴシック" w:hint="eastAsia"/>
          <w:color w:val="000000" w:themeColor="text1"/>
        </w:rPr>
        <w:t>局</w:t>
      </w:r>
      <w:r w:rsidRPr="00750F44">
        <w:rPr>
          <w:rFonts w:ascii="ＭＳ ゴシック" w:eastAsia="ＭＳ ゴシック" w:hAnsi="ＭＳ ゴシック" w:hint="eastAsia"/>
          <w:color w:val="000000" w:themeColor="text1"/>
          <w:lang w:eastAsia="zh-TW"/>
        </w:rPr>
        <w:t>課名　高松市</w:t>
      </w:r>
      <w:r w:rsidR="000C6B79">
        <w:rPr>
          <w:rFonts w:ascii="ＭＳ ゴシック" w:eastAsia="ＭＳ ゴシック" w:hAnsi="ＭＳ ゴシック" w:hint="eastAsia"/>
          <w:color w:val="000000" w:themeColor="text1"/>
        </w:rPr>
        <w:t>市民</w:t>
      </w:r>
      <w:r w:rsidRPr="00750F44">
        <w:rPr>
          <w:rFonts w:ascii="ＭＳ ゴシック" w:eastAsia="ＭＳ ゴシック" w:hAnsi="ＭＳ ゴシック" w:hint="eastAsia"/>
          <w:color w:val="000000" w:themeColor="text1"/>
        </w:rPr>
        <w:t>局</w:t>
      </w:r>
      <w:r w:rsidR="00594A12">
        <w:rPr>
          <w:rFonts w:ascii="ＭＳ ゴシック" w:eastAsia="ＭＳ ゴシック" w:hAnsi="ＭＳ ゴシック" w:hint="eastAsia"/>
          <w:color w:val="000000" w:themeColor="text1"/>
        </w:rPr>
        <w:t xml:space="preserve">　</w:t>
      </w:r>
      <w:r w:rsidR="000C6B79">
        <w:rPr>
          <w:rFonts w:ascii="ＭＳ ゴシック" w:eastAsia="ＭＳ ゴシック" w:hAnsi="ＭＳ ゴシック" w:hint="eastAsia"/>
          <w:color w:val="000000" w:themeColor="text1"/>
        </w:rPr>
        <w:t>人権・男女共同参画推進</w:t>
      </w:r>
      <w:r w:rsidRPr="00750F44">
        <w:rPr>
          <w:rFonts w:ascii="ＭＳ ゴシック" w:eastAsia="ＭＳ ゴシック" w:hAnsi="ＭＳ ゴシック" w:hint="eastAsia"/>
          <w:color w:val="000000" w:themeColor="text1"/>
          <w:lang w:eastAsia="zh-TW"/>
        </w:rPr>
        <w:t>課</w:t>
      </w:r>
      <w:r w:rsidR="00594A12">
        <w:rPr>
          <w:rFonts w:ascii="ＭＳ ゴシック" w:eastAsia="ＭＳ ゴシック" w:hAnsi="ＭＳ ゴシック" w:hint="eastAsia"/>
          <w:color w:val="000000" w:themeColor="text1"/>
        </w:rPr>
        <w:t xml:space="preserve">　</w:t>
      </w:r>
      <w:r w:rsidR="000C6B79">
        <w:rPr>
          <w:rFonts w:ascii="ＭＳ ゴシック" w:eastAsia="ＭＳ ゴシック" w:hAnsi="ＭＳ ゴシック" w:hint="eastAsia"/>
          <w:color w:val="000000" w:themeColor="text1"/>
        </w:rPr>
        <w:t>男女共同参画</w:t>
      </w:r>
      <w:r w:rsidRPr="00750F44">
        <w:rPr>
          <w:rFonts w:ascii="ＭＳ ゴシック" w:eastAsia="ＭＳ ゴシック" w:hAnsi="ＭＳ ゴシック" w:hint="eastAsia"/>
          <w:color w:val="000000" w:themeColor="text1"/>
          <w:lang w:eastAsia="zh-TW"/>
        </w:rPr>
        <w:t>係</w:t>
      </w:r>
    </w:p>
    <w:p w14:paraId="7DAE5380" w14:textId="30966C81" w:rsidR="00724537" w:rsidRPr="00750F44" w:rsidRDefault="004B4D1D" w:rsidP="000C6B79">
      <w:pPr>
        <w:ind w:leftChars="100" w:left="221" w:firstLineChars="1000" w:firstLine="2208"/>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lang w:eastAsia="zh-TW"/>
        </w:rPr>
        <w:t>（高松市役所</w:t>
      </w:r>
      <w:r w:rsidR="000C6B79">
        <w:rPr>
          <w:rFonts w:ascii="ＭＳ ゴシック" w:eastAsia="ＭＳ ゴシック" w:hAnsi="ＭＳ ゴシック" w:hint="eastAsia"/>
          <w:color w:val="000000" w:themeColor="text1"/>
        </w:rPr>
        <w:t>７</w:t>
      </w:r>
      <w:r w:rsidRPr="00750F44">
        <w:rPr>
          <w:rFonts w:ascii="ＭＳ ゴシック" w:eastAsia="ＭＳ ゴシック" w:hAnsi="ＭＳ ゴシック" w:hint="eastAsia"/>
          <w:color w:val="000000" w:themeColor="text1"/>
          <w:lang w:eastAsia="zh-TW"/>
        </w:rPr>
        <w:t>階）</w:t>
      </w:r>
    </w:p>
    <w:p w14:paraId="23C64F30" w14:textId="687A9BA5" w:rsidR="00724537" w:rsidRPr="00750F44" w:rsidRDefault="004B4D1D">
      <w:pPr>
        <w:ind w:leftChars="100" w:left="221" w:firstLineChars="993" w:firstLine="219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lang w:eastAsia="zh-TW"/>
        </w:rPr>
        <w:t xml:space="preserve">電話番号　</w:t>
      </w:r>
      <w:r w:rsidRPr="00750F44">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lang w:eastAsia="zh-TW"/>
        </w:rPr>
        <w:t>０８７－８３９－</w:t>
      </w:r>
      <w:r w:rsidR="000C6B79">
        <w:rPr>
          <w:rFonts w:ascii="ＭＳ ゴシック" w:eastAsia="ＭＳ ゴシック" w:hAnsi="ＭＳ ゴシック" w:hint="eastAsia"/>
          <w:color w:val="000000" w:themeColor="text1"/>
        </w:rPr>
        <w:t>２２９２</w:t>
      </w:r>
    </w:p>
    <w:p w14:paraId="09D89751" w14:textId="59545490" w:rsidR="00724537" w:rsidRPr="00750F44" w:rsidRDefault="004B4D1D">
      <w:pPr>
        <w:ind w:leftChars="100" w:left="221" w:firstLineChars="993" w:firstLine="219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ファックス　０８７－８３９－</w:t>
      </w:r>
      <w:r w:rsidR="000C6B79">
        <w:rPr>
          <w:rFonts w:ascii="ＭＳ ゴシック" w:eastAsia="ＭＳ ゴシック" w:hAnsi="ＭＳ ゴシック" w:hint="eastAsia"/>
          <w:color w:val="000000" w:themeColor="text1"/>
        </w:rPr>
        <w:t>２２９１</w:t>
      </w:r>
    </w:p>
    <w:p w14:paraId="5531BEB7" w14:textId="6892E2B0" w:rsidR="00724537" w:rsidRPr="00750F44" w:rsidRDefault="004B4D1D">
      <w:pPr>
        <w:ind w:leftChars="100" w:left="221" w:firstLineChars="993" w:firstLine="219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メールアドレス　</w:t>
      </w:r>
      <w:r w:rsidR="000C6B79" w:rsidRPr="000C6B79">
        <w:rPr>
          <w:rFonts w:ascii="ＭＳ ゴシック" w:eastAsia="ＭＳ ゴシック" w:hAnsi="ＭＳ ゴシック"/>
          <w:color w:val="000000" w:themeColor="text1"/>
        </w:rPr>
        <w:t>keihatsu@city.takamatsu.lg.jp</w:t>
      </w:r>
    </w:p>
    <w:p w14:paraId="36E7AFB4" w14:textId="72121ED2" w:rsidR="000C6B79" w:rsidRDefault="00A27E3C" w:rsidP="000C6B79">
      <w:pPr>
        <w:ind w:leftChars="100" w:left="221" w:firstLineChars="993" w:firstLine="2192"/>
        <w:jc w:val="left"/>
        <w:rPr>
          <w:rFonts w:asciiTheme="majorEastAsia" w:eastAsiaTheme="majorEastAsia" w:hAnsiTheme="majorEastAsia"/>
          <w:color w:val="000000" w:themeColor="text1"/>
        </w:rPr>
      </w:pPr>
      <w:r w:rsidRPr="00904A27">
        <w:rPr>
          <w:rFonts w:asciiTheme="majorEastAsia" w:eastAsiaTheme="majorEastAsia" w:hAnsiTheme="majorEastAsia" w:hint="eastAsia"/>
          <w:color w:val="000000" w:themeColor="text1"/>
        </w:rPr>
        <w:t>担当課ホームページ</w:t>
      </w:r>
      <w:r w:rsidR="004B4D1D" w:rsidRPr="00750F44">
        <w:rPr>
          <w:rFonts w:asciiTheme="majorEastAsia" w:eastAsiaTheme="majorEastAsia" w:hAnsiTheme="majorEastAsia" w:hint="eastAsia"/>
          <w:color w:val="000000" w:themeColor="text1"/>
        </w:rPr>
        <w:t xml:space="preserve">　URL：</w:t>
      </w:r>
      <w:r w:rsidR="000C6B79" w:rsidRPr="000C6B79">
        <w:rPr>
          <w:rFonts w:asciiTheme="majorEastAsia" w:eastAsiaTheme="majorEastAsia" w:hAnsiTheme="majorEastAsia"/>
          <w:color w:val="000000" w:themeColor="text1"/>
        </w:rPr>
        <w:t>http://www.city.takamatsu.kagawa.jp</w:t>
      </w:r>
    </w:p>
    <w:p w14:paraId="706E4679" w14:textId="314B7581" w:rsidR="00724537" w:rsidRPr="00750F44" w:rsidRDefault="000C6B79" w:rsidP="000C6B79">
      <w:pPr>
        <w:ind w:leftChars="100" w:left="221" w:firstLineChars="993" w:firstLine="2192"/>
        <w:jc w:val="left"/>
        <w:rPr>
          <w:rFonts w:asciiTheme="majorEastAsia" w:eastAsiaTheme="majorEastAsia" w:hAnsiTheme="majorEastAsia"/>
          <w:color w:val="000000" w:themeColor="text1"/>
        </w:rPr>
      </w:pPr>
      <w:r w:rsidRPr="000C6B79">
        <w:rPr>
          <w:rFonts w:asciiTheme="majorEastAsia" w:eastAsiaTheme="majorEastAsia" w:hAnsiTheme="majorEastAsia"/>
          <w:color w:val="000000" w:themeColor="text1"/>
        </w:rPr>
        <w:t>/kurashi/shinotorikumi/jinken/gender/suishinshitsu/index.html</w:t>
      </w:r>
    </w:p>
    <w:p w14:paraId="7C80BFC8" w14:textId="72DF8BBC" w:rsidR="00724537" w:rsidRPr="000C6B79" w:rsidRDefault="004B4D1D" w:rsidP="000C6B79">
      <w:pPr>
        <w:ind w:left="662" w:rightChars="63" w:right="139" w:hangingChars="300" w:hanging="66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なお</w:t>
      </w:r>
      <w:r w:rsidRPr="004A752B">
        <w:rPr>
          <w:rFonts w:ascii="ＭＳ ゴシック" w:eastAsia="ＭＳ ゴシック" w:hAnsi="ＭＳ ゴシック" w:hint="eastAsia"/>
          <w:color w:val="000000" w:themeColor="text1"/>
        </w:rPr>
        <w:t>、募集要項は</w:t>
      </w:r>
      <w:r w:rsidRPr="00750F44">
        <w:rPr>
          <w:rFonts w:ascii="ＭＳ ゴシック" w:eastAsia="ＭＳ ゴシック" w:hAnsi="ＭＳ ゴシック" w:hint="eastAsia"/>
          <w:color w:val="000000" w:themeColor="text1"/>
        </w:rPr>
        <w:t>、高松市のホームページからダウンロードすることができます。</w:t>
      </w:r>
      <w:r w:rsidR="00594A12" w:rsidRPr="004A752B">
        <w:rPr>
          <w:rFonts w:ascii="ＭＳ ゴシック" w:eastAsia="ＭＳ ゴシック" w:hAnsi="ＭＳ ゴシック" w:hint="eastAsia"/>
          <w:color w:val="000000" w:themeColor="text1"/>
        </w:rPr>
        <w:t>ただし、「</w:t>
      </w:r>
      <w:r w:rsidR="00594A12">
        <w:rPr>
          <w:rFonts w:ascii="ＭＳ ゴシック" w:eastAsia="ＭＳ ゴシック" w:hAnsi="ＭＳ ゴシック" w:hint="eastAsia"/>
          <w:color w:val="000000" w:themeColor="text1"/>
        </w:rPr>
        <w:t>高松市男女共同参画センター指定管理者管理</w:t>
      </w:r>
      <w:r w:rsidR="00594A12" w:rsidRPr="004A752B">
        <w:rPr>
          <w:rFonts w:ascii="ＭＳ ゴシック" w:eastAsia="ＭＳ ゴシック" w:hAnsi="ＭＳ ゴシック" w:hint="eastAsia"/>
          <w:color w:val="000000" w:themeColor="text1"/>
        </w:rPr>
        <w:t>業務仕様書」及び施設平面図</w:t>
      </w:r>
      <w:r w:rsidR="00594A12">
        <w:rPr>
          <w:rFonts w:ascii="ＭＳ ゴシック" w:eastAsia="ＭＳ ゴシック" w:hAnsi="ＭＳ ゴシック" w:hint="eastAsia"/>
          <w:color w:val="000000" w:themeColor="text1"/>
        </w:rPr>
        <w:t>等は、上記配布場所の窓口配布のみとなります。事前に電話にて、申し込みを行い、来庁日時の調整を行ってください。</w:t>
      </w:r>
    </w:p>
    <w:p w14:paraId="724A5962" w14:textId="1A3A5E35" w:rsidR="00724537" w:rsidRPr="004A752B" w:rsidRDefault="00832466" w:rsidP="004A752B">
      <w:pPr>
        <w:ind w:leftChars="100" w:left="1546" w:hangingChars="600" w:hanging="1325"/>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hint="eastAsia"/>
          <w:color w:val="000000" w:themeColor="text1"/>
        </w:rPr>
        <w:t xml:space="preserve">(２)　</w:t>
      </w:r>
      <w:r w:rsidR="004B4D1D" w:rsidRPr="004A752B">
        <w:rPr>
          <w:rFonts w:ascii="ＭＳ ゴシック" w:eastAsia="ＭＳ ゴシック" w:hAnsi="ＭＳ ゴシック" w:cs="ＭＳ Ｐゴシック" w:hint="eastAsia"/>
          <w:color w:val="000000" w:themeColor="text1"/>
          <w:kern w:val="0"/>
        </w:rPr>
        <w:t>公募に関する質問</w:t>
      </w:r>
    </w:p>
    <w:p w14:paraId="2953FD03" w14:textId="77777777" w:rsidR="00724537" w:rsidRPr="004A752B" w:rsidRDefault="004B4D1D" w:rsidP="00C939E4">
      <w:pPr>
        <w:tabs>
          <w:tab w:val="left" w:pos="426"/>
        </w:tabs>
        <w:ind w:left="1545" w:hangingChars="700" w:hanging="1545"/>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hint="eastAsia"/>
          <w:color w:val="000000" w:themeColor="text1"/>
        </w:rPr>
        <w:t xml:space="preserve">    ア　</w:t>
      </w:r>
      <w:r w:rsidRPr="004A752B">
        <w:rPr>
          <w:rFonts w:ascii="ＭＳ ゴシック" w:eastAsia="ＭＳ ゴシック" w:hAnsi="ＭＳ ゴシック" w:cs="ＭＳ Ｐゴシック" w:hint="eastAsia"/>
          <w:color w:val="000000" w:themeColor="text1"/>
          <w:kern w:val="0"/>
        </w:rPr>
        <w:t>受付期間</w:t>
      </w:r>
    </w:p>
    <w:p w14:paraId="161E3209" w14:textId="79DB56E5" w:rsidR="00724537" w:rsidRPr="004A752B" w:rsidRDefault="004B4D1D" w:rsidP="003E07FE">
      <w:pPr>
        <w:ind w:left="662" w:rightChars="-64" w:right="-141" w:hangingChars="300" w:hanging="662"/>
        <w:jc w:val="left"/>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w:t>
      </w:r>
      <w:r w:rsidR="00A27E3C" w:rsidRPr="004A752B">
        <w:rPr>
          <w:rFonts w:ascii="ＭＳ ゴシック" w:eastAsia="ＭＳ ゴシック" w:hAnsi="ＭＳ ゴシック" w:cs="ＭＳ Ｐゴシック" w:hint="eastAsia"/>
          <w:color w:val="000000" w:themeColor="text1"/>
          <w:kern w:val="0"/>
        </w:rPr>
        <w:t>令和</w:t>
      </w:r>
      <w:r w:rsidR="000C6B79">
        <w:rPr>
          <w:rFonts w:ascii="ＭＳ ゴシック" w:eastAsia="ＭＳ ゴシック" w:hAnsi="ＭＳ ゴシック" w:cs="ＭＳ Ｐゴシック" w:hint="eastAsia"/>
          <w:color w:val="000000" w:themeColor="text1"/>
          <w:kern w:val="0"/>
        </w:rPr>
        <w:t>７</w:t>
      </w:r>
      <w:r w:rsidR="00140763" w:rsidRPr="004A752B">
        <w:rPr>
          <w:rFonts w:ascii="ＭＳ ゴシック" w:eastAsia="ＭＳ ゴシック" w:hAnsi="ＭＳ ゴシック" w:cs="ＭＳ Ｐゴシック" w:hint="eastAsia"/>
          <w:color w:val="000000" w:themeColor="text1"/>
          <w:kern w:val="0"/>
        </w:rPr>
        <w:t>年</w:t>
      </w:r>
      <w:r w:rsidR="000C6B79">
        <w:rPr>
          <w:rFonts w:ascii="ＭＳ ゴシック" w:eastAsia="ＭＳ ゴシック" w:hAnsi="ＭＳ ゴシック" w:cs="ＭＳ Ｐゴシック" w:hint="eastAsia"/>
          <w:color w:val="000000" w:themeColor="text1"/>
          <w:kern w:val="0"/>
        </w:rPr>
        <w:t>７</w:t>
      </w:r>
      <w:r w:rsidR="00140763" w:rsidRPr="004A752B">
        <w:rPr>
          <w:rFonts w:ascii="ＭＳ ゴシック" w:eastAsia="ＭＳ ゴシック" w:hAnsi="ＭＳ ゴシック" w:cs="ＭＳ Ｐゴシック" w:hint="eastAsia"/>
          <w:color w:val="000000" w:themeColor="text1"/>
          <w:kern w:val="0"/>
        </w:rPr>
        <w:t>月</w:t>
      </w:r>
      <w:r w:rsidR="000C6B79">
        <w:rPr>
          <w:rFonts w:ascii="ＭＳ ゴシック" w:eastAsia="ＭＳ ゴシック" w:hAnsi="ＭＳ ゴシック" w:cs="ＭＳ Ｐゴシック" w:hint="eastAsia"/>
          <w:color w:val="000000" w:themeColor="text1"/>
          <w:kern w:val="0"/>
        </w:rPr>
        <w:t>１</w:t>
      </w:r>
      <w:r w:rsidR="00140763" w:rsidRPr="004A752B">
        <w:rPr>
          <w:rFonts w:ascii="ＭＳ ゴシック" w:eastAsia="ＭＳ ゴシック" w:hAnsi="ＭＳ ゴシック" w:cs="ＭＳ Ｐゴシック" w:hint="eastAsia"/>
          <w:color w:val="000000" w:themeColor="text1"/>
          <w:kern w:val="0"/>
        </w:rPr>
        <w:t>日</w:t>
      </w:r>
      <w:r w:rsidR="00594A12">
        <w:rPr>
          <w:rFonts w:ascii="ＭＳ ゴシック" w:eastAsia="ＭＳ ゴシック" w:hAnsi="ＭＳ ゴシック" w:cs="ＭＳ Ｐゴシック" w:hint="eastAsia"/>
          <w:color w:val="000000" w:themeColor="text1"/>
          <w:kern w:val="0"/>
        </w:rPr>
        <w:t>（</w:t>
      </w:r>
      <w:r w:rsidR="000C6B79">
        <w:rPr>
          <w:rFonts w:ascii="ＭＳ ゴシック" w:eastAsia="ＭＳ ゴシック" w:hAnsi="ＭＳ ゴシック" w:cs="ＭＳ Ｐゴシック" w:hint="eastAsia"/>
          <w:color w:val="000000" w:themeColor="text1"/>
          <w:kern w:val="0"/>
        </w:rPr>
        <w:t>火</w:t>
      </w:r>
      <w:r w:rsidR="00594A12">
        <w:rPr>
          <w:rFonts w:ascii="ＭＳ ゴシック" w:eastAsia="ＭＳ ゴシック" w:hAnsi="ＭＳ ゴシック" w:cs="ＭＳ Ｐゴシック" w:hint="eastAsia"/>
          <w:color w:val="000000" w:themeColor="text1"/>
          <w:kern w:val="0"/>
        </w:rPr>
        <w:t>）</w:t>
      </w:r>
      <w:r w:rsidR="00140763" w:rsidRPr="004A752B">
        <w:rPr>
          <w:rFonts w:ascii="ＭＳ ゴシック" w:eastAsia="ＭＳ ゴシック" w:hAnsi="ＭＳ ゴシック" w:cs="ＭＳ Ｐゴシック" w:hint="eastAsia"/>
          <w:color w:val="000000" w:themeColor="text1"/>
          <w:kern w:val="0"/>
        </w:rPr>
        <w:t>午前８時３０分から</w:t>
      </w:r>
      <w:r w:rsidR="00A27E3C" w:rsidRPr="004A752B">
        <w:rPr>
          <w:rFonts w:ascii="ＭＳ ゴシック" w:eastAsia="ＭＳ ゴシック" w:hAnsi="ＭＳ ゴシック" w:cs="ＭＳ Ｐゴシック" w:hint="eastAsia"/>
          <w:color w:val="000000" w:themeColor="text1"/>
          <w:kern w:val="0"/>
        </w:rPr>
        <w:t>令和</w:t>
      </w:r>
      <w:r w:rsidR="000C6B79">
        <w:rPr>
          <w:rFonts w:ascii="ＭＳ ゴシック" w:eastAsia="ＭＳ ゴシック" w:hAnsi="ＭＳ ゴシック" w:cs="ＭＳ Ｐゴシック" w:hint="eastAsia"/>
          <w:color w:val="000000" w:themeColor="text1"/>
          <w:kern w:val="0"/>
        </w:rPr>
        <w:t>７</w:t>
      </w:r>
      <w:r w:rsidRPr="004A752B">
        <w:rPr>
          <w:rFonts w:ascii="ＭＳ ゴシック" w:eastAsia="ＭＳ ゴシック" w:hAnsi="ＭＳ ゴシック" w:cs="ＭＳ Ｐゴシック" w:hint="eastAsia"/>
          <w:color w:val="000000" w:themeColor="text1"/>
          <w:kern w:val="0"/>
        </w:rPr>
        <w:t>年</w:t>
      </w:r>
      <w:r w:rsidR="00E73F02">
        <w:rPr>
          <w:rFonts w:ascii="ＭＳ ゴシック" w:eastAsia="ＭＳ ゴシック" w:hAnsi="ＭＳ ゴシック" w:cs="ＭＳ Ｐゴシック" w:hint="eastAsia"/>
          <w:color w:val="000000" w:themeColor="text1"/>
          <w:kern w:val="0"/>
        </w:rPr>
        <w:t>７</w:t>
      </w:r>
      <w:r w:rsidRPr="004A752B">
        <w:rPr>
          <w:rFonts w:ascii="ＭＳ ゴシック" w:eastAsia="ＭＳ ゴシック" w:hAnsi="ＭＳ ゴシック" w:cs="ＭＳ Ｐゴシック" w:hint="eastAsia"/>
          <w:color w:val="000000" w:themeColor="text1"/>
          <w:kern w:val="0"/>
        </w:rPr>
        <w:t>月</w:t>
      </w:r>
      <w:r w:rsidR="000C6B79">
        <w:rPr>
          <w:rFonts w:ascii="ＭＳ ゴシック" w:eastAsia="ＭＳ ゴシック" w:hAnsi="ＭＳ ゴシック" w:cs="ＭＳ Ｐゴシック" w:hint="eastAsia"/>
          <w:color w:val="000000" w:themeColor="text1"/>
          <w:kern w:val="0"/>
        </w:rPr>
        <w:t>１</w:t>
      </w:r>
      <w:r w:rsidR="00E73F02">
        <w:rPr>
          <w:rFonts w:ascii="ＭＳ ゴシック" w:eastAsia="ＭＳ ゴシック" w:hAnsi="ＭＳ ゴシック" w:cs="ＭＳ Ｐゴシック" w:hint="eastAsia"/>
          <w:color w:val="000000" w:themeColor="text1"/>
          <w:kern w:val="0"/>
        </w:rPr>
        <w:t>５</w:t>
      </w:r>
      <w:r w:rsidRPr="004A752B">
        <w:rPr>
          <w:rFonts w:ascii="ＭＳ ゴシック" w:eastAsia="ＭＳ ゴシック" w:hAnsi="ＭＳ ゴシック" w:cs="ＭＳ Ｐゴシック" w:hint="eastAsia"/>
          <w:color w:val="000000" w:themeColor="text1"/>
          <w:kern w:val="0"/>
        </w:rPr>
        <w:t>日</w:t>
      </w:r>
      <w:r w:rsidR="00594A12">
        <w:rPr>
          <w:rFonts w:ascii="ＭＳ ゴシック" w:eastAsia="ＭＳ ゴシック" w:hAnsi="ＭＳ ゴシック" w:cs="ＭＳ Ｐゴシック" w:hint="eastAsia"/>
          <w:color w:val="000000" w:themeColor="text1"/>
          <w:kern w:val="0"/>
        </w:rPr>
        <w:t>（</w:t>
      </w:r>
      <w:r w:rsidR="00E73F02">
        <w:rPr>
          <w:rFonts w:ascii="ＭＳ ゴシック" w:eastAsia="ＭＳ ゴシック" w:hAnsi="ＭＳ ゴシック" w:cs="ＭＳ Ｐゴシック" w:hint="eastAsia"/>
          <w:color w:val="000000" w:themeColor="text1"/>
          <w:kern w:val="0"/>
        </w:rPr>
        <w:t>火</w:t>
      </w:r>
      <w:r w:rsidR="00594A12">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午後５時１５分まで</w:t>
      </w:r>
    </w:p>
    <w:p w14:paraId="1F7243DC" w14:textId="77777777" w:rsidR="00724537" w:rsidRPr="004A752B" w:rsidRDefault="004B4D1D">
      <w:pPr>
        <w:ind w:left="1545" w:hangingChars="700" w:hanging="1545"/>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hint="eastAsia"/>
          <w:color w:val="000000" w:themeColor="text1"/>
        </w:rPr>
        <w:t xml:space="preserve">　　イ　</w:t>
      </w:r>
      <w:r w:rsidRPr="004A752B">
        <w:rPr>
          <w:rFonts w:ascii="ＭＳ ゴシック" w:eastAsia="ＭＳ ゴシック" w:hAnsi="ＭＳ ゴシック" w:cs="ＭＳ Ｐゴシック" w:hint="eastAsia"/>
          <w:color w:val="000000" w:themeColor="text1"/>
          <w:kern w:val="0"/>
        </w:rPr>
        <w:t>受付方法</w:t>
      </w:r>
    </w:p>
    <w:p w14:paraId="4E8FEEB4" w14:textId="777E46A8" w:rsidR="00724537" w:rsidRPr="00C67455" w:rsidRDefault="004B4D1D" w:rsidP="00C67455">
      <w:pPr>
        <w:ind w:left="662" w:hangingChars="300" w:hanging="66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質問票（様式１）により、</w:t>
      </w:r>
      <w:r w:rsidR="00493B82" w:rsidRPr="004A752B">
        <w:rPr>
          <w:rFonts w:ascii="ＭＳ ゴシック" w:eastAsia="ＭＳ ゴシック" w:hAnsi="ＭＳ ゴシック" w:cs="ＭＳ Ｐゴシック" w:hint="eastAsia"/>
          <w:color w:val="000000" w:themeColor="text1"/>
          <w:kern w:val="0"/>
        </w:rPr>
        <w:t>郵送、ファックス又は電子メールのいずれかにより、期間内に</w:t>
      </w:r>
      <w:r w:rsidR="00A27E3C" w:rsidRPr="004A752B">
        <w:rPr>
          <w:rFonts w:ascii="ＭＳ ゴシック" w:eastAsia="ＭＳ ゴシック" w:hAnsi="ＭＳ ゴシック" w:cs="ＭＳ Ｐゴシック" w:hint="eastAsia"/>
          <w:color w:val="000000" w:themeColor="text1"/>
          <w:kern w:val="0"/>
        </w:rPr>
        <w:t>問合せ先</w:t>
      </w:r>
      <w:r w:rsidRPr="004A752B">
        <w:rPr>
          <w:rFonts w:ascii="ＭＳ ゴシック" w:eastAsia="ＭＳ ゴシック" w:hAnsi="ＭＳ ゴシック" w:cs="ＭＳ Ｐゴシック" w:hint="eastAsia"/>
          <w:color w:val="000000" w:themeColor="text1"/>
          <w:kern w:val="0"/>
        </w:rPr>
        <w:t>まで提出してください。</w:t>
      </w:r>
      <w:r w:rsidR="00140763" w:rsidRPr="004A752B">
        <w:rPr>
          <w:rFonts w:ascii="ＭＳ ゴシック" w:eastAsia="ＭＳ ゴシック" w:hAnsi="ＭＳ ゴシック" w:cs="ＭＳ Ｐゴシック" w:hint="eastAsia"/>
          <w:color w:val="000000" w:themeColor="text1"/>
          <w:kern w:val="0"/>
        </w:rPr>
        <w:t>ただし、</w:t>
      </w:r>
      <w:r w:rsidRPr="004A752B">
        <w:rPr>
          <w:rFonts w:ascii="ＭＳ ゴシック" w:eastAsia="ＭＳ ゴシック" w:hAnsi="ＭＳ ゴシック" w:cs="ＭＳ Ｐゴシック" w:hint="eastAsia"/>
          <w:color w:val="000000" w:themeColor="text1"/>
          <w:kern w:val="0"/>
        </w:rPr>
        <w:t>電話</w:t>
      </w:r>
      <w:r w:rsidR="00A46BB3" w:rsidRPr="004A752B">
        <w:rPr>
          <w:rFonts w:ascii="ＭＳ ゴシック" w:eastAsia="ＭＳ ゴシック" w:hAnsi="ＭＳ ゴシック" w:cs="ＭＳ Ｐゴシック" w:hint="eastAsia"/>
          <w:color w:val="000000" w:themeColor="text1"/>
          <w:kern w:val="0"/>
        </w:rPr>
        <w:t>、来訪など口頭</w:t>
      </w:r>
      <w:r w:rsidRPr="004A752B">
        <w:rPr>
          <w:rFonts w:ascii="ＭＳ ゴシック" w:eastAsia="ＭＳ ゴシック" w:hAnsi="ＭＳ ゴシック" w:cs="ＭＳ Ｐゴシック" w:hint="eastAsia"/>
          <w:color w:val="000000" w:themeColor="text1"/>
          <w:kern w:val="0"/>
        </w:rPr>
        <w:t>による質問には応じません。</w:t>
      </w:r>
    </w:p>
    <w:p w14:paraId="02C558D2" w14:textId="77777777" w:rsidR="00724537" w:rsidRPr="004A752B" w:rsidRDefault="004B4D1D">
      <w:pPr>
        <w:ind w:left="1545" w:hangingChars="700" w:hanging="1545"/>
        <w:rPr>
          <w:rFonts w:ascii="ＭＳ ゴシック" w:eastAsia="ＭＳ ゴシック" w:hAnsi="ＭＳ ゴシック" w:cs="ＭＳ Ｐゴシック"/>
          <w:color w:val="000000" w:themeColor="text1"/>
          <w:kern w:val="0"/>
        </w:rPr>
      </w:pPr>
      <w:r w:rsidRPr="004A752B">
        <w:rPr>
          <w:rFonts w:ascii="ＭＳ 明朝" w:hAnsi="ＭＳ 明朝" w:cs="ＭＳ Ｐゴシック" w:hint="eastAsia"/>
          <w:color w:val="000000" w:themeColor="text1"/>
          <w:kern w:val="0"/>
        </w:rPr>
        <w:t xml:space="preserve">　　</w:t>
      </w:r>
      <w:r w:rsidRPr="004A752B">
        <w:rPr>
          <w:rFonts w:ascii="ＭＳ ゴシック" w:eastAsia="ＭＳ ゴシック" w:hAnsi="ＭＳ ゴシック" w:cs="ＭＳ Ｐゴシック" w:hint="eastAsia"/>
          <w:color w:val="000000" w:themeColor="text1"/>
          <w:kern w:val="0"/>
        </w:rPr>
        <w:t>ウ　回答方法</w:t>
      </w:r>
    </w:p>
    <w:p w14:paraId="67ED1334" w14:textId="712579A4" w:rsidR="00724537" w:rsidRPr="00904A27" w:rsidRDefault="004B4D1D">
      <w:pPr>
        <w:ind w:leftChars="-399" w:left="664" w:hangingChars="700" w:hanging="1545"/>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w:t>
      </w:r>
      <w:r w:rsidR="00A27E3C" w:rsidRPr="004A752B">
        <w:rPr>
          <w:rFonts w:ascii="ＭＳ ゴシック" w:eastAsia="ＭＳ ゴシック" w:hAnsi="ＭＳ ゴシック" w:cs="ＭＳ Ｐゴシック" w:hint="eastAsia"/>
          <w:color w:val="000000" w:themeColor="text1"/>
          <w:kern w:val="0"/>
        </w:rPr>
        <w:t>令和</w:t>
      </w:r>
      <w:r w:rsidR="00C67455">
        <w:rPr>
          <w:rFonts w:ascii="ＭＳ ゴシック" w:eastAsia="ＭＳ ゴシック" w:hAnsi="ＭＳ ゴシック" w:cs="ＭＳ Ｐゴシック" w:hint="eastAsia"/>
          <w:color w:val="000000" w:themeColor="text1"/>
          <w:kern w:val="0"/>
        </w:rPr>
        <w:t>７</w:t>
      </w:r>
      <w:r w:rsidRPr="004A752B">
        <w:rPr>
          <w:rFonts w:ascii="ＭＳ ゴシック" w:eastAsia="ＭＳ ゴシック" w:hAnsi="ＭＳ ゴシック" w:cs="ＭＳ Ｐゴシック" w:hint="eastAsia"/>
          <w:color w:val="000000" w:themeColor="text1"/>
          <w:kern w:val="0"/>
        </w:rPr>
        <w:t>年</w:t>
      </w:r>
      <w:r w:rsidR="00C67455">
        <w:rPr>
          <w:rFonts w:ascii="ＭＳ ゴシック" w:eastAsia="ＭＳ ゴシック" w:hAnsi="ＭＳ ゴシック" w:cs="ＭＳ Ｐゴシック" w:hint="eastAsia"/>
          <w:color w:val="000000" w:themeColor="text1"/>
          <w:kern w:val="0"/>
        </w:rPr>
        <w:t>７</w:t>
      </w:r>
      <w:r w:rsidRPr="004A752B">
        <w:rPr>
          <w:rFonts w:ascii="ＭＳ ゴシック" w:eastAsia="ＭＳ ゴシック" w:hAnsi="ＭＳ ゴシック" w:cs="ＭＳ Ｐゴシック" w:hint="eastAsia"/>
          <w:color w:val="000000" w:themeColor="text1"/>
          <w:kern w:val="0"/>
        </w:rPr>
        <w:t>月</w:t>
      </w:r>
      <w:r w:rsidR="00C67455">
        <w:rPr>
          <w:rFonts w:ascii="ＭＳ ゴシック" w:eastAsia="ＭＳ ゴシック" w:hAnsi="ＭＳ ゴシック" w:cs="ＭＳ Ｐゴシック" w:hint="eastAsia"/>
          <w:color w:val="000000" w:themeColor="text1"/>
          <w:kern w:val="0"/>
        </w:rPr>
        <w:t>１８</w:t>
      </w:r>
      <w:r w:rsidRPr="004A752B">
        <w:rPr>
          <w:rFonts w:ascii="ＭＳ ゴシック" w:eastAsia="ＭＳ ゴシック" w:hAnsi="ＭＳ ゴシック" w:cs="ＭＳ Ｐゴシック" w:hint="eastAsia"/>
          <w:color w:val="000000" w:themeColor="text1"/>
          <w:kern w:val="0"/>
        </w:rPr>
        <w:t>日</w:t>
      </w:r>
      <w:r w:rsidR="00691208" w:rsidRPr="004A752B">
        <w:rPr>
          <w:rFonts w:ascii="ＭＳ ゴシック" w:eastAsia="ＭＳ ゴシック" w:hAnsi="ＭＳ ゴシック" w:cs="ＭＳ Ｐゴシック" w:hint="eastAsia"/>
          <w:color w:val="000000" w:themeColor="text1"/>
          <w:kern w:val="0"/>
        </w:rPr>
        <w:t>（</w:t>
      </w:r>
      <w:r w:rsidR="00C67455">
        <w:rPr>
          <w:rFonts w:ascii="ＭＳ ゴシック" w:eastAsia="ＭＳ ゴシック" w:hAnsi="ＭＳ ゴシック" w:cs="ＭＳ Ｐゴシック" w:hint="eastAsia"/>
          <w:color w:val="000000" w:themeColor="text1"/>
          <w:kern w:val="0"/>
        </w:rPr>
        <w:t>金</w:t>
      </w:r>
      <w:r w:rsidR="00691208"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まで</w:t>
      </w:r>
      <w:r w:rsidRPr="004A752B">
        <w:rPr>
          <w:rFonts w:asciiTheme="majorEastAsia" w:eastAsiaTheme="majorEastAsia" w:hAnsiTheme="majorEastAsia" w:cs="ＭＳ Ｐゴシック" w:hint="eastAsia"/>
          <w:color w:val="000000" w:themeColor="text1"/>
          <w:kern w:val="0"/>
        </w:rPr>
        <w:t>に</w:t>
      </w:r>
      <w:r w:rsidRPr="00904A27">
        <w:rPr>
          <w:rFonts w:asciiTheme="majorEastAsia" w:eastAsiaTheme="majorEastAsia" w:hAnsiTheme="majorEastAsia" w:cs="ＭＳ Ｐゴシック" w:hint="eastAsia"/>
          <w:color w:val="000000" w:themeColor="text1"/>
          <w:kern w:val="0"/>
        </w:rPr>
        <w:t>、</w:t>
      </w:r>
      <w:r w:rsidR="00A27E3C" w:rsidRPr="00904A27">
        <w:rPr>
          <w:rFonts w:asciiTheme="majorEastAsia" w:eastAsiaTheme="majorEastAsia" w:hAnsiTheme="majorEastAsia" w:hint="eastAsia"/>
          <w:color w:val="000000" w:themeColor="text1"/>
        </w:rPr>
        <w:t>担当課ホームページ</w:t>
      </w:r>
      <w:r w:rsidRPr="00904A27">
        <w:rPr>
          <w:rFonts w:asciiTheme="majorEastAsia" w:eastAsiaTheme="majorEastAsia" w:hAnsiTheme="majorEastAsia" w:hint="eastAsia"/>
          <w:color w:val="000000" w:themeColor="text1"/>
        </w:rPr>
        <w:t>において</w:t>
      </w:r>
      <w:r w:rsidRPr="00904A27">
        <w:rPr>
          <w:rFonts w:asciiTheme="majorEastAsia" w:eastAsiaTheme="majorEastAsia" w:hAnsiTheme="majorEastAsia" w:cs="ＭＳ Ｐゴシック" w:hint="eastAsia"/>
          <w:color w:val="000000" w:themeColor="text1"/>
          <w:kern w:val="0"/>
        </w:rPr>
        <w:t>回答</w:t>
      </w:r>
      <w:r w:rsidRPr="00904A27">
        <w:rPr>
          <w:rFonts w:ascii="ＭＳ ゴシック" w:eastAsia="ＭＳ ゴシック" w:hAnsi="ＭＳ ゴシック" w:cs="ＭＳ Ｐゴシック" w:hint="eastAsia"/>
          <w:color w:val="000000" w:themeColor="text1"/>
          <w:kern w:val="0"/>
        </w:rPr>
        <w:t>します。</w:t>
      </w:r>
    </w:p>
    <w:p w14:paraId="0D06A476" w14:textId="0D37CED8" w:rsidR="00724537" w:rsidRPr="00750F44" w:rsidRDefault="00493B82">
      <w:pPr>
        <w:ind w:left="1545" w:hangingChars="700" w:hanging="1545"/>
        <w:rPr>
          <w:rFonts w:ascii="ＭＳ ゴシック" w:eastAsia="ＭＳ ゴシック" w:hAnsi="ＭＳ ゴシック" w:cs="ＭＳ Ｐゴシック"/>
          <w:color w:val="000000" w:themeColor="text1"/>
          <w:kern w:val="0"/>
        </w:rPr>
      </w:pPr>
      <w:r w:rsidRPr="00904A27">
        <w:rPr>
          <w:rFonts w:ascii="ＭＳ ゴシック" w:eastAsia="ＭＳ ゴシック" w:hAnsi="ＭＳ ゴシック" w:cs="ＭＳ Ｐゴシック" w:hint="eastAsia"/>
          <w:color w:val="000000" w:themeColor="text1"/>
          <w:kern w:val="0"/>
        </w:rPr>
        <w:t xml:space="preserve">　　エ　</w:t>
      </w:r>
      <w:r w:rsidR="00A27E3C" w:rsidRPr="00904A27">
        <w:rPr>
          <w:rFonts w:ascii="ＭＳ ゴシック" w:eastAsia="ＭＳ ゴシック" w:hAnsi="ＭＳ ゴシック" w:cs="ＭＳ Ｐゴシック" w:hint="eastAsia"/>
          <w:color w:val="000000" w:themeColor="text1"/>
          <w:kern w:val="0"/>
        </w:rPr>
        <w:t>問合せ先</w:t>
      </w:r>
    </w:p>
    <w:p w14:paraId="52E002EE" w14:textId="3D401648" w:rsidR="00724537" w:rsidRPr="00750F44" w:rsidRDefault="004B4D1D">
      <w:pPr>
        <w:ind w:left="1545" w:hangingChars="700" w:hanging="1545"/>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 xml:space="preserve">　　　　</w:t>
      </w:r>
      <w:r w:rsidRPr="00CF1F8A">
        <w:rPr>
          <w:rFonts w:ascii="ＭＳ ゴシック" w:eastAsia="ＭＳ ゴシック" w:hAnsi="ＭＳ ゴシック" w:cs="ＭＳ Ｐゴシック" w:hint="eastAsia"/>
          <w:color w:val="000000" w:themeColor="text1"/>
          <w:kern w:val="0"/>
        </w:rPr>
        <w:t>上記</w:t>
      </w:r>
      <w:r w:rsidRPr="00F01348">
        <w:rPr>
          <w:rFonts w:ascii="ＭＳ ゴシック" w:eastAsia="ＭＳ ゴシック" w:hAnsi="ＭＳ ゴシック" w:cs="ＭＳ Ｐゴシック"/>
          <w:color w:val="000000" w:themeColor="text1"/>
          <w:kern w:val="0"/>
        </w:rPr>
        <w:t>(１)イ</w:t>
      </w:r>
      <w:r w:rsidRPr="00CF1F8A">
        <w:rPr>
          <w:rFonts w:ascii="ＭＳ ゴシック" w:eastAsia="ＭＳ ゴシック" w:hAnsi="ＭＳ ゴシック" w:cs="ＭＳ Ｐゴシック"/>
          <w:color w:val="000000" w:themeColor="text1"/>
          <w:kern w:val="0"/>
        </w:rPr>
        <w:t>に</w:t>
      </w:r>
      <w:r w:rsidRPr="00750F44">
        <w:rPr>
          <w:rFonts w:ascii="ＭＳ ゴシック" w:eastAsia="ＭＳ ゴシック" w:hAnsi="ＭＳ ゴシック" w:cs="ＭＳ Ｐゴシック" w:hint="eastAsia"/>
          <w:color w:val="000000" w:themeColor="text1"/>
          <w:kern w:val="0"/>
        </w:rPr>
        <w:t>同じ。</w:t>
      </w:r>
    </w:p>
    <w:p w14:paraId="22696D9A" w14:textId="4C3CCE67" w:rsidR="00724537" w:rsidRPr="004A752B" w:rsidRDefault="00832466" w:rsidP="004A752B">
      <w:pPr>
        <w:tabs>
          <w:tab w:val="left" w:pos="709"/>
          <w:tab w:val="left" w:pos="851"/>
        </w:tabs>
        <w:ind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(３)　</w:t>
      </w:r>
      <w:r w:rsidR="004B4D1D" w:rsidRPr="004A752B">
        <w:rPr>
          <w:rFonts w:ascii="ＭＳ ゴシック" w:eastAsia="ＭＳ ゴシック" w:hAnsi="ＭＳ ゴシック" w:cs="ＭＳ Ｐゴシック" w:hint="eastAsia"/>
          <w:color w:val="000000" w:themeColor="text1"/>
          <w:kern w:val="0"/>
        </w:rPr>
        <w:t>提出書類の受付に関する事項</w:t>
      </w:r>
    </w:p>
    <w:p w14:paraId="419E6D75" w14:textId="77777777" w:rsidR="00724537" w:rsidRPr="004A752B" w:rsidRDefault="004B4D1D" w:rsidP="00904A27">
      <w:pPr>
        <w:tabs>
          <w:tab w:val="left" w:pos="426"/>
        </w:tabs>
        <w:ind w:left="1545" w:hangingChars="700" w:hanging="1545"/>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ア　受付期間</w:t>
      </w:r>
    </w:p>
    <w:p w14:paraId="75DA0A67" w14:textId="5C18E153" w:rsidR="00724537" w:rsidRPr="004A752B" w:rsidRDefault="004B4D1D">
      <w:pPr>
        <w:ind w:left="1545" w:hangingChars="700" w:hanging="1545"/>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w:t>
      </w:r>
      <w:r w:rsidR="00A27E3C" w:rsidRPr="004A752B">
        <w:rPr>
          <w:rFonts w:ascii="ＭＳ ゴシック" w:eastAsia="ＭＳ ゴシック" w:hAnsi="ＭＳ ゴシック" w:cs="ＭＳ Ｐゴシック" w:hint="eastAsia"/>
          <w:color w:val="000000" w:themeColor="text1"/>
          <w:kern w:val="0"/>
        </w:rPr>
        <w:t>令和</w:t>
      </w:r>
      <w:r w:rsidR="00C67455">
        <w:rPr>
          <w:rFonts w:ascii="ＭＳ ゴシック" w:eastAsia="ＭＳ ゴシック" w:hAnsi="ＭＳ ゴシック" w:cs="ＭＳ Ｐゴシック" w:hint="eastAsia"/>
          <w:color w:val="000000" w:themeColor="text1"/>
          <w:kern w:val="0"/>
        </w:rPr>
        <w:t>７</w:t>
      </w:r>
      <w:r w:rsidRPr="004A752B">
        <w:rPr>
          <w:rFonts w:ascii="ＭＳ ゴシック" w:eastAsia="ＭＳ ゴシック" w:hAnsi="ＭＳ ゴシック" w:cs="ＭＳ Ｐゴシック" w:hint="eastAsia"/>
          <w:color w:val="000000" w:themeColor="text1"/>
          <w:kern w:val="0"/>
        </w:rPr>
        <w:t>年</w:t>
      </w:r>
      <w:r w:rsidR="00C67455">
        <w:rPr>
          <w:rFonts w:ascii="ＭＳ ゴシック" w:eastAsia="ＭＳ ゴシック" w:hAnsi="ＭＳ ゴシック" w:cs="ＭＳ Ｐゴシック" w:hint="eastAsia"/>
          <w:color w:val="000000" w:themeColor="text1"/>
          <w:kern w:val="0"/>
        </w:rPr>
        <w:t>７</w:t>
      </w:r>
      <w:r w:rsidRPr="004A752B">
        <w:rPr>
          <w:rFonts w:ascii="ＭＳ ゴシック" w:eastAsia="ＭＳ ゴシック" w:hAnsi="ＭＳ ゴシック" w:cs="ＭＳ Ｐゴシック" w:hint="eastAsia"/>
          <w:color w:val="000000" w:themeColor="text1"/>
          <w:kern w:val="0"/>
        </w:rPr>
        <w:t>月</w:t>
      </w:r>
      <w:r w:rsidR="00C67455">
        <w:rPr>
          <w:rFonts w:ascii="ＭＳ ゴシック" w:eastAsia="ＭＳ ゴシック" w:hAnsi="ＭＳ ゴシック" w:cs="ＭＳ Ｐゴシック" w:hint="eastAsia"/>
          <w:color w:val="000000" w:themeColor="text1"/>
          <w:kern w:val="0"/>
        </w:rPr>
        <w:t>２</w:t>
      </w:r>
      <w:r w:rsidR="00E73F02">
        <w:rPr>
          <w:rFonts w:ascii="ＭＳ ゴシック" w:eastAsia="ＭＳ ゴシック" w:hAnsi="ＭＳ ゴシック" w:cs="ＭＳ Ｐゴシック" w:hint="eastAsia"/>
          <w:color w:val="000000" w:themeColor="text1"/>
          <w:kern w:val="0"/>
        </w:rPr>
        <w:t>５</w:t>
      </w:r>
      <w:r w:rsidRPr="004A752B">
        <w:rPr>
          <w:rFonts w:ascii="ＭＳ ゴシック" w:eastAsia="ＭＳ ゴシック" w:hAnsi="ＭＳ ゴシック" w:cs="ＭＳ Ｐゴシック" w:hint="eastAsia"/>
          <w:color w:val="000000" w:themeColor="text1"/>
          <w:kern w:val="0"/>
        </w:rPr>
        <w:t>日（</w:t>
      </w:r>
      <w:r w:rsidR="00E73F02">
        <w:rPr>
          <w:rFonts w:ascii="ＭＳ ゴシック" w:eastAsia="ＭＳ ゴシック" w:hAnsi="ＭＳ ゴシック" w:cs="ＭＳ Ｐゴシック" w:hint="eastAsia"/>
          <w:color w:val="000000" w:themeColor="text1"/>
          <w:kern w:val="0"/>
        </w:rPr>
        <w:t>金</w:t>
      </w:r>
      <w:r w:rsidRPr="004A752B">
        <w:rPr>
          <w:rFonts w:ascii="ＭＳ ゴシック" w:eastAsia="ＭＳ ゴシック" w:hAnsi="ＭＳ ゴシック" w:cs="ＭＳ Ｐゴシック" w:hint="eastAsia"/>
          <w:color w:val="000000" w:themeColor="text1"/>
          <w:kern w:val="0"/>
        </w:rPr>
        <w:t>）から</w:t>
      </w:r>
      <w:r w:rsidR="00A27E3C" w:rsidRPr="004A752B">
        <w:rPr>
          <w:rFonts w:ascii="ＭＳ ゴシック" w:eastAsia="ＭＳ ゴシック" w:hAnsi="ＭＳ ゴシック" w:cs="ＭＳ Ｐゴシック" w:hint="eastAsia"/>
          <w:color w:val="000000" w:themeColor="text1"/>
          <w:kern w:val="0"/>
        </w:rPr>
        <w:t>令和</w:t>
      </w:r>
      <w:r w:rsidR="00C67455">
        <w:rPr>
          <w:rFonts w:ascii="ＭＳ ゴシック" w:eastAsia="ＭＳ ゴシック" w:hAnsi="ＭＳ ゴシック" w:cs="ＭＳ Ｐゴシック" w:hint="eastAsia"/>
          <w:color w:val="000000" w:themeColor="text1"/>
          <w:kern w:val="0"/>
        </w:rPr>
        <w:t>７</w:t>
      </w:r>
      <w:r w:rsidRPr="004A752B">
        <w:rPr>
          <w:rFonts w:ascii="ＭＳ ゴシック" w:eastAsia="ＭＳ ゴシック" w:hAnsi="ＭＳ ゴシック" w:cs="ＭＳ Ｐゴシック" w:hint="eastAsia"/>
          <w:color w:val="000000" w:themeColor="text1"/>
          <w:kern w:val="0"/>
        </w:rPr>
        <w:t>年</w:t>
      </w:r>
      <w:r w:rsidR="00E73F02">
        <w:rPr>
          <w:rFonts w:ascii="ＭＳ ゴシック" w:eastAsia="ＭＳ ゴシック" w:hAnsi="ＭＳ ゴシック" w:cs="ＭＳ Ｐゴシック" w:hint="eastAsia"/>
          <w:color w:val="000000" w:themeColor="text1"/>
          <w:kern w:val="0"/>
        </w:rPr>
        <w:t>８</w:t>
      </w:r>
      <w:r w:rsidRPr="004A752B">
        <w:rPr>
          <w:rFonts w:ascii="ＭＳ ゴシック" w:eastAsia="ＭＳ ゴシック" w:hAnsi="ＭＳ ゴシック" w:cs="ＭＳ Ｐゴシック" w:hint="eastAsia"/>
          <w:color w:val="000000" w:themeColor="text1"/>
          <w:kern w:val="0"/>
        </w:rPr>
        <w:t>月</w:t>
      </w:r>
      <w:r w:rsidR="00C67455">
        <w:rPr>
          <w:rFonts w:ascii="ＭＳ ゴシック" w:eastAsia="ＭＳ ゴシック" w:hAnsi="ＭＳ ゴシック" w:cs="ＭＳ Ｐゴシック" w:hint="eastAsia"/>
          <w:color w:val="000000" w:themeColor="text1"/>
          <w:kern w:val="0"/>
        </w:rPr>
        <w:t>１</w:t>
      </w:r>
      <w:r w:rsidRPr="004A752B">
        <w:rPr>
          <w:rFonts w:ascii="ＭＳ ゴシック" w:eastAsia="ＭＳ ゴシック" w:hAnsi="ＭＳ ゴシック" w:cs="ＭＳ Ｐゴシック" w:hint="eastAsia"/>
          <w:color w:val="000000" w:themeColor="text1"/>
          <w:kern w:val="0"/>
        </w:rPr>
        <w:t>日（</w:t>
      </w:r>
      <w:r w:rsidR="00E73F02">
        <w:rPr>
          <w:rFonts w:ascii="ＭＳ ゴシック" w:eastAsia="ＭＳ ゴシック" w:hAnsi="ＭＳ ゴシック" w:cs="ＭＳ Ｐゴシック" w:hint="eastAsia"/>
          <w:color w:val="000000" w:themeColor="text1"/>
          <w:kern w:val="0"/>
        </w:rPr>
        <w:t>金</w:t>
      </w:r>
      <w:r w:rsidRPr="004A752B">
        <w:rPr>
          <w:rFonts w:ascii="ＭＳ ゴシック" w:eastAsia="ＭＳ ゴシック" w:hAnsi="ＭＳ ゴシック" w:cs="ＭＳ Ｐゴシック" w:hint="eastAsia"/>
          <w:color w:val="000000" w:themeColor="text1"/>
          <w:kern w:val="0"/>
        </w:rPr>
        <w:t>）まで</w:t>
      </w:r>
    </w:p>
    <w:p w14:paraId="48CDF6A5" w14:textId="72DFFC4E" w:rsidR="00724537" w:rsidRPr="004A752B" w:rsidRDefault="004B4D1D">
      <w:pPr>
        <w:ind w:left="706" w:hangingChars="320" w:hanging="706"/>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午前８時３</w:t>
      </w:r>
      <w:r w:rsidR="000544E8" w:rsidRPr="004A752B">
        <w:rPr>
          <w:rFonts w:ascii="ＭＳ ゴシック" w:eastAsia="ＭＳ ゴシック" w:hAnsi="ＭＳ ゴシック" w:cs="ＭＳ Ｐゴシック" w:hint="eastAsia"/>
          <w:color w:val="000000" w:themeColor="text1"/>
          <w:kern w:val="0"/>
        </w:rPr>
        <w:t>０分から午後５時１５分まで（正午から午後１時</w:t>
      </w:r>
      <w:r w:rsidR="00E13EC5" w:rsidRPr="004A752B">
        <w:rPr>
          <w:rFonts w:ascii="ＭＳ ゴシック" w:eastAsia="ＭＳ ゴシック" w:hAnsi="ＭＳ ゴシック" w:cs="ＭＳ Ｐゴシック" w:hint="eastAsia"/>
          <w:color w:val="000000" w:themeColor="text1"/>
          <w:kern w:val="0"/>
        </w:rPr>
        <w:t>まで</w:t>
      </w:r>
      <w:r w:rsidR="000544E8" w:rsidRPr="004A752B">
        <w:rPr>
          <w:rFonts w:ascii="ＭＳ ゴシック" w:eastAsia="ＭＳ ゴシック" w:hAnsi="ＭＳ ゴシック" w:cs="ＭＳ Ｐゴシック" w:hint="eastAsia"/>
          <w:color w:val="000000" w:themeColor="text1"/>
          <w:kern w:val="0"/>
        </w:rPr>
        <w:t>の間を除きます。）</w:t>
      </w:r>
    </w:p>
    <w:p w14:paraId="207C0111" w14:textId="77777777" w:rsidR="00724537" w:rsidRPr="004A752B" w:rsidRDefault="004B4D1D">
      <w:pPr>
        <w:ind w:leftChars="300" w:left="662"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ただし、土・日、祝日を除きます。</w:t>
      </w:r>
    </w:p>
    <w:p w14:paraId="5041BCF2" w14:textId="77777777" w:rsidR="00724537" w:rsidRPr="004A752B" w:rsidRDefault="004B4D1D">
      <w:pPr>
        <w:ind w:left="1545" w:hangingChars="700" w:hanging="1545"/>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イ　提出先</w:t>
      </w:r>
    </w:p>
    <w:p w14:paraId="04FA6C9B" w14:textId="040A7244" w:rsidR="00724537" w:rsidRPr="004A752B" w:rsidRDefault="004B4D1D">
      <w:pPr>
        <w:ind w:left="1545" w:hangingChars="700" w:hanging="1545"/>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上記</w:t>
      </w:r>
      <w:r w:rsidRPr="004A752B">
        <w:rPr>
          <w:rFonts w:ascii="ＭＳ ゴシック" w:eastAsia="ＭＳ ゴシック" w:hAnsi="ＭＳ ゴシック" w:cs="ＭＳ Ｐゴシック"/>
          <w:color w:val="000000" w:themeColor="text1"/>
          <w:kern w:val="0"/>
        </w:rPr>
        <w:t>(</w:t>
      </w:r>
      <w:r w:rsidRPr="004A752B">
        <w:rPr>
          <w:rFonts w:ascii="ＭＳ ゴシック" w:eastAsia="ＭＳ ゴシック" w:hAnsi="ＭＳ ゴシック" w:cs="ＭＳ Ｐゴシック" w:hint="eastAsia"/>
          <w:color w:val="000000" w:themeColor="text1"/>
          <w:kern w:val="0"/>
        </w:rPr>
        <w:t>１</w:t>
      </w:r>
      <w:r w:rsidRPr="004A752B">
        <w:rPr>
          <w:rFonts w:ascii="ＭＳ ゴシック" w:eastAsia="ＭＳ ゴシック" w:hAnsi="ＭＳ ゴシック" w:cs="ＭＳ Ｐゴシック"/>
          <w:color w:val="000000" w:themeColor="text1"/>
          <w:kern w:val="0"/>
        </w:rPr>
        <w:t>)</w:t>
      </w:r>
      <w:r w:rsidRPr="004A752B">
        <w:rPr>
          <w:rFonts w:ascii="ＭＳ ゴシック" w:eastAsia="ＭＳ ゴシック" w:hAnsi="ＭＳ ゴシック" w:cs="ＭＳ Ｐゴシック" w:hint="eastAsia"/>
          <w:color w:val="000000" w:themeColor="text1"/>
          <w:kern w:val="0"/>
        </w:rPr>
        <w:t>イに同じ。</w:t>
      </w:r>
    </w:p>
    <w:p w14:paraId="16251DE0" w14:textId="77777777" w:rsidR="00724537" w:rsidRPr="004A752B" w:rsidRDefault="004B4D1D">
      <w:pPr>
        <w:ind w:left="1545" w:hangingChars="700" w:hanging="1545"/>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ウ　提出方法等</w:t>
      </w:r>
    </w:p>
    <w:p w14:paraId="3D842DFA" w14:textId="18EE84F2" w:rsidR="00A8090C" w:rsidRPr="004A752B" w:rsidRDefault="004B4D1D" w:rsidP="004A752B">
      <w:pPr>
        <w:ind w:left="645" w:hangingChars="292" w:hanging="645"/>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原則として持参し、申請書類等は、正本</w:t>
      </w:r>
      <w:r w:rsidR="00E13EC5" w:rsidRPr="004A752B">
        <w:rPr>
          <w:rFonts w:ascii="ＭＳ ゴシック" w:eastAsia="ＭＳ ゴシック" w:hAnsi="ＭＳ ゴシック" w:cs="ＭＳ Ｐゴシック" w:hint="eastAsia"/>
          <w:color w:val="000000" w:themeColor="text1"/>
          <w:kern w:val="0"/>
        </w:rPr>
        <w:t>１部</w:t>
      </w:r>
      <w:r w:rsidRPr="004A752B">
        <w:rPr>
          <w:rFonts w:ascii="ＭＳ ゴシック" w:eastAsia="ＭＳ ゴシック" w:hAnsi="ＭＳ ゴシック" w:cs="ＭＳ Ｐゴシック" w:hint="eastAsia"/>
          <w:color w:val="000000" w:themeColor="text1"/>
          <w:kern w:val="0"/>
        </w:rPr>
        <w:t>・副本</w:t>
      </w:r>
      <w:r w:rsidR="00EA5D29" w:rsidRPr="009C6DCF">
        <w:rPr>
          <w:rFonts w:ascii="ＭＳ ゴシック" w:eastAsia="ＭＳ ゴシック" w:hAnsi="ＭＳ ゴシック" w:cs="ＭＳ Ｐゴシック" w:hint="eastAsia"/>
          <w:color w:val="000000" w:themeColor="text1"/>
          <w:kern w:val="0"/>
        </w:rPr>
        <w:t>７</w:t>
      </w:r>
      <w:r w:rsidR="00703E8E" w:rsidRPr="009C6DCF">
        <w:rPr>
          <w:rFonts w:ascii="ＭＳ ゴシック" w:eastAsia="ＭＳ ゴシック" w:hAnsi="ＭＳ ゴシック" w:cs="ＭＳ Ｐゴシック" w:hint="eastAsia"/>
          <w:color w:val="000000" w:themeColor="text1"/>
          <w:kern w:val="0"/>
        </w:rPr>
        <w:t>部</w:t>
      </w:r>
      <w:r w:rsidR="00E13EC5" w:rsidRPr="004A752B">
        <w:rPr>
          <w:rFonts w:ascii="ＭＳ ゴシック" w:eastAsia="ＭＳ ゴシック" w:hAnsi="ＭＳ ゴシック" w:cs="ＭＳ Ｐゴシック" w:hint="eastAsia"/>
          <w:color w:val="000000" w:themeColor="text1"/>
          <w:kern w:val="0"/>
        </w:rPr>
        <w:t>（副本は複写可）</w:t>
      </w:r>
      <w:r w:rsidRPr="004A752B">
        <w:rPr>
          <w:rFonts w:ascii="ＭＳ ゴシック" w:eastAsia="ＭＳ ゴシック" w:hAnsi="ＭＳ ゴシック" w:cs="ＭＳ Ｐゴシック" w:hint="eastAsia"/>
          <w:color w:val="000000" w:themeColor="text1"/>
          <w:kern w:val="0"/>
        </w:rPr>
        <w:t>を提出してください。</w:t>
      </w:r>
    </w:p>
    <w:p w14:paraId="4516FC13" w14:textId="77777777" w:rsidR="00724537" w:rsidRPr="004A752B" w:rsidRDefault="004B4D1D" w:rsidP="004A752B">
      <w:pPr>
        <w:ind w:leftChars="200" w:left="442"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申請書類等の提出後は、それらの記載内容を変更することはできません（軽微な変更を除きます。）。また、申請書類等の返却は行いません。</w:t>
      </w:r>
    </w:p>
    <w:p w14:paraId="1DD1444A" w14:textId="33E3894D" w:rsidR="00724537" w:rsidRPr="004A752B" w:rsidRDefault="004B4D1D" w:rsidP="004A752B">
      <w:pPr>
        <w:ind w:leftChars="200" w:left="442" w:firstLineChars="100" w:firstLine="221"/>
        <w:rPr>
          <w:rFonts w:ascii="ＭＳ 明朝" w:hAnsi="ＭＳ 明朝"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なお、申請書類等提出後に応募を取りやめるときは、必ず書面による辞退届を提出してください。</w:t>
      </w:r>
      <w:r w:rsidRPr="009C6DCF">
        <w:rPr>
          <w:rFonts w:ascii="ＭＳ ゴシック" w:eastAsia="ＭＳ ゴシック" w:hAnsi="ＭＳ ゴシック" w:cs="ＭＳ Ｐゴシック" w:hint="eastAsia"/>
          <w:color w:val="000000" w:themeColor="text1"/>
          <w:kern w:val="0"/>
        </w:rPr>
        <w:t>（※任意様式）</w:t>
      </w:r>
    </w:p>
    <w:p w14:paraId="00358721" w14:textId="4F7BA330" w:rsidR="00724537" w:rsidRPr="004A752B" w:rsidRDefault="00832466" w:rsidP="004A752B">
      <w:pPr>
        <w:ind w:leftChars="100" w:left="442" w:hangingChars="100" w:hanging="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lastRenderedPageBreak/>
        <w:t xml:space="preserve">(４)　</w:t>
      </w:r>
      <w:r w:rsidR="004B4D1D" w:rsidRPr="004A752B">
        <w:rPr>
          <w:rFonts w:ascii="ＭＳ ゴシック" w:eastAsia="ＭＳ ゴシック" w:hAnsi="ＭＳ ゴシック" w:cs="ＭＳ Ｐゴシック" w:hint="eastAsia"/>
          <w:color w:val="000000" w:themeColor="text1"/>
          <w:kern w:val="0"/>
        </w:rPr>
        <w:t>プレゼンテーションに関する事項</w:t>
      </w:r>
    </w:p>
    <w:p w14:paraId="208DB1F7" w14:textId="77777777" w:rsidR="00724537" w:rsidRPr="004A752B" w:rsidRDefault="004B4D1D">
      <w:pPr>
        <w:ind w:left="442" w:hangingChars="200" w:hanging="44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プレゼンテーションを実施します。受付期間満了後に、開催日時及び場所を申請者全員に通知します。</w:t>
      </w:r>
    </w:p>
    <w:p w14:paraId="76F11450" w14:textId="55304772" w:rsidR="00724537" w:rsidRPr="004A752B" w:rsidRDefault="00832466" w:rsidP="004A752B">
      <w:pPr>
        <w:ind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(５)　</w:t>
      </w:r>
      <w:r w:rsidR="004B4D1D" w:rsidRPr="004A752B">
        <w:rPr>
          <w:rFonts w:ascii="ＭＳ ゴシック" w:eastAsia="ＭＳ ゴシック" w:hAnsi="ＭＳ ゴシック" w:cs="ＭＳ Ｐゴシック" w:hint="eastAsia"/>
          <w:color w:val="000000" w:themeColor="text1"/>
          <w:kern w:val="0"/>
        </w:rPr>
        <w:t>選定結果の通知及び協定の締結等</w:t>
      </w:r>
    </w:p>
    <w:p w14:paraId="19A54982" w14:textId="5379AE33" w:rsidR="00724537" w:rsidRPr="00750F44" w:rsidRDefault="004B4D1D">
      <w:pPr>
        <w:ind w:left="662" w:hangingChars="300" w:hanging="66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ア　申請者全員に対して、</w:t>
      </w:r>
      <w:r w:rsidR="00A27E3C" w:rsidRPr="004A752B">
        <w:rPr>
          <w:rFonts w:ascii="ＭＳ ゴシック" w:eastAsia="ＭＳ ゴシック" w:hAnsi="ＭＳ ゴシック" w:cs="ＭＳ Ｐゴシック" w:hint="eastAsia"/>
          <w:color w:val="000000" w:themeColor="text1"/>
          <w:kern w:val="0"/>
        </w:rPr>
        <w:t>令和</w:t>
      </w:r>
      <w:r w:rsidR="00C67455">
        <w:rPr>
          <w:rFonts w:ascii="ＭＳ ゴシック" w:eastAsia="ＭＳ ゴシック" w:hAnsi="ＭＳ ゴシック" w:cs="ＭＳ Ｐゴシック" w:hint="eastAsia"/>
          <w:color w:val="000000" w:themeColor="text1"/>
          <w:kern w:val="0"/>
        </w:rPr>
        <w:t>７</w:t>
      </w:r>
      <w:r w:rsidRPr="004A752B">
        <w:rPr>
          <w:rFonts w:ascii="ＭＳ ゴシック" w:eastAsia="ＭＳ ゴシック" w:hAnsi="ＭＳ ゴシック" w:cs="ＭＳ Ｐゴシック" w:hint="eastAsia"/>
          <w:color w:val="000000" w:themeColor="text1"/>
          <w:kern w:val="0"/>
        </w:rPr>
        <w:t>年</w:t>
      </w:r>
      <w:r w:rsidR="00C67455">
        <w:rPr>
          <w:rFonts w:ascii="ＭＳ ゴシック" w:eastAsia="ＭＳ ゴシック" w:hAnsi="ＭＳ ゴシック" w:cs="ＭＳ Ｐゴシック" w:hint="eastAsia"/>
          <w:color w:val="000000" w:themeColor="text1"/>
          <w:kern w:val="0"/>
        </w:rPr>
        <w:t>１０</w:t>
      </w:r>
      <w:r w:rsidRPr="004A752B">
        <w:rPr>
          <w:rFonts w:ascii="ＭＳ ゴシック" w:eastAsia="ＭＳ ゴシック" w:hAnsi="ＭＳ ゴシック" w:cs="ＭＳ Ｐゴシック" w:hint="eastAsia"/>
          <w:color w:val="000000" w:themeColor="text1"/>
          <w:kern w:val="0"/>
        </w:rPr>
        <w:t>月</w:t>
      </w:r>
      <w:r w:rsidR="00FA0145">
        <w:rPr>
          <w:rFonts w:ascii="ＭＳ ゴシック" w:eastAsia="ＭＳ ゴシック" w:hAnsi="ＭＳ ゴシック" w:cs="ＭＳ Ｐゴシック" w:hint="eastAsia"/>
          <w:color w:val="000000" w:themeColor="text1"/>
          <w:kern w:val="0"/>
        </w:rPr>
        <w:t>中</w:t>
      </w:r>
      <w:r w:rsidRPr="004A752B">
        <w:rPr>
          <w:rFonts w:ascii="ＭＳ ゴシック" w:eastAsia="ＭＳ ゴシック" w:hAnsi="ＭＳ ゴシック" w:cs="ＭＳ Ｐゴシック" w:hint="eastAsia"/>
          <w:color w:val="000000" w:themeColor="text1"/>
          <w:kern w:val="0"/>
        </w:rPr>
        <w:t>旬（予定）までに選定結果を通知します。また</w:t>
      </w:r>
      <w:r w:rsidRPr="00750F44">
        <w:rPr>
          <w:rFonts w:ascii="ＭＳ ゴシック" w:eastAsia="ＭＳ ゴシック" w:hAnsi="ＭＳ ゴシック" w:cs="ＭＳ Ｐゴシック" w:hint="eastAsia"/>
          <w:color w:val="000000" w:themeColor="text1"/>
          <w:kern w:val="0"/>
        </w:rPr>
        <w:t>、選定結果は、高松市のホームページ等で公表します。</w:t>
      </w:r>
    </w:p>
    <w:p w14:paraId="7501D139" w14:textId="77777777" w:rsidR="00724537" w:rsidRPr="00750F44" w:rsidRDefault="004B4D1D" w:rsidP="003E07FE">
      <w:pPr>
        <w:tabs>
          <w:tab w:val="left" w:pos="993"/>
        </w:tabs>
        <w:ind w:left="662" w:hangingChars="300" w:hanging="662"/>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 xml:space="preserve">　　イ　指定管理者の候補者を選定した後に、当該候補者と管理に係る詳細な事項等を定めるため、協議を行います。</w:t>
      </w:r>
    </w:p>
    <w:p w14:paraId="1C437167" w14:textId="77777777" w:rsidR="00A65414" w:rsidRPr="004A752B" w:rsidRDefault="004B4D1D" w:rsidP="004A752B">
      <w:pPr>
        <w:tabs>
          <w:tab w:val="left" w:pos="709"/>
        </w:tabs>
        <w:ind w:left="883" w:hangingChars="400" w:hanging="883"/>
        <w:jc w:val="distribute"/>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 xml:space="preserve">　　</w:t>
      </w:r>
      <w:r w:rsidRPr="004A752B">
        <w:rPr>
          <w:rFonts w:ascii="ＭＳ ゴシック" w:eastAsia="ＭＳ ゴシック" w:hAnsi="ＭＳ ゴシック" w:cs="ＭＳ Ｐゴシック" w:hint="eastAsia"/>
          <w:color w:val="000000" w:themeColor="text1"/>
          <w:kern w:val="0"/>
        </w:rPr>
        <w:t>ウ　候補者は、議会の議決を経て指定管理者として指定され、市と基本協定を締結します。なお、議会の議決を得るため、あらかじめ仮基本協定を締結します。議決が得られな</w:t>
      </w:r>
    </w:p>
    <w:p w14:paraId="61C45F1B" w14:textId="3825C6AB" w:rsidR="00724537" w:rsidRPr="004A752B" w:rsidRDefault="004B4D1D" w:rsidP="004A752B">
      <w:pPr>
        <w:ind w:leftChars="299" w:left="660"/>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かった場合は、協定を締結することができません。その場合、市は一切の損害賠償責任を負いません。</w:t>
      </w:r>
    </w:p>
    <w:p w14:paraId="45818220" w14:textId="3831C68B" w:rsidR="00724537" w:rsidRPr="004A752B" w:rsidRDefault="00A65414" w:rsidP="004A752B">
      <w:pPr>
        <w:ind w:leftChars="100" w:left="663" w:hangingChars="200" w:hanging="44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(６)　</w:t>
      </w:r>
      <w:r w:rsidR="004B4D1D" w:rsidRPr="004A752B">
        <w:rPr>
          <w:rFonts w:ascii="ＭＳ ゴシック" w:eastAsia="ＭＳ ゴシック" w:hAnsi="ＭＳ ゴシック" w:cs="ＭＳ Ｐゴシック" w:hint="eastAsia"/>
          <w:color w:val="000000" w:themeColor="text1"/>
          <w:kern w:val="0"/>
        </w:rPr>
        <w:t>その他</w:t>
      </w:r>
    </w:p>
    <w:p w14:paraId="1469CE02" w14:textId="77777777" w:rsidR="00724537" w:rsidRPr="004A752B" w:rsidRDefault="004B4D1D">
      <w:pPr>
        <w:ind w:leftChars="300" w:left="66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応募に要する費用は申請者の負担とします。</w:t>
      </w:r>
    </w:p>
    <w:p w14:paraId="3A10E809" w14:textId="77777777" w:rsidR="00724537" w:rsidRPr="004A752B" w:rsidRDefault="004B4D1D">
      <w:pPr>
        <w:ind w:leftChars="300" w:left="66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市から追加資料を求められた場合は、速やかに提出してください。</w:t>
      </w:r>
    </w:p>
    <w:p w14:paraId="35A27BC9" w14:textId="77777777" w:rsidR="00724537" w:rsidRPr="004A752B" w:rsidRDefault="00724537">
      <w:pPr>
        <w:rPr>
          <w:rFonts w:ascii="ＭＳ ゴシック" w:eastAsia="ＭＳ ゴシック" w:hAnsi="ＭＳ ゴシック"/>
          <w:color w:val="000000" w:themeColor="text1"/>
          <w:bdr w:val="single" w:sz="4" w:space="0" w:color="auto"/>
        </w:rPr>
      </w:pPr>
    </w:p>
    <w:p w14:paraId="357391AE" w14:textId="77777777" w:rsidR="00724537" w:rsidRPr="004A752B" w:rsidRDefault="004B4D1D">
      <w:pPr>
        <w:rPr>
          <w:rFonts w:ascii="ＭＳ ゴシック" w:eastAsia="ＭＳ ゴシック" w:hAnsi="ＭＳ ゴシック"/>
          <w:color w:val="000000" w:themeColor="text1"/>
          <w:bdr w:val="single" w:sz="4" w:space="0" w:color="auto"/>
        </w:rPr>
      </w:pPr>
      <w:r w:rsidRPr="004A752B">
        <w:rPr>
          <w:rFonts w:ascii="ＭＳ ゴシック" w:eastAsia="ＭＳ ゴシック" w:hAnsi="ＭＳ ゴシック" w:hint="eastAsia"/>
          <w:color w:val="000000" w:themeColor="text1"/>
          <w:bdr w:val="single" w:sz="4" w:space="0" w:color="auto"/>
        </w:rPr>
        <w:t xml:space="preserve">10　申請書類等　</w:t>
      </w:r>
    </w:p>
    <w:p w14:paraId="2DA89AE0" w14:textId="689A8C13" w:rsidR="00724537" w:rsidRPr="004A752B" w:rsidRDefault="00A65414"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ＭＳ ゴシック" w:eastAsia="ＭＳ ゴシック" w:hAnsi="ＭＳ ゴシック" w:cs="ＭＳ Ｐゴシック" w:hint="eastAsia"/>
          <w:color w:val="000000" w:themeColor="text1"/>
          <w:kern w:val="0"/>
        </w:rPr>
        <w:t>申請書類</w:t>
      </w:r>
    </w:p>
    <w:p w14:paraId="384A54F9"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hint="eastAsia"/>
          <w:color w:val="000000" w:themeColor="text1"/>
        </w:rPr>
        <w:t xml:space="preserve">    ア　</w:t>
      </w:r>
      <w:r w:rsidRPr="004A752B">
        <w:rPr>
          <w:rFonts w:ascii="ＭＳ ゴシック" w:eastAsia="ＭＳ ゴシック" w:hAnsi="ＭＳ ゴシック" w:cs="ＭＳ Ｐゴシック" w:hint="eastAsia"/>
          <w:color w:val="000000" w:themeColor="text1"/>
          <w:kern w:val="0"/>
        </w:rPr>
        <w:t>指定管理者申請書（様式２）</w:t>
      </w:r>
    </w:p>
    <w:p w14:paraId="2BD0D816" w14:textId="20DFFA3E" w:rsidR="00724537" w:rsidRPr="00BA7A1D" w:rsidRDefault="004B4D1D" w:rsidP="00BA7A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イ　指定管理業務実施計画書（様式３）</w:t>
      </w:r>
    </w:p>
    <w:p w14:paraId="05FE8F60" w14:textId="623DB8E9" w:rsidR="00724537" w:rsidRPr="004A752B" w:rsidRDefault="004B4D1D">
      <w:pPr>
        <w:ind w:left="1405" w:hangingChars="700" w:hanging="1405"/>
        <w:rPr>
          <w:rFonts w:ascii="ＭＳ 明朝" w:hAnsi="ＭＳ 明朝"/>
          <w:color w:val="000000" w:themeColor="text1"/>
          <w:sz w:val="22"/>
          <w:szCs w:val="22"/>
        </w:rPr>
      </w:pPr>
      <w:r w:rsidRPr="004A752B">
        <w:rPr>
          <w:rFonts w:ascii="ＭＳ 明朝" w:hAnsi="ＭＳ 明朝" w:hint="eastAsia"/>
          <w:color w:val="000000" w:themeColor="text1"/>
          <w:sz w:val="22"/>
          <w:szCs w:val="22"/>
        </w:rPr>
        <w:t xml:space="preserve">　</w:t>
      </w:r>
      <w:r w:rsidRPr="00BA7A1D">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cs="ＭＳ Ｐゴシック" w:hint="eastAsia"/>
          <w:color w:val="000000" w:themeColor="text1"/>
          <w:kern w:val="0"/>
        </w:rPr>
        <w:t xml:space="preserve">ウ　</w:t>
      </w:r>
      <w:r w:rsidR="00CB12D7" w:rsidRPr="004A752B">
        <w:rPr>
          <w:rFonts w:ascii="ＭＳ ゴシック" w:eastAsia="ＭＳ ゴシック" w:hAnsi="ＭＳ ゴシック" w:cs="ＭＳ Ｐゴシック" w:hint="eastAsia"/>
          <w:color w:val="000000" w:themeColor="text1"/>
          <w:kern w:val="0"/>
        </w:rPr>
        <w:t>令和</w:t>
      </w:r>
      <w:r w:rsidR="00BA7A1D">
        <w:rPr>
          <w:rFonts w:ascii="ＭＳ ゴシック" w:eastAsia="ＭＳ ゴシック" w:hAnsi="ＭＳ ゴシック" w:cs="ＭＳ Ｐゴシック" w:hint="eastAsia"/>
          <w:color w:val="000000" w:themeColor="text1"/>
          <w:kern w:val="0"/>
        </w:rPr>
        <w:t>８</w:t>
      </w:r>
      <w:r w:rsidRPr="004A752B">
        <w:rPr>
          <w:rFonts w:ascii="ＭＳ ゴシック" w:eastAsia="ＭＳ ゴシック" w:hAnsi="ＭＳ ゴシック" w:cs="ＭＳ Ｐゴシック" w:hint="eastAsia"/>
          <w:color w:val="000000" w:themeColor="text1"/>
          <w:kern w:val="0"/>
        </w:rPr>
        <w:t>年度指定管理業務収支予算書及び指定期間における収支予算書（様式４）</w:t>
      </w:r>
    </w:p>
    <w:p w14:paraId="11CEFF04" w14:textId="5DB86E36" w:rsidR="00724537" w:rsidRPr="004A752B" w:rsidRDefault="00A65414" w:rsidP="004A752B">
      <w:pPr>
        <w:ind w:firstLineChars="100" w:firstLine="221"/>
        <w:rPr>
          <w:rFonts w:ascii="ＭＳ ゴシック" w:eastAsia="ＭＳ ゴシック" w:hAnsi="ＭＳ ゴシック" w:cs="ＭＳ Ｐゴシック"/>
          <w:color w:val="000000" w:themeColor="text1"/>
          <w:kern w:val="0"/>
        </w:rPr>
      </w:pPr>
      <w:r w:rsidRPr="004A752B">
        <w:rPr>
          <w:rFonts w:asciiTheme="majorEastAsia" w:eastAsiaTheme="majorEastAsia" w:hAnsiTheme="majorEastAsia" w:cs="ＭＳ Ｐゴシック" w:hint="eastAsia"/>
          <w:color w:val="000000" w:themeColor="text1"/>
          <w:kern w:val="0"/>
        </w:rPr>
        <w:t xml:space="preserve">(２)　</w:t>
      </w:r>
      <w:r w:rsidR="004B4D1D" w:rsidRPr="004A752B">
        <w:rPr>
          <w:rFonts w:asciiTheme="majorEastAsia" w:eastAsiaTheme="majorEastAsia" w:hAnsiTheme="majorEastAsia" w:cs="ＭＳ Ｐゴシック" w:hint="eastAsia"/>
          <w:color w:val="000000" w:themeColor="text1"/>
          <w:kern w:val="0"/>
          <w:lang w:eastAsia="zh-TW"/>
        </w:rPr>
        <w:t>添付書類</w:t>
      </w:r>
      <w:r w:rsidR="004B4D1D" w:rsidRPr="004A752B">
        <w:rPr>
          <w:rFonts w:asciiTheme="majorEastAsia" w:eastAsiaTheme="majorEastAsia" w:hAnsiTheme="majorEastAsia" w:cs="ＭＳ Ｐゴシック" w:hint="eastAsia"/>
          <w:color w:val="000000" w:themeColor="text1"/>
          <w:kern w:val="0"/>
        </w:rPr>
        <w:t xml:space="preserve">　（発行を要</w:t>
      </w:r>
      <w:r w:rsidR="004B4D1D" w:rsidRPr="004A752B">
        <w:rPr>
          <w:rFonts w:ascii="ＭＳ ゴシック" w:eastAsia="ＭＳ ゴシック" w:hAnsi="ＭＳ ゴシック" w:cs="ＭＳ Ｐゴシック" w:hint="eastAsia"/>
          <w:color w:val="000000" w:themeColor="text1"/>
          <w:kern w:val="0"/>
        </w:rPr>
        <w:t>する書類については、</w:t>
      </w:r>
      <w:r w:rsidR="00CB12D7" w:rsidRPr="00E73F02">
        <w:rPr>
          <w:rFonts w:ascii="ＭＳ ゴシック" w:eastAsia="ＭＳ ゴシック" w:hAnsi="ＭＳ ゴシック" w:cs="ＭＳ Ｐゴシック" w:hint="eastAsia"/>
          <w:color w:val="000000" w:themeColor="text1"/>
          <w:kern w:val="0"/>
        </w:rPr>
        <w:t>令和</w:t>
      </w:r>
      <w:r w:rsidR="00BA7A1D" w:rsidRPr="00E73F02">
        <w:rPr>
          <w:rFonts w:ascii="ＭＳ ゴシック" w:eastAsia="ＭＳ ゴシック" w:hAnsi="ＭＳ ゴシック" w:cs="ＭＳ Ｐゴシック" w:hint="eastAsia"/>
          <w:color w:val="000000" w:themeColor="text1"/>
          <w:kern w:val="0"/>
        </w:rPr>
        <w:t>７</w:t>
      </w:r>
      <w:r w:rsidR="004B4D1D" w:rsidRPr="00E73F02">
        <w:rPr>
          <w:rFonts w:ascii="ＭＳ ゴシック" w:eastAsia="ＭＳ ゴシック" w:hAnsi="ＭＳ ゴシック" w:cs="ＭＳ Ｐゴシック" w:hint="eastAsia"/>
          <w:color w:val="000000" w:themeColor="text1"/>
          <w:kern w:val="0"/>
        </w:rPr>
        <w:t>年</w:t>
      </w:r>
      <w:r w:rsidR="00BA7A1D" w:rsidRPr="00E73F02">
        <w:rPr>
          <w:rFonts w:ascii="ＭＳ ゴシック" w:eastAsia="ＭＳ ゴシック" w:hAnsi="ＭＳ ゴシック" w:cs="ＭＳ Ｐゴシック" w:hint="eastAsia"/>
          <w:color w:val="000000" w:themeColor="text1"/>
          <w:kern w:val="0"/>
        </w:rPr>
        <w:t>４</w:t>
      </w:r>
      <w:r w:rsidR="004B4D1D" w:rsidRPr="00E73F02">
        <w:rPr>
          <w:rFonts w:ascii="ＭＳ ゴシック" w:eastAsia="ＭＳ ゴシック" w:hAnsi="ＭＳ ゴシック" w:cs="ＭＳ Ｐゴシック" w:hint="eastAsia"/>
          <w:color w:val="000000" w:themeColor="text1"/>
          <w:kern w:val="0"/>
        </w:rPr>
        <w:t>月</w:t>
      </w:r>
      <w:r w:rsidR="00BA7A1D" w:rsidRPr="00E73F02">
        <w:rPr>
          <w:rFonts w:ascii="ＭＳ ゴシック" w:eastAsia="ＭＳ ゴシック" w:hAnsi="ＭＳ ゴシック" w:cs="ＭＳ Ｐゴシック" w:hint="eastAsia"/>
          <w:color w:val="000000" w:themeColor="text1"/>
          <w:kern w:val="0"/>
        </w:rPr>
        <w:t>２</w:t>
      </w:r>
      <w:r w:rsidR="00E73F02" w:rsidRPr="00E73F02">
        <w:rPr>
          <w:rFonts w:ascii="ＭＳ ゴシック" w:eastAsia="ＭＳ ゴシック" w:hAnsi="ＭＳ ゴシック" w:cs="ＭＳ Ｐゴシック" w:hint="eastAsia"/>
          <w:color w:val="000000" w:themeColor="text1"/>
          <w:kern w:val="0"/>
        </w:rPr>
        <w:t>５</w:t>
      </w:r>
      <w:r w:rsidR="004B4D1D" w:rsidRPr="00E73F02">
        <w:rPr>
          <w:rFonts w:ascii="ＭＳ ゴシック" w:eastAsia="ＭＳ ゴシック" w:hAnsi="ＭＳ ゴシック" w:cs="ＭＳ Ｐゴシック" w:hint="eastAsia"/>
          <w:color w:val="000000" w:themeColor="text1"/>
          <w:kern w:val="0"/>
        </w:rPr>
        <w:t>日</w:t>
      </w:r>
      <w:r w:rsidR="004B4D1D" w:rsidRPr="004A752B">
        <w:rPr>
          <w:rFonts w:ascii="ＭＳ ゴシック" w:eastAsia="ＭＳ ゴシック" w:hAnsi="ＭＳ ゴシック" w:cs="ＭＳ Ｐゴシック" w:hint="eastAsia"/>
          <w:color w:val="000000" w:themeColor="text1"/>
          <w:kern w:val="0"/>
        </w:rPr>
        <w:t>以降発行分であること。）</w:t>
      </w:r>
    </w:p>
    <w:p w14:paraId="4D19E537" w14:textId="77777777" w:rsidR="00724537" w:rsidRPr="004A752B" w:rsidRDefault="004B4D1D">
      <w:pPr>
        <w:ind w:firstLineChars="200" w:firstLine="44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ア　定款、寄附行為、規約その他これらに準じるもの</w:t>
      </w:r>
    </w:p>
    <w:p w14:paraId="757B41A0" w14:textId="77777777" w:rsidR="00724537" w:rsidRPr="00EE69DC" w:rsidRDefault="004B4D1D">
      <w:pPr>
        <w:ind w:firstLineChars="200" w:firstLine="442"/>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イ　法人等であることを証する書類</w:t>
      </w:r>
    </w:p>
    <w:p w14:paraId="14917E61" w14:textId="3F124503" w:rsidR="00724537" w:rsidRPr="00EE69DC" w:rsidRDefault="004B4D1D">
      <w:pPr>
        <w:ind w:firstLineChars="200" w:firstLine="442"/>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(ア)</w:t>
      </w:r>
      <w:r w:rsidR="00A65414" w:rsidRPr="00EE69DC">
        <w:rPr>
          <w:rFonts w:ascii="ＭＳ ゴシック" w:eastAsia="ＭＳ ゴシック" w:hAnsi="ＭＳ ゴシック" w:cs="ＭＳ Ｐゴシック" w:hint="eastAsia"/>
          <w:color w:val="000000" w:themeColor="text1"/>
          <w:kern w:val="0"/>
        </w:rPr>
        <w:t xml:space="preserve">　</w:t>
      </w:r>
      <w:r w:rsidRPr="00EE69DC">
        <w:rPr>
          <w:rFonts w:ascii="ＭＳ ゴシック" w:eastAsia="ＭＳ ゴシック" w:hAnsi="ＭＳ ゴシック" w:cs="ＭＳ Ｐゴシック" w:hint="eastAsia"/>
          <w:color w:val="000000" w:themeColor="text1"/>
          <w:kern w:val="0"/>
        </w:rPr>
        <w:t>法人にあっては当該法人の</w:t>
      </w:r>
      <w:bookmarkStart w:id="2" w:name="_Hlk162253729"/>
      <w:r w:rsidRPr="00EE69DC">
        <w:rPr>
          <w:rFonts w:ascii="ＭＳ ゴシック" w:eastAsia="ＭＳ ゴシック" w:hAnsi="ＭＳ ゴシック" w:cs="ＭＳ Ｐゴシック" w:hint="eastAsia"/>
          <w:color w:val="000000" w:themeColor="text1"/>
          <w:kern w:val="0"/>
        </w:rPr>
        <w:t>登記</w:t>
      </w:r>
      <w:r w:rsidR="003867D6" w:rsidRPr="00EE69DC">
        <w:rPr>
          <w:rFonts w:ascii="ＭＳ ゴシック" w:eastAsia="ＭＳ ゴシック" w:hAnsi="ＭＳ ゴシック" w:cs="ＭＳ Ｐゴシック" w:hint="eastAsia"/>
          <w:color w:val="000000" w:themeColor="text1"/>
          <w:kern w:val="0"/>
        </w:rPr>
        <w:t>事項証明書（履歴事項全部証明書）</w:t>
      </w:r>
      <w:bookmarkEnd w:id="2"/>
    </w:p>
    <w:p w14:paraId="2CAA0E68" w14:textId="42877D48" w:rsidR="00724537" w:rsidRPr="00EE69DC" w:rsidRDefault="004B4D1D">
      <w:pPr>
        <w:ind w:firstLineChars="200" w:firstLine="442"/>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(イ)</w:t>
      </w:r>
      <w:r w:rsidR="002E1C98" w:rsidRPr="00EE69DC">
        <w:rPr>
          <w:rFonts w:ascii="ＭＳ ゴシック" w:eastAsia="ＭＳ ゴシック" w:hAnsi="ＭＳ ゴシック" w:cs="ＭＳ Ｐゴシック" w:hint="eastAsia"/>
          <w:color w:val="000000" w:themeColor="text1"/>
          <w:kern w:val="0"/>
        </w:rPr>
        <w:t xml:space="preserve">　</w:t>
      </w:r>
      <w:r w:rsidRPr="00EE69DC">
        <w:rPr>
          <w:rFonts w:ascii="ＭＳ ゴシック" w:eastAsia="ＭＳ ゴシック" w:hAnsi="ＭＳ ゴシック" w:cs="ＭＳ Ｐゴシック" w:hint="eastAsia"/>
          <w:color w:val="000000" w:themeColor="text1"/>
          <w:kern w:val="0"/>
        </w:rPr>
        <w:t>法人でない団体にあっては、団体の規約・構成員名簿等これらに相当する書類</w:t>
      </w:r>
    </w:p>
    <w:p w14:paraId="12F763FB" w14:textId="77777777" w:rsidR="00724537" w:rsidRPr="00EE69DC" w:rsidRDefault="004B4D1D" w:rsidP="00E9440A">
      <w:pPr>
        <w:tabs>
          <w:tab w:val="left" w:pos="993"/>
        </w:tabs>
        <w:ind w:firstLineChars="200" w:firstLine="442"/>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ウ　法人等の経営状況等を説明する書類</w:t>
      </w:r>
    </w:p>
    <w:p w14:paraId="37C35080" w14:textId="5C4FB504" w:rsidR="00724537" w:rsidRPr="00EE69DC" w:rsidRDefault="004B4D1D" w:rsidP="004A752B">
      <w:pPr>
        <w:ind w:leftChars="199" w:left="1099" w:hangingChars="299" w:hanging="660"/>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(ア)</w:t>
      </w:r>
      <w:r w:rsidR="00A65414" w:rsidRPr="00EE69DC">
        <w:rPr>
          <w:rFonts w:ascii="ＭＳ ゴシック" w:eastAsia="ＭＳ ゴシック" w:hAnsi="ＭＳ ゴシック" w:cs="ＭＳ Ｐゴシック" w:hint="eastAsia"/>
          <w:color w:val="000000" w:themeColor="text1"/>
          <w:kern w:val="0"/>
        </w:rPr>
        <w:t xml:space="preserve">　</w:t>
      </w:r>
      <w:r w:rsidRPr="00EE69DC">
        <w:rPr>
          <w:rFonts w:ascii="ＭＳ ゴシック" w:eastAsia="ＭＳ ゴシック" w:hAnsi="ＭＳ ゴシック" w:cs="ＭＳ Ｐゴシック" w:hint="eastAsia"/>
          <w:color w:val="000000" w:themeColor="text1"/>
          <w:kern w:val="0"/>
        </w:rPr>
        <w:t>申請書を提出する日の属する年の前３</w:t>
      </w:r>
      <w:r w:rsidR="00AE11B8" w:rsidRPr="00EE69DC">
        <w:rPr>
          <w:rFonts w:ascii="ＭＳ ゴシック" w:eastAsia="ＭＳ ゴシック" w:hAnsi="ＭＳ ゴシック" w:cs="ＭＳ Ｐゴシック" w:hint="eastAsia"/>
          <w:color w:val="000000" w:themeColor="text1"/>
          <w:kern w:val="0"/>
        </w:rPr>
        <w:t>か</w:t>
      </w:r>
      <w:r w:rsidRPr="00EE69DC">
        <w:rPr>
          <w:rFonts w:ascii="ＭＳ ゴシック" w:eastAsia="ＭＳ ゴシック" w:hAnsi="ＭＳ ゴシック" w:cs="ＭＳ Ｐゴシック" w:hint="eastAsia"/>
          <w:color w:val="000000" w:themeColor="text1"/>
          <w:kern w:val="0"/>
        </w:rPr>
        <w:t>年に係る次の書類（新たに設立される法人等にあっては不要。次の</w:t>
      </w:r>
      <w:r w:rsidR="00067FF1" w:rsidRPr="00EE69DC">
        <w:rPr>
          <w:rFonts w:ascii="ＭＳ ゴシック" w:eastAsia="ＭＳ ゴシック" w:hAnsi="ＭＳ ゴシック" w:cs="ＭＳ Ｐゴシック" w:hint="eastAsia"/>
          <w:color w:val="000000" w:themeColor="text1"/>
          <w:kern w:val="0"/>
        </w:rPr>
        <w:t>(</w:t>
      </w:r>
      <w:r w:rsidRPr="00EE69DC">
        <w:rPr>
          <w:rFonts w:ascii="ＭＳ ゴシック" w:eastAsia="ＭＳ ゴシック" w:hAnsi="ＭＳ ゴシック" w:cs="ＭＳ Ｐゴシック" w:hint="eastAsia"/>
          <w:color w:val="000000" w:themeColor="text1"/>
          <w:kern w:val="0"/>
        </w:rPr>
        <w:t>イ</w:t>
      </w:r>
      <w:r w:rsidR="00067FF1" w:rsidRPr="00EE69DC">
        <w:rPr>
          <w:rFonts w:ascii="ＭＳ ゴシック" w:eastAsia="ＭＳ ゴシック" w:hAnsi="ＭＳ ゴシック" w:cs="ＭＳ Ｐゴシック" w:hint="eastAsia"/>
          <w:color w:val="000000" w:themeColor="text1"/>
          <w:kern w:val="0"/>
        </w:rPr>
        <w:t>)</w:t>
      </w:r>
      <w:r w:rsidRPr="00EE69DC">
        <w:rPr>
          <w:rFonts w:ascii="ＭＳ ゴシック" w:eastAsia="ＭＳ ゴシック" w:hAnsi="ＭＳ ゴシック" w:cs="ＭＳ Ｐゴシック" w:hint="eastAsia"/>
          <w:color w:val="000000" w:themeColor="text1"/>
          <w:kern w:val="0"/>
        </w:rPr>
        <w:t>に掲げる書類で足りることとします。）</w:t>
      </w:r>
    </w:p>
    <w:p w14:paraId="5AF420CE" w14:textId="77777777" w:rsidR="00724537" w:rsidRPr="00EE69DC" w:rsidRDefault="004B4D1D">
      <w:pPr>
        <w:ind w:firstLineChars="498" w:firstLine="1099"/>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ａ　事業報告書及び収支決算書等(貸借対照表、財産目録など)</w:t>
      </w:r>
    </w:p>
    <w:p w14:paraId="629B64A9" w14:textId="415BFEF0" w:rsidR="00724537" w:rsidRPr="00EE69DC" w:rsidRDefault="004B4D1D">
      <w:pPr>
        <w:ind w:leftChars="498" w:left="1099"/>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ｂ　</w:t>
      </w:r>
      <w:bookmarkStart w:id="3" w:name="_Hlk162253738"/>
      <w:r w:rsidRPr="00EE69DC">
        <w:rPr>
          <w:rFonts w:ascii="ＭＳ ゴシック" w:eastAsia="ＭＳ ゴシック" w:hAnsi="ＭＳ ゴシック" w:cs="ＭＳ Ｐゴシック" w:hint="eastAsia"/>
          <w:color w:val="000000" w:themeColor="text1"/>
          <w:kern w:val="0"/>
        </w:rPr>
        <w:t>法人税</w:t>
      </w:r>
      <w:r w:rsidR="003867D6" w:rsidRPr="00EE69DC">
        <w:rPr>
          <w:rFonts w:ascii="ＭＳ ゴシック" w:eastAsia="ＭＳ ゴシック" w:hAnsi="ＭＳ ゴシック" w:cs="ＭＳ Ｐゴシック" w:hint="eastAsia"/>
          <w:color w:val="000000" w:themeColor="text1"/>
          <w:kern w:val="0"/>
        </w:rPr>
        <w:t>及び地方法人税の</w:t>
      </w:r>
      <w:r w:rsidRPr="00EE69DC">
        <w:rPr>
          <w:rFonts w:ascii="ＭＳ ゴシック" w:eastAsia="ＭＳ ゴシック" w:hAnsi="ＭＳ ゴシック" w:cs="ＭＳ Ｐゴシック" w:hint="eastAsia"/>
          <w:color w:val="000000" w:themeColor="text1"/>
          <w:kern w:val="0"/>
        </w:rPr>
        <w:t>申告書及び消費税</w:t>
      </w:r>
      <w:r w:rsidR="003867D6" w:rsidRPr="00EE69DC">
        <w:rPr>
          <w:rFonts w:ascii="ＭＳ ゴシック" w:eastAsia="ＭＳ ゴシック" w:hAnsi="ＭＳ ゴシック" w:cs="ＭＳ Ｐゴシック" w:hint="eastAsia"/>
          <w:color w:val="000000" w:themeColor="text1"/>
          <w:kern w:val="0"/>
        </w:rPr>
        <w:t>及び地方消費税の</w:t>
      </w:r>
      <w:r w:rsidRPr="00EE69DC">
        <w:rPr>
          <w:rFonts w:ascii="ＭＳ ゴシック" w:eastAsia="ＭＳ ゴシック" w:hAnsi="ＭＳ ゴシック" w:cs="ＭＳ Ｐゴシック" w:hint="eastAsia"/>
          <w:color w:val="000000" w:themeColor="text1"/>
          <w:kern w:val="0"/>
        </w:rPr>
        <w:t>申告書</w:t>
      </w:r>
      <w:bookmarkEnd w:id="3"/>
      <w:r w:rsidRPr="00EE69DC">
        <w:rPr>
          <w:rFonts w:ascii="ＭＳ ゴシック" w:eastAsia="ＭＳ ゴシック" w:hAnsi="ＭＳ ゴシック" w:cs="ＭＳ Ｐゴシック" w:hint="eastAsia"/>
          <w:color w:val="000000" w:themeColor="text1"/>
          <w:kern w:val="0"/>
        </w:rPr>
        <w:t>の写</w:t>
      </w:r>
      <w:r w:rsidR="005E495A" w:rsidRPr="00EE69DC">
        <w:rPr>
          <w:rFonts w:ascii="ＭＳ ゴシック" w:eastAsia="ＭＳ ゴシック" w:hAnsi="ＭＳ ゴシック" w:cs="ＭＳ Ｐゴシック" w:hint="eastAsia"/>
          <w:color w:val="000000" w:themeColor="text1"/>
          <w:kern w:val="0"/>
        </w:rPr>
        <w:t>し</w:t>
      </w:r>
      <w:r w:rsidRPr="00EE69DC">
        <w:rPr>
          <w:rFonts w:ascii="ＭＳ ゴシック" w:eastAsia="ＭＳ ゴシック" w:hAnsi="ＭＳ ゴシック" w:cs="ＭＳ Ｐゴシック" w:hint="eastAsia"/>
          <w:color w:val="000000" w:themeColor="text1"/>
          <w:kern w:val="0"/>
        </w:rPr>
        <w:t>（修正申告書も含む。）</w:t>
      </w:r>
    </w:p>
    <w:p w14:paraId="7E71A1D3" w14:textId="78E0466C" w:rsidR="00724537" w:rsidRPr="00EE69DC" w:rsidRDefault="004B4D1D">
      <w:pPr>
        <w:ind w:firstLineChars="200" w:firstLine="442"/>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(イ)</w:t>
      </w:r>
      <w:r w:rsidR="00A65414" w:rsidRPr="00EE69DC">
        <w:rPr>
          <w:rFonts w:ascii="ＭＳ ゴシック" w:eastAsia="ＭＳ ゴシック" w:hAnsi="ＭＳ ゴシック" w:cs="ＭＳ Ｐゴシック" w:hint="eastAsia"/>
          <w:color w:val="000000" w:themeColor="text1"/>
          <w:kern w:val="0"/>
        </w:rPr>
        <w:t xml:space="preserve">　</w:t>
      </w:r>
      <w:r w:rsidRPr="00EE69DC">
        <w:rPr>
          <w:rFonts w:ascii="ＭＳ ゴシック" w:eastAsia="ＭＳ ゴシック" w:hAnsi="ＭＳ ゴシック" w:cs="ＭＳ Ｐゴシック" w:hint="eastAsia"/>
          <w:color w:val="000000" w:themeColor="text1"/>
          <w:kern w:val="0"/>
        </w:rPr>
        <w:t>申請書を提出する日の属する事業年度の事業計画書及び収支予算書</w:t>
      </w:r>
    </w:p>
    <w:p w14:paraId="7C3FD41C" w14:textId="18F0A043" w:rsidR="008F383A" w:rsidRPr="00975017" w:rsidRDefault="004B4D1D" w:rsidP="00975017">
      <w:pPr>
        <w:ind w:leftChars="198" w:left="879" w:hangingChars="200" w:hanging="442"/>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(ウ)</w:t>
      </w:r>
      <w:r w:rsidR="00A65414" w:rsidRPr="00EE69DC">
        <w:rPr>
          <w:rFonts w:ascii="ＭＳ ゴシック" w:eastAsia="ＭＳ ゴシック" w:hAnsi="ＭＳ ゴシック" w:cs="ＭＳ Ｐゴシック" w:hint="eastAsia"/>
          <w:color w:val="000000" w:themeColor="text1"/>
          <w:kern w:val="0"/>
        </w:rPr>
        <w:t xml:space="preserve">　</w:t>
      </w:r>
      <w:r w:rsidR="00975017" w:rsidRPr="0065180B">
        <w:rPr>
          <w:rFonts w:ascii="ＭＳ ゴシック" w:eastAsia="ＭＳ ゴシック" w:hAnsi="ＭＳ ゴシック" w:cs="ＭＳ Ｐゴシック" w:hint="eastAsia"/>
          <w:kern w:val="0"/>
        </w:rPr>
        <w:t>高松市男女共同参画センター</w:t>
      </w:r>
      <w:r w:rsidRPr="00EE69DC">
        <w:rPr>
          <w:rFonts w:ascii="ＭＳ ゴシック" w:eastAsia="ＭＳ ゴシック" w:hAnsi="ＭＳ ゴシック" w:cs="ＭＳ Ｐゴシック" w:hint="eastAsia"/>
          <w:color w:val="000000" w:themeColor="text1"/>
          <w:kern w:val="0"/>
        </w:rPr>
        <w:t>と同種又は類似の施設の管理運営実績を証し、その内容が分かる書類</w:t>
      </w:r>
    </w:p>
    <w:p w14:paraId="62C63F7F" w14:textId="77777777" w:rsidR="00724537" w:rsidRPr="00750F44" w:rsidRDefault="004B4D1D">
      <w:pPr>
        <w:ind w:leftChars="200" w:left="1104" w:hangingChars="300" w:hanging="66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エ　申請資格（応募資格）を有さない者に該当し</w:t>
      </w:r>
      <w:r w:rsidRPr="00750F44">
        <w:rPr>
          <w:rFonts w:ascii="ＭＳ ゴシック" w:eastAsia="ＭＳ ゴシック" w:hAnsi="ＭＳ ゴシック" w:cs="ＭＳ Ｐゴシック" w:hint="eastAsia"/>
          <w:color w:val="000000" w:themeColor="text1"/>
          <w:kern w:val="0"/>
        </w:rPr>
        <w:t>ないことを証する書類</w:t>
      </w:r>
    </w:p>
    <w:tbl>
      <w:tblPr>
        <w:tblW w:w="921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552"/>
        <w:gridCol w:w="5675"/>
      </w:tblGrid>
      <w:tr w:rsidR="00750F44" w:rsidRPr="00750F44" w14:paraId="6330AA0E" w14:textId="77777777">
        <w:tc>
          <w:tcPr>
            <w:tcW w:w="3544" w:type="dxa"/>
            <w:gridSpan w:val="2"/>
          </w:tcPr>
          <w:p w14:paraId="6A7EC9D8" w14:textId="77777777" w:rsidR="00724537" w:rsidRPr="00750F44" w:rsidRDefault="004B4D1D">
            <w:pP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申請資格（８ 応募資格 (１)イ</w:t>
            </w:r>
            <w:r w:rsidRPr="00750F44">
              <w:rPr>
                <w:rFonts w:ascii="ＭＳ ゴシック" w:eastAsia="ＭＳ ゴシック" w:hAnsi="ＭＳ ゴシック" w:cs="ＭＳ Ｐゴシック"/>
                <w:color w:val="000000" w:themeColor="text1"/>
                <w:kern w:val="0"/>
              </w:rPr>
              <w:t>）</w:t>
            </w:r>
          </w:p>
        </w:tc>
        <w:tc>
          <w:tcPr>
            <w:tcW w:w="5675" w:type="dxa"/>
          </w:tcPr>
          <w:p w14:paraId="1D125417" w14:textId="77777777" w:rsidR="00724537" w:rsidRPr="00750F44" w:rsidRDefault="004B4D1D" w:rsidP="00140763">
            <w:pPr>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書類の内容</w:t>
            </w:r>
          </w:p>
        </w:tc>
      </w:tr>
      <w:tr w:rsidR="00750F44" w:rsidRPr="00750F44" w14:paraId="4B42E55E" w14:textId="77777777">
        <w:tc>
          <w:tcPr>
            <w:tcW w:w="3544" w:type="dxa"/>
            <w:gridSpan w:val="2"/>
          </w:tcPr>
          <w:p w14:paraId="5CF8C1A9" w14:textId="77777777" w:rsidR="00724537" w:rsidRPr="00750F44" w:rsidRDefault="004B4D1D">
            <w:pP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(ア)～(ク)</w:t>
            </w:r>
          </w:p>
        </w:tc>
        <w:tc>
          <w:tcPr>
            <w:tcW w:w="5675" w:type="dxa"/>
          </w:tcPr>
          <w:p w14:paraId="4E2A63C9" w14:textId="77777777" w:rsidR="00724537" w:rsidRPr="00750F44" w:rsidRDefault="004B4D1D">
            <w:pP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(ア)～(ク)に該当しない旨の誓約書（様式５）</w:t>
            </w:r>
          </w:p>
        </w:tc>
      </w:tr>
      <w:tr w:rsidR="00750F44" w:rsidRPr="00EE69DC" w14:paraId="6A05DDA5" w14:textId="77777777">
        <w:tc>
          <w:tcPr>
            <w:tcW w:w="992" w:type="dxa"/>
            <w:vMerge w:val="restart"/>
            <w:vAlign w:val="center"/>
          </w:tcPr>
          <w:p w14:paraId="60662EB3" w14:textId="77777777" w:rsidR="00724537" w:rsidRPr="00EE69DC" w:rsidRDefault="004B4D1D">
            <w:pPr>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(ケ)</w:t>
            </w:r>
          </w:p>
        </w:tc>
        <w:tc>
          <w:tcPr>
            <w:tcW w:w="2552" w:type="dxa"/>
            <w:vAlign w:val="center"/>
          </w:tcPr>
          <w:p w14:paraId="4B1A63EA" w14:textId="77777777" w:rsidR="00724537" w:rsidRPr="00EE69DC" w:rsidRDefault="004B4D1D">
            <w:pPr>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法人の場合</w:t>
            </w:r>
          </w:p>
        </w:tc>
        <w:tc>
          <w:tcPr>
            <w:tcW w:w="5675" w:type="dxa"/>
          </w:tcPr>
          <w:p w14:paraId="4E77EE82" w14:textId="71FE7189" w:rsidR="00724537" w:rsidRPr="00EE69DC" w:rsidRDefault="00A27E3C">
            <w:pPr>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hint="eastAsia"/>
                <w:color w:val="000000" w:themeColor="text1"/>
              </w:rPr>
              <w:t>国税・県税・市税</w:t>
            </w:r>
            <w:r w:rsidR="004B4D1D" w:rsidRPr="00EE69DC">
              <w:rPr>
                <w:rFonts w:ascii="ＭＳ ゴシック" w:eastAsia="ＭＳ ゴシック" w:hAnsi="ＭＳ ゴシック" w:cs="ＭＳ Ｐゴシック" w:hint="eastAsia"/>
                <w:color w:val="000000" w:themeColor="text1"/>
                <w:kern w:val="0"/>
              </w:rPr>
              <w:t>に滞納がないことの証明</w:t>
            </w:r>
            <w:r w:rsidR="00082AFB" w:rsidRPr="00EE69DC">
              <w:rPr>
                <w:rFonts w:ascii="ＭＳ ゴシック" w:eastAsia="ＭＳ ゴシック" w:hAnsi="ＭＳ ゴシック" w:cs="ＭＳ Ｐゴシック" w:hint="eastAsia"/>
                <w:color w:val="000000" w:themeColor="text1"/>
                <w:kern w:val="0"/>
              </w:rPr>
              <w:t>（</w:t>
            </w:r>
            <w:r w:rsidR="004B4D1D" w:rsidRPr="00EE69DC">
              <w:rPr>
                <w:rFonts w:ascii="ＭＳ ゴシック" w:eastAsia="ＭＳ ゴシック" w:hAnsi="ＭＳ ゴシック" w:cs="ＭＳ Ｐゴシック" w:hint="eastAsia"/>
                <w:color w:val="000000" w:themeColor="text1"/>
                <w:kern w:val="0"/>
              </w:rPr>
              <w:t>設立後、１年未満の場合は代表者について、</w:t>
            </w:r>
            <w:r w:rsidR="00810F35" w:rsidRPr="00EE69DC">
              <w:rPr>
                <w:rFonts w:ascii="ＭＳ ゴシック" w:eastAsia="ＭＳ ゴシック" w:hAnsi="ＭＳ ゴシック" w:hint="eastAsia"/>
                <w:color w:val="000000" w:themeColor="text1"/>
              </w:rPr>
              <w:t>国税・県税・市税</w:t>
            </w:r>
            <w:r w:rsidR="004B4D1D" w:rsidRPr="00EE69DC">
              <w:rPr>
                <w:rFonts w:ascii="ＭＳ ゴシック" w:eastAsia="ＭＳ ゴシック" w:hAnsi="ＭＳ ゴシック" w:cs="ＭＳ Ｐゴシック" w:hint="eastAsia"/>
                <w:color w:val="000000" w:themeColor="text1"/>
                <w:kern w:val="0"/>
              </w:rPr>
              <w:t>に滞納がないことの証明</w:t>
            </w:r>
            <w:r w:rsidR="00082AFB" w:rsidRPr="00EE69DC">
              <w:rPr>
                <w:rFonts w:ascii="ＭＳ ゴシック" w:eastAsia="ＭＳ ゴシック" w:hAnsi="ＭＳ ゴシック" w:cs="ＭＳ Ｐゴシック" w:hint="eastAsia"/>
                <w:color w:val="000000" w:themeColor="text1"/>
                <w:kern w:val="0"/>
              </w:rPr>
              <w:t>）</w:t>
            </w:r>
          </w:p>
        </w:tc>
      </w:tr>
      <w:tr w:rsidR="00750F44" w:rsidRPr="00EE69DC" w14:paraId="723671F5" w14:textId="77777777">
        <w:tc>
          <w:tcPr>
            <w:tcW w:w="992" w:type="dxa"/>
            <w:vMerge/>
          </w:tcPr>
          <w:p w14:paraId="7E14FCC5" w14:textId="77777777" w:rsidR="00724537" w:rsidRPr="00EE69DC" w:rsidRDefault="00724537">
            <w:pPr>
              <w:rPr>
                <w:rFonts w:ascii="ＭＳ ゴシック" w:eastAsia="ＭＳ ゴシック" w:hAnsi="ＭＳ ゴシック" w:cs="ＭＳ Ｐゴシック"/>
                <w:color w:val="000000" w:themeColor="text1"/>
                <w:kern w:val="0"/>
              </w:rPr>
            </w:pPr>
          </w:p>
        </w:tc>
        <w:tc>
          <w:tcPr>
            <w:tcW w:w="2552" w:type="dxa"/>
            <w:vAlign w:val="center"/>
          </w:tcPr>
          <w:p w14:paraId="06321F1C" w14:textId="2CC8B0D9" w:rsidR="00724537" w:rsidRPr="00EE69DC" w:rsidRDefault="004B4D1D">
            <w:pPr>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法人</w:t>
            </w:r>
            <w:r w:rsidR="00595ACC" w:rsidRPr="00EE69DC">
              <w:rPr>
                <w:rFonts w:ascii="ＭＳ ゴシック" w:eastAsia="ＭＳ ゴシック" w:hAnsi="ＭＳ ゴシック" w:cs="ＭＳ Ｐゴシック" w:hint="eastAsia"/>
                <w:color w:val="000000" w:themeColor="text1"/>
                <w:kern w:val="0"/>
              </w:rPr>
              <w:t>でない団体の</w:t>
            </w:r>
            <w:r w:rsidRPr="00EE69DC">
              <w:rPr>
                <w:rFonts w:ascii="ＭＳ ゴシック" w:eastAsia="ＭＳ ゴシック" w:hAnsi="ＭＳ ゴシック" w:cs="ＭＳ Ｐゴシック" w:hint="eastAsia"/>
                <w:color w:val="000000" w:themeColor="text1"/>
                <w:kern w:val="0"/>
              </w:rPr>
              <w:t>場合</w:t>
            </w:r>
          </w:p>
        </w:tc>
        <w:tc>
          <w:tcPr>
            <w:tcW w:w="5675" w:type="dxa"/>
          </w:tcPr>
          <w:p w14:paraId="4BE02D4B" w14:textId="77777777" w:rsidR="00724537" w:rsidRPr="00EE69DC" w:rsidRDefault="004B4D1D">
            <w:pPr>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代表者について、</w:t>
            </w:r>
            <w:r w:rsidR="00810F35" w:rsidRPr="00EE69DC">
              <w:rPr>
                <w:rFonts w:ascii="ＭＳ ゴシック" w:eastAsia="ＭＳ ゴシック" w:hAnsi="ＭＳ ゴシック" w:hint="eastAsia"/>
                <w:color w:val="000000" w:themeColor="text1"/>
              </w:rPr>
              <w:t>国税・県税・市税</w:t>
            </w:r>
            <w:r w:rsidRPr="00EE69DC">
              <w:rPr>
                <w:rFonts w:ascii="ＭＳ ゴシック" w:eastAsia="ＭＳ ゴシック" w:hAnsi="ＭＳ ゴシック" w:cs="ＭＳ Ｐゴシック" w:hint="eastAsia"/>
                <w:color w:val="000000" w:themeColor="text1"/>
                <w:kern w:val="0"/>
              </w:rPr>
              <w:t>に滞納がないことの証明</w:t>
            </w:r>
          </w:p>
        </w:tc>
      </w:tr>
    </w:tbl>
    <w:p w14:paraId="2DBEAA6F" w14:textId="1867742C" w:rsidR="00724537" w:rsidRPr="00EE69DC" w:rsidRDefault="004B4D1D">
      <w:pPr>
        <w:spacing w:line="360" w:lineRule="exact"/>
        <w:ind w:left="881" w:hangingChars="399" w:hanging="881"/>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lastRenderedPageBreak/>
        <w:t xml:space="preserve">　　オ　応募資格の確認のため、申請者の全役員の住民票抄本</w:t>
      </w:r>
      <w:r w:rsidR="00082AFB" w:rsidRPr="00EE69DC">
        <w:rPr>
          <w:rFonts w:ascii="ＭＳ ゴシック" w:eastAsia="ＭＳ ゴシック" w:hAnsi="ＭＳ ゴシック" w:cs="ＭＳ Ｐゴシック" w:hint="eastAsia"/>
          <w:color w:val="000000" w:themeColor="text1"/>
          <w:kern w:val="0"/>
        </w:rPr>
        <w:t>（</w:t>
      </w:r>
      <w:r w:rsidRPr="00EE69DC">
        <w:rPr>
          <w:rFonts w:ascii="ＭＳ ゴシック" w:eastAsia="ＭＳ ゴシック" w:hAnsi="ＭＳ ゴシック" w:cs="ＭＳ Ｐゴシック" w:hint="eastAsia"/>
          <w:color w:val="000000" w:themeColor="text1"/>
          <w:kern w:val="0"/>
        </w:rPr>
        <w:t>写し可</w:t>
      </w:r>
      <w:r w:rsidR="00082AFB" w:rsidRPr="00EE69DC">
        <w:rPr>
          <w:rFonts w:ascii="ＭＳ ゴシック" w:eastAsia="ＭＳ ゴシック" w:hAnsi="ＭＳ ゴシック" w:cs="ＭＳ Ｐゴシック" w:hint="eastAsia"/>
          <w:color w:val="000000" w:themeColor="text1"/>
          <w:kern w:val="0"/>
        </w:rPr>
        <w:t>）</w:t>
      </w:r>
    </w:p>
    <w:p w14:paraId="4D581513" w14:textId="01059157" w:rsidR="00082AFB" w:rsidRPr="00EE69DC" w:rsidRDefault="004B4D1D" w:rsidP="004A752B">
      <w:pPr>
        <w:spacing w:line="360" w:lineRule="exact"/>
        <w:ind w:left="1102" w:hangingChars="499" w:hanging="1102"/>
        <w:jc w:val="distribute"/>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カ　高松市内に本社、本店を有している法人等（市内企業）であることの証明</w:t>
      </w:r>
      <w:r w:rsidR="00082AFB" w:rsidRPr="00EE69DC">
        <w:rPr>
          <w:rFonts w:ascii="ＭＳ ゴシック" w:eastAsia="ＭＳ ゴシック" w:hAnsi="ＭＳ ゴシック" w:cs="ＭＳ Ｐゴシック" w:hint="eastAsia"/>
          <w:color w:val="000000" w:themeColor="text1"/>
          <w:kern w:val="0"/>
        </w:rPr>
        <w:t>（</w:t>
      </w:r>
      <w:r w:rsidRPr="00EE69DC">
        <w:rPr>
          <w:rFonts w:ascii="ＭＳ ゴシック" w:eastAsia="ＭＳ ゴシック" w:hAnsi="ＭＳ ゴシック" w:cs="ＭＳ Ｐゴシック" w:hint="eastAsia"/>
          <w:color w:val="000000" w:themeColor="text1"/>
          <w:kern w:val="0"/>
        </w:rPr>
        <w:t>営業証明書</w:t>
      </w:r>
      <w:r w:rsidR="00082AFB" w:rsidRPr="00EE69DC">
        <w:rPr>
          <w:rFonts w:ascii="ＭＳ ゴシック" w:eastAsia="ＭＳ ゴシック" w:hAnsi="ＭＳ ゴシック" w:cs="ＭＳ Ｐゴシック" w:hint="eastAsia"/>
          <w:color w:val="000000" w:themeColor="text1"/>
          <w:kern w:val="0"/>
        </w:rPr>
        <w:t>）</w:t>
      </w:r>
    </w:p>
    <w:p w14:paraId="556750F8" w14:textId="5B5416C9" w:rsidR="00724537" w:rsidRPr="00EE69DC" w:rsidRDefault="00082AFB" w:rsidP="004A752B">
      <w:pPr>
        <w:spacing w:line="360" w:lineRule="exact"/>
        <w:ind w:leftChars="300" w:left="1101" w:hangingChars="199" w:hanging="439"/>
        <w:rPr>
          <w:rFonts w:ascii="ＭＳ ゴシック" w:eastAsia="ＭＳ ゴシック" w:hAnsi="ＭＳ ゴシック" w:cs="ＭＳ Ｐゴシック"/>
          <w:color w:val="000000" w:themeColor="text1"/>
          <w:kern w:val="0"/>
          <w:sz w:val="21"/>
          <w:szCs w:val="21"/>
        </w:rPr>
      </w:pPr>
      <w:r w:rsidRPr="00EE69DC">
        <w:rPr>
          <w:rFonts w:ascii="ＭＳ ゴシック" w:eastAsia="ＭＳ ゴシック" w:hAnsi="ＭＳ ゴシック" w:cs="ＭＳ Ｐゴシック" w:hint="eastAsia"/>
          <w:color w:val="000000" w:themeColor="text1"/>
          <w:kern w:val="0"/>
        </w:rPr>
        <w:t>（</w:t>
      </w:r>
      <w:r w:rsidR="004B4D1D" w:rsidRPr="00EE69DC">
        <w:rPr>
          <w:rFonts w:ascii="ＭＳ ゴシック" w:eastAsia="ＭＳ ゴシック" w:hAnsi="ＭＳ ゴシック" w:cs="ＭＳ Ｐゴシック" w:hint="eastAsia"/>
          <w:color w:val="000000" w:themeColor="text1"/>
          <w:kern w:val="0"/>
        </w:rPr>
        <w:t>写し可</w:t>
      </w:r>
      <w:r w:rsidRPr="00EE69DC">
        <w:rPr>
          <w:rFonts w:ascii="ＭＳ ゴシック" w:eastAsia="ＭＳ ゴシック" w:hAnsi="ＭＳ ゴシック" w:cs="ＭＳ Ｐゴシック" w:hint="eastAsia"/>
          <w:color w:val="000000" w:themeColor="text1"/>
          <w:kern w:val="0"/>
        </w:rPr>
        <w:t>）</w:t>
      </w:r>
      <w:r w:rsidR="004B4D1D" w:rsidRPr="00EE69DC">
        <w:rPr>
          <w:rFonts w:ascii="ＭＳ ゴシック" w:eastAsia="ＭＳ ゴシック" w:hAnsi="ＭＳ ゴシック" w:cs="ＭＳ Ｐゴシック" w:hint="eastAsia"/>
          <w:color w:val="000000" w:themeColor="text1"/>
          <w:kern w:val="0"/>
        </w:rPr>
        <w:t>なお、ＮＰＯ法人は不要とします。</w:t>
      </w:r>
      <w:r w:rsidR="004B4D1D" w:rsidRPr="00EE69DC">
        <w:rPr>
          <w:rFonts w:ascii="ＭＳ ゴシック" w:eastAsia="ＭＳ ゴシック" w:hAnsi="ＭＳ ゴシック" w:cs="ＭＳ Ｐゴシック"/>
          <w:color w:val="000000" w:themeColor="text1"/>
          <w:kern w:val="0"/>
          <w:sz w:val="21"/>
          <w:szCs w:val="21"/>
        </w:rPr>
        <w:t xml:space="preserve"> </w:t>
      </w:r>
    </w:p>
    <w:p w14:paraId="779A1CC5" w14:textId="43FB14C1" w:rsidR="00724537" w:rsidRPr="00EE69DC" w:rsidRDefault="00A65414" w:rsidP="004A752B">
      <w:pPr>
        <w:ind w:firstLineChars="100" w:firstLine="221"/>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(３)　</w:t>
      </w:r>
      <w:r w:rsidR="004B4D1D" w:rsidRPr="00EE69DC">
        <w:rPr>
          <w:rFonts w:ascii="ＭＳ ゴシック" w:eastAsia="ＭＳ ゴシック" w:hAnsi="ＭＳ ゴシック" w:cs="ＭＳ Ｐゴシック" w:hint="eastAsia"/>
          <w:color w:val="000000" w:themeColor="text1"/>
          <w:kern w:val="0"/>
        </w:rPr>
        <w:t>その他</w:t>
      </w:r>
    </w:p>
    <w:p w14:paraId="6E4EBA3C" w14:textId="5803D5FB" w:rsidR="00724537" w:rsidRPr="00EE69DC" w:rsidRDefault="004B4D1D">
      <w:pPr>
        <w:ind w:leftChars="-200" w:left="662" w:hangingChars="500" w:hanging="1104"/>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ア　</w:t>
      </w:r>
      <w:r w:rsidR="00A27E3C" w:rsidRPr="00EE69DC">
        <w:rPr>
          <w:rFonts w:ascii="ＭＳ ゴシック" w:eastAsia="ＭＳ ゴシック" w:hAnsi="ＭＳ ゴシック" w:cs="ＭＳ Ｐゴシック" w:hint="eastAsia"/>
          <w:color w:val="000000" w:themeColor="text1"/>
          <w:kern w:val="0"/>
        </w:rPr>
        <w:t>10</w:t>
      </w:r>
      <w:r w:rsidR="00A65414" w:rsidRPr="00EE69DC">
        <w:rPr>
          <w:rFonts w:ascii="ＭＳ ゴシック" w:eastAsia="ＭＳ ゴシック" w:hAnsi="ＭＳ ゴシック" w:cs="ＭＳ Ｐゴシック" w:hint="eastAsia"/>
          <w:color w:val="000000" w:themeColor="text1"/>
          <w:kern w:val="0"/>
        </w:rPr>
        <w:t xml:space="preserve"> </w:t>
      </w:r>
      <w:r w:rsidR="00A27E3C" w:rsidRPr="00EE69DC">
        <w:rPr>
          <w:rFonts w:ascii="ＭＳ ゴシック" w:eastAsia="ＭＳ ゴシック" w:hAnsi="ＭＳ ゴシック" w:cs="ＭＳ Ｐゴシック" w:hint="eastAsia"/>
          <w:color w:val="000000" w:themeColor="text1"/>
          <w:kern w:val="0"/>
        </w:rPr>
        <w:t>(１)申請書類については、９(３)</w:t>
      </w:r>
      <w:r w:rsidRPr="00EE69DC">
        <w:rPr>
          <w:rFonts w:ascii="ＭＳ ゴシック" w:eastAsia="ＭＳ ゴシック" w:hAnsi="ＭＳ ゴシック" w:cs="ＭＳ Ｐゴシック" w:hint="eastAsia"/>
          <w:color w:val="000000" w:themeColor="text1"/>
          <w:kern w:val="0"/>
        </w:rPr>
        <w:t>に定める受付期間内に必ず提出を要するもので、当該期間内に提出のなかった場合は、申請を認めません。</w:t>
      </w:r>
    </w:p>
    <w:p w14:paraId="5D4B759F" w14:textId="77777777" w:rsidR="00724537" w:rsidRPr="00EE69DC" w:rsidRDefault="004B4D1D">
      <w:pPr>
        <w:ind w:leftChars="200" w:left="663" w:hangingChars="100" w:hanging="221"/>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イ　申請時に提出する書類は、やむを得ない場合を除き、原則として日本</w:t>
      </w:r>
      <w:r w:rsidR="005E495A" w:rsidRPr="00EE69DC">
        <w:rPr>
          <w:rFonts w:ascii="ＭＳ ゴシック" w:eastAsia="ＭＳ ゴシック" w:hAnsi="ＭＳ ゴシック" w:cs="ＭＳ Ｐゴシック" w:hint="eastAsia"/>
          <w:color w:val="000000" w:themeColor="text1"/>
          <w:kern w:val="0"/>
        </w:rPr>
        <w:t>産業</w:t>
      </w:r>
      <w:r w:rsidRPr="00EE69DC">
        <w:rPr>
          <w:rFonts w:ascii="ＭＳ ゴシック" w:eastAsia="ＭＳ ゴシック" w:hAnsi="ＭＳ ゴシック" w:cs="ＭＳ Ｐゴシック" w:hint="eastAsia"/>
          <w:color w:val="000000" w:themeColor="text1"/>
          <w:kern w:val="0"/>
        </w:rPr>
        <w:t>規格Ａ列４番としてください。</w:t>
      </w:r>
    </w:p>
    <w:p w14:paraId="6568E340" w14:textId="77777777" w:rsidR="008D1010" w:rsidRPr="00EE69DC" w:rsidRDefault="004B4D1D" w:rsidP="008D1010">
      <w:pPr>
        <w:ind w:leftChars="-2000" w:left="-4415" w:firstLineChars="2200" w:firstLine="4857"/>
        <w:jc w:val="distribute"/>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ウ　提出された指定管理業務実施計画書等の書類は、高松市情報公開条例に基づく請求が</w:t>
      </w:r>
    </w:p>
    <w:p w14:paraId="4AD3EC33" w14:textId="77777777" w:rsidR="008D1010" w:rsidRPr="00EE69DC" w:rsidRDefault="004B4D1D" w:rsidP="008D1010">
      <w:pPr>
        <w:ind w:leftChars="-2000" w:left="-4415" w:firstLineChars="2300" w:firstLine="5077"/>
        <w:jc w:val="left"/>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あったときは、個人情報等、非公開情報である部分を除き、行政文書として公開の対象と</w:t>
      </w:r>
    </w:p>
    <w:p w14:paraId="467F2E1E" w14:textId="1FA6C320" w:rsidR="00724537" w:rsidRPr="00EE69DC" w:rsidRDefault="004B4D1D" w:rsidP="008D1010">
      <w:pPr>
        <w:ind w:leftChars="-2000" w:left="-4415" w:firstLineChars="2300" w:firstLine="5077"/>
        <w:jc w:val="left"/>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なりますので、このことを了解の上、御応募ください。</w:t>
      </w:r>
    </w:p>
    <w:p w14:paraId="238E5F5B" w14:textId="77777777" w:rsidR="00975017" w:rsidRDefault="004B4D1D" w:rsidP="00975017">
      <w:pPr>
        <w:ind w:leftChars="-2000" w:left="-4415" w:firstLineChars="2400" w:firstLine="5298"/>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特に、個人が識別できる写真等の資料の添付には、十分に注意してください。</w:t>
      </w:r>
    </w:p>
    <w:p w14:paraId="32C8832B" w14:textId="73755399" w:rsidR="00975017" w:rsidRPr="00975017" w:rsidRDefault="00975017" w:rsidP="00975017">
      <w:pPr>
        <w:ind w:left="662" w:hangingChars="300" w:hanging="66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エ　男女共同参画事業の充実等を通じて利用者サービスの向上等を図るとともに、その事業や施設に関する広報・ＰＲを通じて施設利用の促進を図るため、創意工夫ある提案をしてください。</w:t>
      </w:r>
    </w:p>
    <w:p w14:paraId="14151D4F" w14:textId="77777777" w:rsidR="00724537" w:rsidRPr="00EE69DC" w:rsidRDefault="00724537">
      <w:pPr>
        <w:rPr>
          <w:rFonts w:ascii="ＭＳ ゴシック" w:eastAsia="ＭＳ ゴシック" w:hAnsi="ＭＳ ゴシック"/>
          <w:color w:val="000000" w:themeColor="text1"/>
          <w:bdr w:val="single" w:sz="4" w:space="0" w:color="auto"/>
        </w:rPr>
      </w:pPr>
    </w:p>
    <w:p w14:paraId="091224C9" w14:textId="77777777" w:rsidR="00724537" w:rsidRPr="00EE69DC" w:rsidRDefault="004B4D1D">
      <w:pPr>
        <w:rPr>
          <w:rFonts w:ascii="ＭＳ ゴシック" w:eastAsia="ＭＳ ゴシック" w:hAnsi="ＭＳ ゴシック"/>
          <w:color w:val="000000" w:themeColor="text1"/>
          <w:bdr w:val="single" w:sz="4" w:space="0" w:color="auto"/>
        </w:rPr>
      </w:pPr>
      <w:r w:rsidRPr="00EE69DC">
        <w:rPr>
          <w:rFonts w:ascii="ＭＳ ゴシック" w:eastAsia="ＭＳ ゴシック" w:hAnsi="ＭＳ ゴシック" w:hint="eastAsia"/>
          <w:color w:val="000000" w:themeColor="text1"/>
          <w:bdr w:val="single" w:sz="4" w:space="0" w:color="auto"/>
        </w:rPr>
        <w:t>11</w:t>
      </w:r>
      <w:r w:rsidRPr="00EE69DC">
        <w:rPr>
          <w:rFonts w:ascii="ＭＳ 明朝" w:hAnsi="ＭＳ 明朝" w:hint="eastAsia"/>
          <w:color w:val="000000" w:themeColor="text1"/>
          <w:bdr w:val="single" w:sz="4" w:space="0" w:color="auto"/>
        </w:rPr>
        <w:t xml:space="preserve">　</w:t>
      </w:r>
      <w:r w:rsidRPr="00EE69DC">
        <w:rPr>
          <w:rFonts w:ascii="ＭＳ ゴシック" w:eastAsia="ＭＳ ゴシック" w:hAnsi="ＭＳ ゴシック" w:hint="eastAsia"/>
          <w:color w:val="000000" w:themeColor="text1"/>
          <w:bdr w:val="single" w:sz="4" w:space="0" w:color="auto"/>
        </w:rPr>
        <w:t xml:space="preserve">審査基準等　</w:t>
      </w:r>
    </w:p>
    <w:p w14:paraId="1819F8A1" w14:textId="57BA0889" w:rsidR="00724537" w:rsidRPr="00EE69DC" w:rsidRDefault="004B4D1D">
      <w:pPr>
        <w:ind w:leftChars="100" w:left="221" w:firstLineChars="100" w:firstLine="221"/>
        <w:rPr>
          <w:rFonts w:asciiTheme="majorEastAsia" w:eastAsiaTheme="majorEastAsia" w:hAnsiTheme="majorEastAsia"/>
          <w:color w:val="000000" w:themeColor="text1"/>
        </w:rPr>
      </w:pPr>
      <w:r w:rsidRPr="00EE69DC">
        <w:rPr>
          <w:rFonts w:ascii="ＭＳ ゴシック" w:eastAsia="ＭＳ ゴシック" w:hAnsi="ＭＳ ゴシック" w:hint="eastAsia"/>
          <w:color w:val="000000" w:themeColor="text1"/>
        </w:rPr>
        <w:t>指定管理者の候補者は、高松市公の施設指定管理者選定委員会条例に基づき、指定管理者選定委員会</w:t>
      </w:r>
      <w:r w:rsidR="00082AFB" w:rsidRPr="00EE69DC">
        <w:rPr>
          <w:rFonts w:ascii="ＭＳ ゴシック" w:eastAsia="ＭＳ ゴシック" w:hAnsi="ＭＳ ゴシック" w:hint="eastAsia"/>
          <w:color w:val="000000" w:themeColor="text1"/>
        </w:rPr>
        <w:t>（</w:t>
      </w:r>
      <w:r w:rsidRPr="00EE69DC">
        <w:rPr>
          <w:rFonts w:ascii="ＭＳ ゴシック" w:eastAsia="ＭＳ ゴシック" w:hAnsi="ＭＳ ゴシック" w:hint="eastAsia"/>
          <w:color w:val="000000" w:themeColor="text1"/>
        </w:rPr>
        <w:t>以下「委員会」という。</w:t>
      </w:r>
      <w:r w:rsidR="00082AFB" w:rsidRPr="00EE69DC">
        <w:rPr>
          <w:rFonts w:ascii="ＭＳ ゴシック" w:eastAsia="ＭＳ ゴシック" w:hAnsi="ＭＳ ゴシック" w:hint="eastAsia"/>
          <w:color w:val="000000" w:themeColor="text1"/>
        </w:rPr>
        <w:t>）</w:t>
      </w:r>
      <w:r w:rsidRPr="00EE69DC">
        <w:rPr>
          <w:rFonts w:ascii="ＭＳ ゴシック" w:eastAsia="ＭＳ ゴシック" w:hAnsi="ＭＳ ゴシック" w:hint="eastAsia"/>
          <w:color w:val="000000" w:themeColor="text1"/>
        </w:rPr>
        <w:t>において、申請内容を総合的に審査し候補者を選定します。</w:t>
      </w:r>
      <w:r w:rsidRPr="00EE69DC">
        <w:rPr>
          <w:rFonts w:asciiTheme="majorEastAsia" w:eastAsiaTheme="majorEastAsia" w:hAnsiTheme="majorEastAsia" w:hint="eastAsia"/>
          <w:color w:val="000000" w:themeColor="text1"/>
        </w:rPr>
        <w:t>なお、申請者が１者であった場合も、適正な運営を確保するため、委員会に諮り、選定を行います。</w:t>
      </w:r>
    </w:p>
    <w:p w14:paraId="0D048D80" w14:textId="5030FD60" w:rsidR="0065180B" w:rsidRDefault="004B4D1D" w:rsidP="00987CA2">
      <w:pPr>
        <w:ind w:leftChars="100" w:left="221" w:firstLineChars="100" w:firstLine="221"/>
        <w:rPr>
          <w:rFonts w:ascii="ＭＳ ゴシック" w:eastAsia="ＭＳ ゴシック" w:hAnsi="ＭＳ ゴシック"/>
          <w:color w:val="000000" w:themeColor="text1"/>
        </w:rPr>
      </w:pPr>
      <w:r w:rsidRPr="00EE69DC">
        <w:rPr>
          <w:rFonts w:asciiTheme="majorEastAsia" w:eastAsiaTheme="majorEastAsia" w:hAnsiTheme="majorEastAsia" w:hint="eastAsia"/>
          <w:color w:val="000000" w:themeColor="text1"/>
        </w:rPr>
        <w:t>また、審</w:t>
      </w:r>
      <w:r w:rsidRPr="00EE69DC">
        <w:rPr>
          <w:rFonts w:ascii="ＭＳ ゴシック" w:eastAsia="ＭＳ ゴシック" w:hAnsi="ＭＳ ゴシック" w:hint="eastAsia"/>
          <w:color w:val="000000" w:themeColor="text1"/>
        </w:rPr>
        <w:t>査基準等は、おおむね次の内容を予定しています。</w:t>
      </w:r>
    </w:p>
    <w:p w14:paraId="2FCD9A49" w14:textId="77777777" w:rsidR="007C7D1D" w:rsidRPr="00975017" w:rsidRDefault="007C7D1D" w:rsidP="00987CA2">
      <w:pPr>
        <w:ind w:leftChars="100" w:left="221" w:firstLineChars="100" w:firstLine="221"/>
        <w:rPr>
          <w:rFonts w:ascii="ＭＳ ゴシック" w:eastAsia="ＭＳ ゴシック" w:hAnsi="ＭＳ ゴシック"/>
          <w:color w:val="000000" w:themeColor="text1"/>
        </w:rPr>
      </w:pP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7"/>
        <w:gridCol w:w="5525"/>
      </w:tblGrid>
      <w:tr w:rsidR="00750F44" w:rsidRPr="00EE69DC" w14:paraId="5F3A6006" w14:textId="77777777">
        <w:tc>
          <w:tcPr>
            <w:tcW w:w="3757" w:type="dxa"/>
          </w:tcPr>
          <w:p w14:paraId="74A22CAD" w14:textId="77777777" w:rsidR="00724537" w:rsidRPr="00EE69DC" w:rsidRDefault="004B4D1D">
            <w:pPr>
              <w:jc w:val="center"/>
              <w:rPr>
                <w:rFonts w:ascii="ＭＳ ゴシック" w:eastAsia="ＭＳ ゴシック" w:hAnsi="ＭＳ ゴシック"/>
                <w:color w:val="000000" w:themeColor="text1"/>
              </w:rPr>
            </w:pPr>
            <w:r w:rsidRPr="00EE69DC">
              <w:rPr>
                <w:rFonts w:ascii="ＭＳ ゴシック" w:eastAsia="ＭＳ ゴシック" w:hAnsi="ＭＳ ゴシック" w:cs="ＭＳ Ｐゴシック" w:hint="eastAsia"/>
                <w:color w:val="000000" w:themeColor="text1"/>
                <w:kern w:val="0"/>
              </w:rPr>
              <w:t>審査基準</w:t>
            </w:r>
          </w:p>
        </w:tc>
        <w:tc>
          <w:tcPr>
            <w:tcW w:w="5525" w:type="dxa"/>
          </w:tcPr>
          <w:p w14:paraId="0C98DBF1" w14:textId="77777777" w:rsidR="00724537" w:rsidRPr="00EE69DC" w:rsidRDefault="004B4D1D">
            <w:pPr>
              <w:jc w:val="cente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審査の観点</w:t>
            </w:r>
          </w:p>
        </w:tc>
      </w:tr>
      <w:tr w:rsidR="00750F44" w:rsidRPr="00EE69DC" w14:paraId="471B93BD" w14:textId="77777777">
        <w:tc>
          <w:tcPr>
            <w:tcW w:w="3757" w:type="dxa"/>
          </w:tcPr>
          <w:p w14:paraId="5D82BE37" w14:textId="7886045B" w:rsidR="00724537" w:rsidRPr="00EE69DC" w:rsidRDefault="00182D37">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（１）</w:t>
            </w:r>
            <w:r w:rsidR="004B4D1D" w:rsidRPr="00EE69DC">
              <w:rPr>
                <w:rFonts w:ascii="ＭＳ ゴシック" w:eastAsia="ＭＳ ゴシック" w:hAnsi="ＭＳ ゴシック" w:hint="eastAsia"/>
                <w:color w:val="000000" w:themeColor="text1"/>
              </w:rPr>
              <w:t>基本的事項</w:t>
            </w:r>
          </w:p>
        </w:tc>
        <w:tc>
          <w:tcPr>
            <w:tcW w:w="5525" w:type="dxa"/>
          </w:tcPr>
          <w:p w14:paraId="7BC81D5E" w14:textId="77777777"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①施設の管理運営に対する考え方・基準</w:t>
            </w:r>
          </w:p>
        </w:tc>
      </w:tr>
      <w:tr w:rsidR="00750F44" w:rsidRPr="00EE69DC" w14:paraId="4FDC370E" w14:textId="77777777">
        <w:tc>
          <w:tcPr>
            <w:tcW w:w="3757" w:type="dxa"/>
          </w:tcPr>
          <w:p w14:paraId="07FF856B" w14:textId="336FB503" w:rsidR="00724537" w:rsidRPr="00EE69DC" w:rsidRDefault="00182D37">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（２）</w:t>
            </w:r>
            <w:r w:rsidR="004B4D1D" w:rsidRPr="00EE69DC">
              <w:rPr>
                <w:rFonts w:ascii="ＭＳ ゴシック" w:eastAsia="ＭＳ ゴシック" w:hAnsi="ＭＳ ゴシック" w:hint="eastAsia"/>
                <w:color w:val="000000" w:themeColor="text1"/>
              </w:rPr>
              <w:t>平等な利用を確保できるものであること</w:t>
            </w:r>
          </w:p>
        </w:tc>
        <w:tc>
          <w:tcPr>
            <w:tcW w:w="5525" w:type="dxa"/>
          </w:tcPr>
          <w:p w14:paraId="70ADFF7C" w14:textId="77777777"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①利用者の平等な利用の確保</w:t>
            </w:r>
          </w:p>
          <w:p w14:paraId="5E2F18ED" w14:textId="77777777" w:rsidR="00724537" w:rsidRPr="00EE69DC" w:rsidRDefault="004B4D1D">
            <w:pPr>
              <w:ind w:leftChars="100" w:left="442" w:hangingChars="100" w:hanging="221"/>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※確保できないと認められるときは失格となります。</w:t>
            </w:r>
          </w:p>
        </w:tc>
      </w:tr>
      <w:tr w:rsidR="00750F44" w:rsidRPr="00750F44" w14:paraId="4E34C4BC" w14:textId="77777777">
        <w:tc>
          <w:tcPr>
            <w:tcW w:w="3757" w:type="dxa"/>
          </w:tcPr>
          <w:p w14:paraId="4E38F0B2" w14:textId="29BC8333" w:rsidR="00724537" w:rsidRPr="00EE69DC" w:rsidRDefault="00182D37">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（３）</w:t>
            </w:r>
            <w:r w:rsidR="004B4D1D" w:rsidRPr="00EE69DC">
              <w:rPr>
                <w:rFonts w:ascii="ＭＳ ゴシック" w:eastAsia="ＭＳ ゴシック" w:hAnsi="ＭＳ ゴシック" w:hint="eastAsia"/>
                <w:color w:val="000000" w:themeColor="text1"/>
              </w:rPr>
              <w:t>施設の効用を最大限に発揮できるものであること</w:t>
            </w:r>
          </w:p>
        </w:tc>
        <w:tc>
          <w:tcPr>
            <w:tcW w:w="5525" w:type="dxa"/>
          </w:tcPr>
          <w:p w14:paraId="7976C9FB" w14:textId="77777777"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①施設の設置目的に適した事業内容となっているか。</w:t>
            </w:r>
          </w:p>
          <w:p w14:paraId="5D2FA2E9" w14:textId="77777777"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②利用者に対するサービスの向上</w:t>
            </w:r>
          </w:p>
          <w:p w14:paraId="0789A0E3" w14:textId="77777777"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③利用促進、利用者増への取組</w:t>
            </w:r>
          </w:p>
          <w:p w14:paraId="45EDC895" w14:textId="77777777" w:rsidR="00724537" w:rsidRPr="004A752B"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④その他新規、斬新な提案の有無</w:t>
            </w:r>
          </w:p>
        </w:tc>
      </w:tr>
      <w:tr w:rsidR="00750F44" w:rsidRPr="00EE69DC" w14:paraId="3992FFD7" w14:textId="77777777">
        <w:trPr>
          <w:trHeight w:val="2300"/>
        </w:trPr>
        <w:tc>
          <w:tcPr>
            <w:tcW w:w="3757" w:type="dxa"/>
          </w:tcPr>
          <w:p w14:paraId="596C3A82" w14:textId="2B91D772" w:rsidR="00724537" w:rsidRPr="00EE69DC" w:rsidRDefault="00B40E82" w:rsidP="00301F3F">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（４）</w:t>
            </w:r>
            <w:r w:rsidR="00416E99" w:rsidRPr="00EE69DC">
              <w:rPr>
                <w:rFonts w:ascii="ＭＳ ゴシック" w:eastAsia="ＭＳ ゴシック" w:hAnsi="ＭＳ ゴシック" w:hint="eastAsia"/>
                <w:color w:val="000000" w:themeColor="text1"/>
              </w:rPr>
              <w:t>安定して</w:t>
            </w:r>
            <w:r w:rsidR="00301F3F" w:rsidRPr="00EE69DC">
              <w:rPr>
                <w:rFonts w:ascii="ＭＳ ゴシック" w:eastAsia="ＭＳ ゴシック" w:hAnsi="ＭＳ ゴシック" w:hint="eastAsia"/>
                <w:color w:val="000000" w:themeColor="text1"/>
              </w:rPr>
              <w:t>管理を</w:t>
            </w:r>
            <w:r w:rsidR="004B4D1D" w:rsidRPr="00EE69DC">
              <w:rPr>
                <w:rFonts w:ascii="ＭＳ ゴシック" w:eastAsia="ＭＳ ゴシック" w:hAnsi="ＭＳ ゴシック" w:hint="eastAsia"/>
                <w:color w:val="000000" w:themeColor="text1"/>
              </w:rPr>
              <w:t>行う能力があること</w:t>
            </w:r>
            <w:r w:rsidR="00082AFB" w:rsidRPr="00EE69DC">
              <w:rPr>
                <w:rFonts w:ascii="ＭＳ ゴシック" w:eastAsia="ＭＳ ゴシック" w:hAnsi="ＭＳ ゴシック" w:hint="eastAsia"/>
                <w:color w:val="000000" w:themeColor="text1"/>
              </w:rPr>
              <w:t>（</w:t>
            </w:r>
            <w:r w:rsidR="004B4D1D" w:rsidRPr="00EE69DC">
              <w:rPr>
                <w:rFonts w:ascii="ＭＳ ゴシック" w:eastAsia="ＭＳ ゴシック" w:hAnsi="ＭＳ ゴシック" w:hint="eastAsia"/>
                <w:color w:val="000000" w:themeColor="text1"/>
              </w:rPr>
              <w:t>又は確保できる見込みがあること</w:t>
            </w:r>
            <w:r w:rsidR="00082AFB" w:rsidRPr="00EE69DC">
              <w:rPr>
                <w:rFonts w:ascii="ＭＳ ゴシック" w:eastAsia="ＭＳ ゴシック" w:hAnsi="ＭＳ ゴシック" w:hint="eastAsia"/>
                <w:color w:val="000000" w:themeColor="text1"/>
              </w:rPr>
              <w:t>）</w:t>
            </w:r>
          </w:p>
        </w:tc>
        <w:tc>
          <w:tcPr>
            <w:tcW w:w="5525" w:type="dxa"/>
          </w:tcPr>
          <w:p w14:paraId="280D81BE" w14:textId="77777777"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①申請者の実績</w:t>
            </w:r>
          </w:p>
          <w:p w14:paraId="29371ACF" w14:textId="02432FCA"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②人的能力</w:t>
            </w:r>
            <w:r w:rsidR="00082AFB" w:rsidRPr="00EE69DC">
              <w:rPr>
                <w:rFonts w:ascii="ＭＳ ゴシック" w:eastAsia="ＭＳ ゴシック" w:hAnsi="ＭＳ ゴシック" w:hint="eastAsia"/>
                <w:color w:val="000000" w:themeColor="text1"/>
              </w:rPr>
              <w:t>（</w:t>
            </w:r>
            <w:r w:rsidRPr="00EE69DC">
              <w:rPr>
                <w:rFonts w:ascii="ＭＳ ゴシック" w:eastAsia="ＭＳ ゴシック" w:hAnsi="ＭＳ ゴシック" w:hint="eastAsia"/>
                <w:color w:val="000000" w:themeColor="text1"/>
              </w:rPr>
              <w:t>管理運営組織</w:t>
            </w:r>
            <w:r w:rsidR="00082AFB" w:rsidRPr="00EE69DC">
              <w:rPr>
                <w:rFonts w:ascii="ＭＳ ゴシック" w:eastAsia="ＭＳ ゴシック" w:hAnsi="ＭＳ ゴシック" w:hint="eastAsia"/>
                <w:color w:val="000000" w:themeColor="text1"/>
              </w:rPr>
              <w:t>）</w:t>
            </w:r>
          </w:p>
          <w:p w14:paraId="420C474C" w14:textId="77777777"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③物的能力</w:t>
            </w:r>
          </w:p>
          <w:p w14:paraId="6C180F1D" w14:textId="77777777"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④申請者の安定性、信頼性</w:t>
            </w:r>
          </w:p>
          <w:p w14:paraId="7208C9F0" w14:textId="77777777"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⑤申請者の取組姿勢</w:t>
            </w:r>
          </w:p>
          <w:p w14:paraId="5637E682" w14:textId="4DF292BD"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⑥指定管理業務計画</w:t>
            </w:r>
            <w:r w:rsidR="00082AFB" w:rsidRPr="00EE69DC">
              <w:rPr>
                <w:rFonts w:ascii="ＭＳ ゴシック" w:eastAsia="ＭＳ ゴシック" w:hAnsi="ＭＳ ゴシック" w:hint="eastAsia"/>
                <w:color w:val="000000" w:themeColor="text1"/>
              </w:rPr>
              <w:t>（</w:t>
            </w:r>
            <w:r w:rsidRPr="00EE69DC">
              <w:rPr>
                <w:rFonts w:ascii="ＭＳ ゴシック" w:eastAsia="ＭＳ ゴシック" w:hAnsi="ＭＳ ゴシック" w:hint="eastAsia"/>
                <w:color w:val="000000" w:themeColor="text1"/>
              </w:rPr>
              <w:t>事業計画書</w:t>
            </w:r>
            <w:r w:rsidR="00082AFB" w:rsidRPr="00EE69DC">
              <w:rPr>
                <w:rFonts w:ascii="ＭＳ ゴシック" w:eastAsia="ＭＳ ゴシック" w:hAnsi="ＭＳ ゴシック" w:hint="eastAsia"/>
                <w:color w:val="000000" w:themeColor="text1"/>
              </w:rPr>
              <w:t>）</w:t>
            </w:r>
            <w:r w:rsidRPr="00EE69DC">
              <w:rPr>
                <w:rFonts w:ascii="ＭＳ ゴシック" w:eastAsia="ＭＳ ゴシック" w:hAnsi="ＭＳ ゴシック" w:hint="eastAsia"/>
                <w:color w:val="000000" w:themeColor="text1"/>
              </w:rPr>
              <w:t>に記載された内容の実現性</w:t>
            </w:r>
          </w:p>
        </w:tc>
      </w:tr>
      <w:tr w:rsidR="00724537" w:rsidRPr="00750F44" w14:paraId="2E7E9446" w14:textId="77777777">
        <w:trPr>
          <w:trHeight w:val="601"/>
        </w:trPr>
        <w:tc>
          <w:tcPr>
            <w:tcW w:w="3757" w:type="dxa"/>
          </w:tcPr>
          <w:p w14:paraId="576DA32F" w14:textId="4AA0287D" w:rsidR="00724537" w:rsidRPr="00EE69DC" w:rsidRDefault="00B40E82">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（５）</w:t>
            </w:r>
            <w:r w:rsidR="004B4D1D" w:rsidRPr="00EE69DC">
              <w:rPr>
                <w:rFonts w:ascii="ＭＳ ゴシック" w:eastAsia="ＭＳ ゴシック" w:hAnsi="ＭＳ ゴシック" w:hint="eastAsia"/>
                <w:color w:val="000000" w:themeColor="text1"/>
              </w:rPr>
              <w:t>施設の管理に係る経費の縮減が図れるものであること</w:t>
            </w:r>
          </w:p>
        </w:tc>
        <w:tc>
          <w:tcPr>
            <w:tcW w:w="5525" w:type="dxa"/>
          </w:tcPr>
          <w:p w14:paraId="241A383D" w14:textId="77777777"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①当該施設の管理運営に係る市の経費</w:t>
            </w:r>
          </w:p>
          <w:p w14:paraId="1CEC40CC" w14:textId="77777777" w:rsidR="00724537" w:rsidRPr="004A752B"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②経費縮減への取組</w:t>
            </w:r>
          </w:p>
        </w:tc>
      </w:tr>
    </w:tbl>
    <w:p w14:paraId="7E82ECB1" w14:textId="77777777" w:rsidR="007C27FE" w:rsidRDefault="007C27FE">
      <w:pPr>
        <w:rPr>
          <w:rFonts w:ascii="ＭＳ ゴシック" w:eastAsia="ＭＳ ゴシック" w:hAnsi="ＭＳ ゴシック"/>
          <w:color w:val="000000" w:themeColor="text1"/>
          <w:bdr w:val="single" w:sz="4" w:space="0" w:color="auto"/>
        </w:rPr>
      </w:pPr>
    </w:p>
    <w:p w14:paraId="469E4038" w14:textId="7D9955F1" w:rsidR="00724537"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lastRenderedPageBreak/>
        <w:t xml:space="preserve">12　協定の締結　</w:t>
      </w:r>
    </w:p>
    <w:p w14:paraId="1E439C7C" w14:textId="1AF68047" w:rsidR="00724537" w:rsidRPr="00975017" w:rsidRDefault="004B4D1D" w:rsidP="00975017">
      <w:pPr>
        <w:ind w:leftChars="100" w:left="221" w:firstLineChars="100" w:firstLine="221"/>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指定管理者の指定後、管理に係る細目的事項、市が支払うべき指定管理料の額等を定めるため、指定管理者と「協定」を締結し、「協定書」を作成します。協定書の作成に当たっては、指定期間を通じての基本的な事項を定めた「基本協定」と、年度ごとの業務等に係る事項を定めた「年度協定」を締結します。</w:t>
      </w:r>
    </w:p>
    <w:p w14:paraId="22D70289" w14:textId="6DF44721" w:rsidR="00724537" w:rsidRPr="004A752B" w:rsidRDefault="00A65414" w:rsidP="004A752B">
      <w:pPr>
        <w:ind w:firstLineChars="100" w:firstLine="221"/>
        <w:rPr>
          <w:rFonts w:ascii="ＭＳ ゴシック" w:eastAsia="ＭＳ ゴシック" w:hAnsi="ＭＳ ゴシック" w:cs="ＭＳ Ｐゴシック"/>
          <w:color w:val="000000" w:themeColor="text1"/>
          <w:kern w:val="0"/>
          <w:lang w:eastAsia="zh-TW"/>
        </w:rPr>
      </w:pPr>
      <w:r w:rsidRPr="004A752B">
        <w:rPr>
          <w:rFonts w:asciiTheme="majorEastAsia" w:eastAsiaTheme="majorEastAsia" w:hAnsiTheme="majorEastAsia" w:cs="ＭＳ Ｐゴシック"/>
          <w:color w:val="000000" w:themeColor="text1"/>
          <w:kern w:val="0"/>
        </w:rPr>
        <w:t>(</w:t>
      </w:r>
      <w:r w:rsidRPr="004A752B">
        <w:rPr>
          <w:rFonts w:asciiTheme="majorEastAsia" w:eastAsiaTheme="majorEastAsia" w:hAnsiTheme="majorEastAsia" w:cs="ＭＳ Ｐゴシック" w:hint="eastAsia"/>
          <w:color w:val="000000" w:themeColor="text1"/>
          <w:kern w:val="0"/>
        </w:rPr>
        <w:t>１</w:t>
      </w:r>
      <w:r w:rsidRPr="004A752B">
        <w:rPr>
          <w:rFonts w:asciiTheme="majorEastAsia" w:eastAsiaTheme="majorEastAsia" w:hAnsiTheme="majorEastAsia" w:cs="ＭＳ Ｐゴシック"/>
          <w:color w:val="000000" w:themeColor="text1"/>
          <w:kern w:val="0"/>
        </w:rPr>
        <w:t>)</w:t>
      </w:r>
      <w:r w:rsidRPr="004A752B">
        <w:rPr>
          <w:rFonts w:asciiTheme="majorEastAsia" w:eastAsiaTheme="majorEastAsia" w:hAnsiTheme="majorEastAsia" w:cs="ＭＳ Ｐゴシック" w:hint="eastAsia"/>
          <w:color w:val="000000" w:themeColor="text1"/>
          <w:kern w:val="0"/>
        </w:rPr>
        <w:t xml:space="preserve">　</w:t>
      </w:r>
      <w:r w:rsidR="004B4D1D" w:rsidRPr="004A752B">
        <w:rPr>
          <w:rFonts w:asciiTheme="majorEastAsia" w:eastAsiaTheme="majorEastAsia" w:hAnsiTheme="majorEastAsia" w:cs="ＭＳ Ｐゴシック" w:hint="eastAsia"/>
          <w:color w:val="000000" w:themeColor="text1"/>
          <w:kern w:val="0"/>
        </w:rPr>
        <w:t>基本</w:t>
      </w:r>
      <w:r w:rsidR="004B4D1D" w:rsidRPr="004A752B">
        <w:rPr>
          <w:rFonts w:ascii="ＭＳ ゴシック" w:eastAsia="ＭＳ ゴシック" w:hAnsi="ＭＳ ゴシック" w:cs="ＭＳ Ｐゴシック" w:hint="eastAsia"/>
          <w:color w:val="000000" w:themeColor="text1"/>
          <w:kern w:val="0"/>
          <w:lang w:eastAsia="zh-TW"/>
        </w:rPr>
        <w:t>協定事項</w:t>
      </w:r>
    </w:p>
    <w:p w14:paraId="2D89122B"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lang w:eastAsia="zh-TW"/>
        </w:rPr>
        <w:t xml:space="preserve">　　</w:t>
      </w:r>
      <w:r w:rsidRPr="004A752B">
        <w:rPr>
          <w:rFonts w:ascii="ＭＳ ゴシック" w:eastAsia="ＭＳ ゴシック" w:hAnsi="ＭＳ ゴシック" w:cs="ＭＳ Ｐゴシック" w:hint="eastAsia"/>
          <w:color w:val="000000" w:themeColor="text1"/>
          <w:kern w:val="0"/>
        </w:rPr>
        <w:t>ア　業務に関する基本的事項</w:t>
      </w:r>
    </w:p>
    <w:p w14:paraId="7E8AD1A3"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イ　市が支払うべき指定管理料に関する基本的事項</w:t>
      </w:r>
    </w:p>
    <w:p w14:paraId="2E994823"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ウ　指定管理業務を行うに当たって保有する個人情報の保護に関する事項</w:t>
      </w:r>
    </w:p>
    <w:p w14:paraId="49712C2C"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エ　事業報告・業務報告に関する事項</w:t>
      </w:r>
    </w:p>
    <w:p w14:paraId="15B87C70"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オ　指定の取消し及び指定管理業務の停止に関する事項</w:t>
      </w:r>
    </w:p>
    <w:p w14:paraId="618A901B"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カ　リスクの管理・責任分担に関する事項</w:t>
      </w:r>
    </w:p>
    <w:p w14:paraId="1BC73739"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キ　その他</w:t>
      </w:r>
    </w:p>
    <w:p w14:paraId="449E5043" w14:textId="4F59C176" w:rsidR="00724537" w:rsidRPr="004A752B" w:rsidRDefault="00A65414" w:rsidP="004A752B">
      <w:pPr>
        <w:ind w:firstLineChars="100" w:firstLine="221"/>
        <w:rPr>
          <w:rFonts w:ascii="ＭＳ ゴシック" w:eastAsia="ＭＳ ゴシック" w:hAnsi="ＭＳ ゴシック" w:cs="ＭＳ Ｐゴシック"/>
          <w:color w:val="000000" w:themeColor="text1"/>
          <w:kern w:val="0"/>
        </w:rPr>
      </w:pPr>
      <w:r w:rsidRPr="004A752B">
        <w:rPr>
          <w:rFonts w:asciiTheme="majorEastAsia" w:eastAsiaTheme="majorEastAsia" w:hAnsiTheme="majorEastAsia" w:cs="ＭＳ Ｐゴシック" w:hint="eastAsia"/>
          <w:color w:val="000000" w:themeColor="text1"/>
          <w:kern w:val="0"/>
        </w:rPr>
        <w:t xml:space="preserve">(２)　</w:t>
      </w:r>
      <w:r w:rsidR="004B4D1D" w:rsidRPr="004A752B">
        <w:rPr>
          <w:rFonts w:ascii="ＭＳ ゴシック" w:eastAsia="ＭＳ ゴシック" w:hAnsi="ＭＳ ゴシック" w:cs="ＭＳ Ｐゴシック" w:hint="eastAsia"/>
          <w:color w:val="000000" w:themeColor="text1"/>
          <w:kern w:val="0"/>
          <w:lang w:eastAsia="zh-TW"/>
        </w:rPr>
        <w:t>年度協定事項</w:t>
      </w:r>
    </w:p>
    <w:p w14:paraId="0879E9EB"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ア　当該年度の業務に関する事項</w:t>
      </w:r>
    </w:p>
    <w:p w14:paraId="480F8C1A"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イ　当該年度に市が支払うべき指定管理料に関する事項</w:t>
      </w:r>
    </w:p>
    <w:p w14:paraId="1185AECE" w14:textId="6AE1FD26" w:rsidR="00112695" w:rsidRDefault="004B4D1D" w:rsidP="00D63AC8">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ウ　その他</w:t>
      </w:r>
      <w:bookmarkStart w:id="4" w:name="_Hlk162253842"/>
    </w:p>
    <w:p w14:paraId="0175DB5F" w14:textId="2AB7BD9D" w:rsidR="001F7A6E" w:rsidRDefault="001F7A6E" w:rsidP="00D63AC8">
      <w:pPr>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 xml:space="preserve">　(３)　その他</w:t>
      </w:r>
    </w:p>
    <w:p w14:paraId="0FED9982" w14:textId="51F3202C" w:rsidR="001F7A6E" w:rsidRPr="00D63AC8" w:rsidRDefault="001F7A6E" w:rsidP="00D63AC8">
      <w:pPr>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 xml:space="preserve">　　　　協定の締結に当たっては、連帯保証人等を求める場合があります。</w:t>
      </w:r>
    </w:p>
    <w:bookmarkEnd w:id="4"/>
    <w:p w14:paraId="3BF22B65" w14:textId="77777777" w:rsidR="00724537" w:rsidRPr="006E4FC0" w:rsidRDefault="00724537">
      <w:pPr>
        <w:rPr>
          <w:rFonts w:ascii="ＭＳ 明朝" w:hAnsi="ＭＳ 明朝"/>
          <w:color w:val="000000" w:themeColor="text1"/>
          <w:bdr w:val="single" w:sz="4" w:space="0" w:color="auto"/>
        </w:rPr>
      </w:pPr>
    </w:p>
    <w:p w14:paraId="5477905D" w14:textId="77777777" w:rsidR="00724537" w:rsidRPr="00750F44" w:rsidRDefault="004B4D1D">
      <w:pPr>
        <w:ind w:left="221" w:hangingChars="100" w:hanging="221"/>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13　管理運営状況の監視等　</w:t>
      </w:r>
    </w:p>
    <w:p w14:paraId="09EA355A" w14:textId="0E33D91E" w:rsidR="00724537" w:rsidRPr="004A752B" w:rsidRDefault="00A65414" w:rsidP="004A752B">
      <w:pPr>
        <w:ind w:leftChars="100" w:left="221"/>
        <w:rPr>
          <w:rFonts w:asciiTheme="majorEastAsia" w:eastAsiaTheme="majorEastAsia" w:hAnsiTheme="majorEastAsia"/>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Theme="majorEastAsia" w:eastAsiaTheme="majorEastAsia" w:hAnsiTheme="majorEastAsia" w:cs="ＭＳ Ｐゴシック" w:hint="eastAsia"/>
          <w:color w:val="000000" w:themeColor="text1"/>
          <w:kern w:val="0"/>
        </w:rPr>
        <w:t>モニタリングの実施</w:t>
      </w:r>
    </w:p>
    <w:p w14:paraId="0C2FDE69" w14:textId="77777777" w:rsidR="00E55E7E" w:rsidRPr="004A752B" w:rsidRDefault="004B4D1D" w:rsidP="004A752B">
      <w:pPr>
        <w:ind w:leftChars="200" w:left="442"/>
        <w:jc w:val="distribute"/>
        <w:rPr>
          <w:rFonts w:asciiTheme="majorEastAsia" w:eastAsiaTheme="majorEastAsia" w:hAnsiTheme="majorEastAsia" w:cs="ＭＳ Ｐゴシック"/>
          <w:color w:val="000000" w:themeColor="text1"/>
          <w:kern w:val="0"/>
        </w:rPr>
      </w:pPr>
      <w:r w:rsidRPr="004A752B">
        <w:rPr>
          <w:rFonts w:asciiTheme="majorEastAsia" w:eastAsiaTheme="majorEastAsia" w:hAnsiTheme="majorEastAsia"/>
          <w:color w:val="000000" w:themeColor="text1"/>
        </w:rPr>
        <w:t xml:space="preserve">  市</w:t>
      </w:r>
      <w:r w:rsidRPr="004A752B">
        <w:rPr>
          <w:rFonts w:asciiTheme="majorEastAsia" w:eastAsiaTheme="majorEastAsia" w:hAnsiTheme="majorEastAsia" w:cs="ＭＳ Ｐゴシック" w:hint="eastAsia"/>
          <w:color w:val="000000" w:themeColor="text1"/>
          <w:kern w:val="0"/>
        </w:rPr>
        <w:t>は、指定管理者が行う業務の実施状況を把握し、管理状況を確認するために、モニタ</w:t>
      </w:r>
    </w:p>
    <w:p w14:paraId="790D70F1" w14:textId="41A904F4" w:rsidR="00724537" w:rsidRPr="004A752B" w:rsidRDefault="004B4D1D">
      <w:pPr>
        <w:ind w:leftChars="200" w:left="442"/>
        <w:rPr>
          <w:rFonts w:asciiTheme="majorEastAsia" w:eastAsiaTheme="majorEastAsia" w:hAnsiTheme="majorEastAsia" w:cs="ＭＳ Ｐゴシック"/>
          <w:color w:val="000000" w:themeColor="text1"/>
          <w:kern w:val="0"/>
        </w:rPr>
      </w:pPr>
      <w:r w:rsidRPr="004A752B">
        <w:rPr>
          <w:rFonts w:asciiTheme="majorEastAsia" w:eastAsiaTheme="majorEastAsia" w:hAnsiTheme="majorEastAsia" w:cs="ＭＳ Ｐゴシック" w:hint="eastAsia"/>
          <w:color w:val="000000" w:themeColor="text1"/>
          <w:kern w:val="0"/>
        </w:rPr>
        <w:t>リングを実施します。モニタリングの結果、指定管理者の行う業務が要求水準を維持していないと判断した場合は、市は、業務の改善等についての必要な指示を行い、改善が見られない場合は、業務の全部若しくは一部の停止又は、指定の取消しを行うこととします。</w:t>
      </w:r>
    </w:p>
    <w:p w14:paraId="13B2D70C" w14:textId="761D111D" w:rsidR="00724537" w:rsidRPr="004A752B" w:rsidRDefault="00A65414" w:rsidP="004A752B">
      <w:pPr>
        <w:ind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(２)　</w:t>
      </w:r>
      <w:r w:rsidR="004B4D1D" w:rsidRPr="004A752B">
        <w:rPr>
          <w:rFonts w:ascii="ＭＳ ゴシック" w:eastAsia="ＭＳ ゴシック" w:hAnsi="ＭＳ ゴシック" w:cs="ＭＳ Ｐゴシック" w:hint="eastAsia"/>
          <w:color w:val="000000" w:themeColor="text1"/>
          <w:kern w:val="0"/>
        </w:rPr>
        <w:t>施設利用者のアンケートの実施</w:t>
      </w:r>
    </w:p>
    <w:p w14:paraId="4EF0A6D3" w14:textId="77777777" w:rsidR="00724537" w:rsidRPr="004A752B" w:rsidRDefault="004B4D1D">
      <w:pPr>
        <w:ind w:leftChars="200" w:left="442"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指定管理者は、施設利用者の利便性の向上を図る等の観点から、アンケートを実施することなどにより、施設利用者の意見や苦情等を聴取し、その結果及び当該意見等の業務改善への反映状況について、市への報告を求めます。</w:t>
      </w:r>
    </w:p>
    <w:p w14:paraId="013CC0BA" w14:textId="54266EBC" w:rsidR="00724537" w:rsidRPr="004A752B" w:rsidRDefault="00A65414" w:rsidP="004A752B">
      <w:pPr>
        <w:ind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(３)　</w:t>
      </w:r>
      <w:r w:rsidR="004B4D1D" w:rsidRPr="004A752B">
        <w:rPr>
          <w:rFonts w:ascii="ＭＳ ゴシック" w:eastAsia="ＭＳ ゴシック" w:hAnsi="ＭＳ ゴシック" w:cs="ＭＳ Ｐゴシック" w:hint="eastAsia"/>
          <w:color w:val="000000" w:themeColor="text1"/>
          <w:kern w:val="0"/>
        </w:rPr>
        <w:t>帳簿書類等の提出要求</w:t>
      </w:r>
    </w:p>
    <w:p w14:paraId="12BA4B68" w14:textId="77777777" w:rsidR="00724537" w:rsidRPr="00750F44" w:rsidRDefault="004B4D1D">
      <w:pPr>
        <w:ind w:leftChars="200" w:left="442" w:firstLineChars="99" w:firstLine="219"/>
        <w:rPr>
          <w:rFonts w:ascii="ＭＳ ゴシック" w:eastAsia="ＭＳ ゴシック" w:hAnsi="ＭＳ ゴシック"/>
          <w:color w:val="000000" w:themeColor="text1"/>
        </w:rPr>
      </w:pPr>
      <w:r w:rsidRPr="004A752B">
        <w:rPr>
          <w:rFonts w:ascii="ＭＳ ゴシック" w:eastAsia="ＭＳ ゴシック" w:hAnsi="ＭＳ ゴシック" w:cs="ＭＳ Ｐゴシック" w:hint="eastAsia"/>
          <w:color w:val="000000" w:themeColor="text1"/>
          <w:kern w:val="0"/>
        </w:rPr>
        <w:t>監査委員等が市の事務を監査するために必要があると認める場合、指定管理者に対して帳簿書類</w:t>
      </w:r>
      <w:r w:rsidRPr="00750F44">
        <w:rPr>
          <w:rFonts w:ascii="ＭＳ ゴシック" w:eastAsia="ＭＳ ゴシック" w:hAnsi="ＭＳ ゴシック" w:cs="ＭＳ Ｐゴシック" w:hint="eastAsia"/>
          <w:color w:val="000000" w:themeColor="text1"/>
          <w:kern w:val="0"/>
        </w:rPr>
        <w:t>その他の記録の提出を求めることがあります。</w:t>
      </w:r>
    </w:p>
    <w:p w14:paraId="0FEB923A" w14:textId="77777777" w:rsidR="00724537" w:rsidRPr="00750F44" w:rsidRDefault="00724537">
      <w:pPr>
        <w:rPr>
          <w:rFonts w:ascii="ＭＳ ゴシック" w:eastAsia="ＭＳ ゴシック" w:hAnsi="ＭＳ ゴシック"/>
          <w:color w:val="000000" w:themeColor="text1"/>
        </w:rPr>
      </w:pPr>
    </w:p>
    <w:p w14:paraId="53911A3C" w14:textId="6172FD09" w:rsidR="00A65414"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14　その他　</w:t>
      </w:r>
    </w:p>
    <w:p w14:paraId="78E7824C" w14:textId="13621AD6" w:rsidR="00724537" w:rsidRPr="004A752B" w:rsidRDefault="00A65414" w:rsidP="004A752B">
      <w:pPr>
        <w:ind w:firstLineChars="100" w:firstLine="221"/>
        <w:rPr>
          <w:rFonts w:asciiTheme="majorEastAsia" w:eastAsiaTheme="majorEastAsia" w:hAnsiTheme="majorEastAsia"/>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Theme="majorEastAsia" w:eastAsiaTheme="majorEastAsia" w:hAnsiTheme="majorEastAsia" w:cs="ＭＳ Ｐゴシック" w:hint="eastAsia"/>
          <w:color w:val="000000" w:themeColor="text1"/>
          <w:kern w:val="0"/>
        </w:rPr>
        <w:t>業務の継続が困難になった場合等の措置</w:t>
      </w:r>
    </w:p>
    <w:p w14:paraId="33BBA47B" w14:textId="43E66304" w:rsidR="00032A9E" w:rsidRPr="004A752B" w:rsidRDefault="004B4D1D" w:rsidP="004A752B">
      <w:pPr>
        <w:ind w:leftChars="256" w:left="565" w:firstLineChars="43" w:firstLine="95"/>
        <w:rPr>
          <w:rFonts w:asciiTheme="majorEastAsia" w:eastAsiaTheme="majorEastAsia" w:hAnsiTheme="majorEastAsia" w:cs="ＭＳ Ｐゴシック"/>
          <w:color w:val="000000" w:themeColor="text1"/>
          <w:kern w:val="0"/>
        </w:rPr>
      </w:pPr>
      <w:r w:rsidRPr="004A752B">
        <w:rPr>
          <w:rFonts w:asciiTheme="majorEastAsia" w:eastAsiaTheme="majorEastAsia" w:hAnsiTheme="majorEastAsia" w:cs="ＭＳ Ｐゴシック" w:hint="eastAsia"/>
          <w:color w:val="000000" w:themeColor="text1"/>
          <w:kern w:val="0"/>
        </w:rPr>
        <w:t>指定管理者は、業</w:t>
      </w:r>
      <w:r w:rsidR="00032A9E" w:rsidRPr="004A752B">
        <w:rPr>
          <w:rFonts w:asciiTheme="majorEastAsia" w:eastAsiaTheme="majorEastAsia" w:hAnsiTheme="majorEastAsia" w:cs="ＭＳ Ｐゴシック" w:hint="eastAsia"/>
          <w:color w:val="000000" w:themeColor="text1"/>
          <w:kern w:val="0"/>
        </w:rPr>
        <w:t>務を継続することが困難となった場合又はそのおそれが生じた場合は、</w:t>
      </w:r>
    </w:p>
    <w:p w14:paraId="647E9E09" w14:textId="36BE0B13" w:rsidR="00724537" w:rsidRPr="004A752B" w:rsidRDefault="004B4D1D" w:rsidP="004A752B">
      <w:pPr>
        <w:ind w:leftChars="-64" w:left="-141" w:firstLineChars="263" w:firstLine="581"/>
        <w:rPr>
          <w:rFonts w:asciiTheme="majorEastAsia" w:eastAsiaTheme="majorEastAsia" w:hAnsiTheme="majorEastAsia" w:cs="ＭＳ Ｐゴシック"/>
          <w:color w:val="000000" w:themeColor="text1"/>
          <w:kern w:val="0"/>
        </w:rPr>
      </w:pPr>
      <w:r w:rsidRPr="004A752B">
        <w:rPr>
          <w:rFonts w:asciiTheme="majorEastAsia" w:eastAsiaTheme="majorEastAsia" w:hAnsiTheme="majorEastAsia" w:cs="ＭＳ Ｐゴシック" w:hint="eastAsia"/>
          <w:color w:val="000000" w:themeColor="text1"/>
          <w:kern w:val="0"/>
        </w:rPr>
        <w:t>速やかに市に報告しなければなりません。その場合の措置の方法は、次のとおりとします。</w:t>
      </w:r>
    </w:p>
    <w:p w14:paraId="6881A5FE" w14:textId="77777777" w:rsidR="00724537" w:rsidRPr="004A752B" w:rsidRDefault="004B4D1D" w:rsidP="004A752B">
      <w:pPr>
        <w:tabs>
          <w:tab w:val="left" w:pos="851"/>
        </w:tabs>
        <w:ind w:firstLineChars="200" w:firstLine="442"/>
        <w:rPr>
          <w:rFonts w:asciiTheme="majorEastAsia" w:eastAsiaTheme="majorEastAsia" w:hAnsiTheme="majorEastAsia" w:cs="ＭＳ Ｐゴシック"/>
          <w:color w:val="000000" w:themeColor="text1"/>
          <w:kern w:val="0"/>
        </w:rPr>
      </w:pPr>
      <w:r w:rsidRPr="004A752B">
        <w:rPr>
          <w:rFonts w:asciiTheme="majorEastAsia" w:eastAsiaTheme="majorEastAsia" w:hAnsiTheme="majorEastAsia" w:cs="ＭＳ Ｐゴシック" w:hint="eastAsia"/>
          <w:color w:val="000000" w:themeColor="text1"/>
          <w:kern w:val="0"/>
        </w:rPr>
        <w:t>ア　指定管理者の責めに帰すべき事由による場合</w:t>
      </w:r>
    </w:p>
    <w:p w14:paraId="712B7AAD" w14:textId="77777777" w:rsidR="00256D16" w:rsidRDefault="004B4D1D" w:rsidP="004A752B">
      <w:pPr>
        <w:tabs>
          <w:tab w:val="left" w:pos="851"/>
        </w:tabs>
        <w:ind w:leftChars="300" w:left="662" w:firstLineChars="97" w:firstLine="214"/>
        <w:jc w:val="distribute"/>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指定管理者の責めに帰すべき事由により、この募集要項又は協定に定める指定管理業務</w:t>
      </w:r>
    </w:p>
    <w:p w14:paraId="50CA0299" w14:textId="01DC29F3" w:rsidR="00724537" w:rsidRDefault="004B4D1D" w:rsidP="004A752B">
      <w:pPr>
        <w:tabs>
          <w:tab w:val="left" w:pos="851"/>
        </w:tabs>
        <w:ind w:leftChars="301" w:left="664"/>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を継続することが困難になった場合又はそのおそれが生じた場合は、市は指定管理者に対し改善勧告等の指示を行い、期間を定めて改善策の提出及び実施を求めることができます。この場合において、指定管理者がその定められた期間内に改善することができなかった場合等</w:t>
      </w:r>
      <w:r w:rsidRPr="00750F44">
        <w:rPr>
          <w:rFonts w:ascii="ＭＳ ゴシック" w:eastAsia="ＭＳ ゴシック" w:hAnsi="ＭＳ ゴシック" w:cs="ＭＳ Ｐゴシック" w:hint="eastAsia"/>
          <w:color w:val="000000" w:themeColor="text1"/>
          <w:kern w:val="0"/>
        </w:rPr>
        <w:lastRenderedPageBreak/>
        <w:t>は、市は指定管理者の指定の取消し又は業務の全部若しくは一部の停止を命じることができることとします。</w:t>
      </w:r>
    </w:p>
    <w:p w14:paraId="70D2950D" w14:textId="35AC520B" w:rsidR="00724537" w:rsidRPr="00750F44" w:rsidRDefault="00AF4375" w:rsidP="004A752B">
      <w:pPr>
        <w:tabs>
          <w:tab w:val="left" w:pos="851"/>
          <w:tab w:val="left" w:pos="993"/>
        </w:tabs>
        <w:ind w:leftChars="301" w:left="664"/>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 xml:space="preserve">　</w:t>
      </w:r>
      <w:r w:rsidR="004B4D1D" w:rsidRPr="00750F44">
        <w:rPr>
          <w:rFonts w:ascii="ＭＳ ゴシック" w:eastAsia="ＭＳ ゴシック" w:hAnsi="ＭＳ ゴシック" w:cs="ＭＳ Ｐゴシック" w:hint="eastAsia"/>
          <w:color w:val="000000" w:themeColor="text1"/>
          <w:kern w:val="0"/>
        </w:rPr>
        <w:t>また、指定管理者の指定が取り消され、又は業務の全部若しくは一部が停止されたことにより、市に損害を与えたときは、指定管理者は、市に対し、その損害を賠償しなければなりません。</w:t>
      </w:r>
    </w:p>
    <w:p w14:paraId="59ACFC06" w14:textId="77777777" w:rsidR="00724537" w:rsidRPr="00750F44" w:rsidRDefault="004B4D1D" w:rsidP="004A752B">
      <w:pPr>
        <w:tabs>
          <w:tab w:val="left" w:pos="426"/>
          <w:tab w:val="left" w:pos="993"/>
        </w:tabs>
        <w:ind w:firstLineChars="200" w:firstLine="442"/>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イ　不可抗力等による場合</w:t>
      </w:r>
    </w:p>
    <w:p w14:paraId="1A90B9CA" w14:textId="77777777" w:rsidR="00256D16" w:rsidRDefault="004B4D1D" w:rsidP="004A752B">
      <w:pPr>
        <w:ind w:leftChars="320" w:left="706" w:firstLineChars="75" w:firstLine="166"/>
        <w:jc w:val="distribute"/>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不可抗力、その他、市又は指定管理者の責めに帰することができない事由により、業務</w:t>
      </w:r>
    </w:p>
    <w:p w14:paraId="5C4D4606" w14:textId="1ECC316C" w:rsidR="00724537" w:rsidRPr="00750F44" w:rsidRDefault="004B4D1D" w:rsidP="004A752B">
      <w:pPr>
        <w:ind w:leftChars="300" w:left="662"/>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を継続することが困難となった場合又はそのおそれが生じた場合は、市と指定管理者は、業務継続の可否等について協議を行い、継続することが困難と判断した場合、市は指定管理者の指定の取消し、又は業務の全部若しくは一部の停止を命じることができることとします。</w:t>
      </w:r>
    </w:p>
    <w:p w14:paraId="1B8437D6" w14:textId="2ED442B8" w:rsidR="00724537" w:rsidRPr="004A752B" w:rsidRDefault="00A65414" w:rsidP="004A752B">
      <w:pPr>
        <w:ind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(２)　</w:t>
      </w:r>
      <w:r w:rsidR="004B4D1D" w:rsidRPr="004A752B">
        <w:rPr>
          <w:rFonts w:ascii="ＭＳ ゴシック" w:eastAsia="ＭＳ ゴシック" w:hAnsi="ＭＳ ゴシック" w:cs="ＭＳ Ｐゴシック" w:hint="eastAsia"/>
          <w:color w:val="000000" w:themeColor="text1"/>
          <w:kern w:val="0"/>
        </w:rPr>
        <w:t>信用失墜行為等があった場合の措置</w:t>
      </w:r>
    </w:p>
    <w:p w14:paraId="3A5ED68C" w14:textId="044CCBF5" w:rsidR="00724537" w:rsidRPr="004A752B" w:rsidRDefault="004B4D1D">
      <w:pPr>
        <w:ind w:left="442" w:hangingChars="200" w:hanging="44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申請者、指定管理者候補者又は指定管理者（以下、この項において「指定管理者等」という。）において、著しく社会的信用を失う行為等により、指定管理者等としてふさわしくないと認められる場合は、指定管理者候補者としての選定又は指定管理者の指定を</w:t>
      </w:r>
      <w:r w:rsidR="00416E99" w:rsidRPr="004A752B">
        <w:rPr>
          <w:rFonts w:ascii="ＭＳ ゴシック" w:eastAsia="ＭＳ ゴシック" w:hAnsi="ＭＳ ゴシック" w:cs="ＭＳ Ｐゴシック" w:hint="eastAsia"/>
          <w:color w:val="000000" w:themeColor="text1"/>
          <w:kern w:val="0"/>
        </w:rPr>
        <w:t>取り消す</w:t>
      </w:r>
      <w:r w:rsidRPr="004A752B">
        <w:rPr>
          <w:rFonts w:ascii="ＭＳ ゴシック" w:eastAsia="ＭＳ ゴシック" w:hAnsi="ＭＳ ゴシック" w:cs="ＭＳ Ｐゴシック" w:hint="eastAsia"/>
          <w:color w:val="000000" w:themeColor="text1"/>
          <w:kern w:val="0"/>
        </w:rPr>
        <w:t>ことがあります。</w:t>
      </w:r>
    </w:p>
    <w:p w14:paraId="63598F7A" w14:textId="201054B4" w:rsidR="00724537" w:rsidRPr="004A752B" w:rsidRDefault="00A65414" w:rsidP="004A752B">
      <w:pPr>
        <w:ind w:leftChars="100" w:left="442" w:hangingChars="100" w:hanging="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(３)　</w:t>
      </w:r>
      <w:r w:rsidR="004B4D1D" w:rsidRPr="004A752B">
        <w:rPr>
          <w:rFonts w:ascii="ＭＳ ゴシック" w:eastAsia="ＭＳ ゴシック" w:hAnsi="ＭＳ ゴシック" w:cs="ＭＳ Ｐゴシック" w:hint="eastAsia"/>
          <w:color w:val="000000" w:themeColor="text1"/>
          <w:kern w:val="0"/>
        </w:rPr>
        <w:t>関係職員等への接触の禁止</w:t>
      </w:r>
    </w:p>
    <w:p w14:paraId="7DE21442" w14:textId="77777777" w:rsidR="00724537" w:rsidRPr="004A752B" w:rsidRDefault="004B4D1D">
      <w:pPr>
        <w:ind w:left="442" w:hangingChars="200" w:hanging="44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選定委員、本件業務に従事する市職員及び本件関係者に対し、本件応募に関わる接触を禁止します。接触の事実が認められた場合は失格とすることがあります。</w:t>
      </w:r>
    </w:p>
    <w:p w14:paraId="6530191E" w14:textId="2D8E3849" w:rsidR="00724537" w:rsidRPr="004A752B" w:rsidRDefault="00A65414" w:rsidP="004A752B">
      <w:pPr>
        <w:ind w:leftChars="100" w:left="442" w:hangingChars="100" w:hanging="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(４)　</w:t>
      </w:r>
      <w:r w:rsidR="004B4D1D" w:rsidRPr="004A752B">
        <w:rPr>
          <w:rFonts w:ascii="ＭＳ ゴシック" w:eastAsia="ＭＳ ゴシック" w:hAnsi="ＭＳ ゴシック" w:cs="ＭＳ Ｐゴシック" w:hint="eastAsia"/>
          <w:color w:val="000000" w:themeColor="text1"/>
          <w:kern w:val="0"/>
        </w:rPr>
        <w:t>指定管理者には、指定管理者の名称と連絡先、市の担当課と連絡先を施設内に表示し、又はパンフレット等に明記するなどにより、当該施設が、指定管理者が管理運営をしている市の施設であることを明示していただきます。</w:t>
      </w:r>
    </w:p>
    <w:p w14:paraId="01407888" w14:textId="44121984" w:rsidR="00724537" w:rsidRPr="004A752B" w:rsidRDefault="00A65414" w:rsidP="004A752B">
      <w:pPr>
        <w:ind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(５)　</w:t>
      </w:r>
      <w:r w:rsidR="004B4D1D" w:rsidRPr="004A752B">
        <w:rPr>
          <w:rFonts w:ascii="ＭＳ ゴシック" w:eastAsia="ＭＳ ゴシック" w:hAnsi="ＭＳ ゴシック" w:cs="ＭＳ Ｐゴシック" w:hint="eastAsia"/>
          <w:color w:val="000000" w:themeColor="text1"/>
          <w:kern w:val="0"/>
        </w:rPr>
        <w:t>業務の引継ぎについて</w:t>
      </w:r>
    </w:p>
    <w:p w14:paraId="215CAAB6" w14:textId="77777777" w:rsidR="00724537" w:rsidRPr="004A752B" w:rsidRDefault="004B4D1D">
      <w:pPr>
        <w:ind w:leftChars="200" w:left="442" w:firstLineChars="99" w:firstLine="219"/>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指定期間の終了又は指定の取消しにより、指定管理者の資格がなくなるときは、次期指定管理者への円滑な引継ぎに協力していただきます。</w:t>
      </w:r>
    </w:p>
    <w:p w14:paraId="7B0DCF86" w14:textId="0569C45C" w:rsidR="00724537" w:rsidRPr="004A752B" w:rsidRDefault="00A65414" w:rsidP="004A752B">
      <w:pPr>
        <w:ind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(６)　</w:t>
      </w:r>
      <w:r w:rsidR="004B4D1D" w:rsidRPr="004A752B">
        <w:rPr>
          <w:rFonts w:ascii="ＭＳ ゴシック" w:eastAsia="ＭＳ ゴシック" w:hAnsi="ＭＳ ゴシック" w:cs="ＭＳ Ｐゴシック" w:hint="eastAsia"/>
          <w:color w:val="000000" w:themeColor="text1"/>
          <w:kern w:val="0"/>
        </w:rPr>
        <w:t>その他協議すべき事項</w:t>
      </w:r>
    </w:p>
    <w:p w14:paraId="5BDF30FD" w14:textId="77777777" w:rsidR="00724537" w:rsidRPr="00750F44" w:rsidRDefault="004B4D1D">
      <w:pPr>
        <w:ind w:leftChars="200" w:left="442" w:firstLineChars="98" w:firstLine="216"/>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協定書に定めのない事項及び疑義が生じた場合は、市及び指定管理者双方が誠意を持って</w:t>
      </w:r>
      <w:r w:rsidRPr="00750F44">
        <w:rPr>
          <w:rFonts w:ascii="ＭＳ ゴシック" w:eastAsia="ＭＳ ゴシック" w:hAnsi="ＭＳ ゴシック" w:cs="ＭＳ Ｐゴシック" w:hint="eastAsia"/>
          <w:color w:val="000000" w:themeColor="text1"/>
          <w:kern w:val="0"/>
        </w:rPr>
        <w:t>協議するものとします。</w:t>
      </w:r>
    </w:p>
    <w:p w14:paraId="1C675253" w14:textId="77777777" w:rsidR="00724537" w:rsidRPr="00750F44" w:rsidRDefault="00724537">
      <w:pPr>
        <w:ind w:leftChars="200" w:left="442" w:firstLineChars="98" w:firstLine="216"/>
        <w:rPr>
          <w:rFonts w:ascii="ＭＳ ゴシック" w:eastAsia="ＭＳ ゴシック" w:hAnsi="ＭＳ ゴシック" w:cs="ＭＳ Ｐゴシック"/>
          <w:color w:val="000000" w:themeColor="text1"/>
          <w:kern w:val="0"/>
        </w:rPr>
      </w:pPr>
    </w:p>
    <w:p w14:paraId="13DE838D" w14:textId="459EA403" w:rsidR="00D270F6" w:rsidRPr="004A752B" w:rsidRDefault="004B4D1D">
      <w:pPr>
        <w:rPr>
          <w:rFonts w:ascii="ＭＳ ゴシック" w:eastAsia="PMingLiU" w:hAnsi="ＭＳ ゴシック"/>
          <w:color w:val="000000" w:themeColor="text1"/>
          <w:bdr w:val="single" w:sz="4" w:space="0" w:color="auto"/>
          <w:lang w:eastAsia="zh-TW"/>
        </w:rPr>
      </w:pPr>
      <w:r w:rsidRPr="00750F44">
        <w:rPr>
          <w:rFonts w:ascii="ＭＳ ゴシック" w:eastAsia="ＭＳ ゴシック" w:hAnsi="ＭＳ ゴシック" w:hint="eastAsia"/>
          <w:color w:val="000000" w:themeColor="text1"/>
          <w:bdr w:val="single" w:sz="4" w:space="0" w:color="auto"/>
        </w:rPr>
        <w:t xml:space="preserve">15　</w:t>
      </w:r>
      <w:r w:rsidRPr="00750F44">
        <w:rPr>
          <w:rFonts w:ascii="ＭＳ ゴシック" w:eastAsia="ＭＳ ゴシック" w:hAnsi="ＭＳ ゴシック" w:hint="eastAsia"/>
          <w:color w:val="000000" w:themeColor="text1"/>
          <w:bdr w:val="single" w:sz="4" w:space="0" w:color="auto"/>
          <w:lang w:eastAsia="zh-TW"/>
        </w:rPr>
        <w:t xml:space="preserve">参考資料　</w:t>
      </w:r>
    </w:p>
    <w:p w14:paraId="7089B203" w14:textId="7BC170DF" w:rsidR="00724537" w:rsidRPr="004A752B"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ＭＳ ゴシック" w:eastAsia="ＭＳ ゴシック" w:hAnsi="ＭＳ ゴシック" w:hint="eastAsia"/>
          <w:color w:val="000000" w:themeColor="text1"/>
          <w:lang w:eastAsia="zh-TW"/>
        </w:rPr>
        <w:t>施設見取図</w:t>
      </w:r>
      <w:r w:rsidR="00A26333" w:rsidRPr="004A752B">
        <w:rPr>
          <w:rFonts w:ascii="ＭＳ ゴシック" w:eastAsia="ＭＳ ゴシック" w:hAnsi="ＭＳ ゴシック" w:hint="eastAsia"/>
          <w:color w:val="000000" w:themeColor="text1"/>
        </w:rPr>
        <w:t>（</w:t>
      </w:r>
      <w:r w:rsidR="004B4D1D" w:rsidRPr="004A752B">
        <w:rPr>
          <w:rFonts w:ascii="ＭＳ ゴシック" w:eastAsia="ＭＳ ゴシック" w:hAnsi="ＭＳ ゴシック" w:hint="eastAsia"/>
          <w:color w:val="000000" w:themeColor="text1"/>
          <w:lang w:eastAsia="zh-TW"/>
        </w:rPr>
        <w:t>施設平面図</w:t>
      </w:r>
      <w:r w:rsidR="00A26333" w:rsidRPr="004A752B">
        <w:rPr>
          <w:rFonts w:ascii="ＭＳ ゴシック" w:eastAsia="ＭＳ ゴシック" w:hAnsi="ＭＳ ゴシック" w:hint="eastAsia"/>
          <w:color w:val="000000" w:themeColor="text1"/>
        </w:rPr>
        <w:t>）</w:t>
      </w:r>
    </w:p>
    <w:p w14:paraId="6D7F1114" w14:textId="4E525CA5" w:rsidR="00724537" w:rsidRPr="004A752B" w:rsidRDefault="00D270F6" w:rsidP="004A752B">
      <w:pPr>
        <w:ind w:firstLineChars="100" w:firstLine="221"/>
        <w:rPr>
          <w:rFonts w:ascii="ＭＳ ゴシック" w:eastAsia="ＭＳ ゴシック" w:hAnsi="ＭＳ ゴシック"/>
          <w:color w:val="000000" w:themeColor="text1"/>
          <w:lang w:eastAsia="zh-TW"/>
        </w:rPr>
      </w:pPr>
      <w:r w:rsidRPr="004A752B">
        <w:rPr>
          <w:rFonts w:ascii="ＭＳ ゴシック" w:eastAsia="ＭＳ ゴシック" w:hAnsi="ＭＳ ゴシック"/>
          <w:color w:val="000000" w:themeColor="text1"/>
          <w:lang w:eastAsia="zh-TW"/>
        </w:rPr>
        <w:t>(</w:t>
      </w:r>
      <w:r w:rsidRPr="004A752B">
        <w:rPr>
          <w:rFonts w:ascii="ＭＳ ゴシック" w:eastAsia="ＭＳ ゴシック" w:hAnsi="ＭＳ ゴシック" w:hint="eastAsia"/>
          <w:color w:val="000000" w:themeColor="text1"/>
        </w:rPr>
        <w:t>２</w:t>
      </w:r>
      <w:r w:rsidRPr="004A752B">
        <w:rPr>
          <w:rFonts w:ascii="ＭＳ ゴシック" w:eastAsia="ＭＳ ゴシック" w:hAnsi="ＭＳ ゴシック"/>
          <w:color w:val="000000" w:themeColor="text1"/>
          <w:lang w:eastAsia="zh-TW"/>
        </w:rPr>
        <w:t>)</w:t>
      </w:r>
      <w:r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lang w:eastAsia="zh-TW"/>
        </w:rPr>
        <w:t>設備</w:t>
      </w:r>
      <w:r w:rsidR="00A26333" w:rsidRPr="004A752B">
        <w:rPr>
          <w:rFonts w:ascii="ＭＳ ゴシック" w:eastAsia="ＭＳ ゴシック" w:hAnsi="ＭＳ ゴシック" w:hint="eastAsia"/>
          <w:color w:val="000000" w:themeColor="text1"/>
        </w:rPr>
        <w:t>（</w:t>
      </w:r>
      <w:r w:rsidR="004B4D1D" w:rsidRPr="004A752B">
        <w:rPr>
          <w:rFonts w:ascii="ＭＳ ゴシック" w:eastAsia="ＭＳ ゴシック" w:hAnsi="ＭＳ ゴシック" w:hint="eastAsia"/>
          <w:color w:val="000000" w:themeColor="text1"/>
          <w:lang w:eastAsia="zh-TW"/>
        </w:rPr>
        <w:t>備品</w:t>
      </w:r>
      <w:r w:rsidR="00A26333" w:rsidRPr="004A752B">
        <w:rPr>
          <w:rFonts w:ascii="ＭＳ ゴシック" w:eastAsia="ＭＳ ゴシック" w:hAnsi="ＭＳ ゴシック" w:hint="eastAsia"/>
          <w:color w:val="000000" w:themeColor="text1"/>
        </w:rPr>
        <w:t>）</w:t>
      </w:r>
      <w:r w:rsidR="004B4D1D" w:rsidRPr="004A752B">
        <w:rPr>
          <w:rFonts w:ascii="ＭＳ ゴシック" w:eastAsia="ＭＳ ゴシック" w:hAnsi="ＭＳ ゴシック" w:hint="eastAsia"/>
          <w:color w:val="000000" w:themeColor="text1"/>
          <w:lang w:eastAsia="zh-TW"/>
        </w:rPr>
        <w:t>等一覧表</w:t>
      </w:r>
    </w:p>
    <w:p w14:paraId="3EBF0D00" w14:textId="7B2DEDE4" w:rsidR="00724537" w:rsidRPr="004A752B" w:rsidRDefault="00D270F6" w:rsidP="004A752B">
      <w:pPr>
        <w:ind w:firstLineChars="100" w:firstLine="221"/>
        <w:rPr>
          <w:rFonts w:ascii="ＭＳ ゴシック" w:eastAsia="ＭＳ ゴシック" w:hAnsi="ＭＳ ゴシック"/>
          <w:color w:val="000000" w:themeColor="text1"/>
          <w:lang w:eastAsia="zh-TW"/>
        </w:rPr>
      </w:pPr>
      <w:r w:rsidRPr="004A752B">
        <w:rPr>
          <w:rFonts w:ascii="ＭＳ ゴシック" w:eastAsia="ＭＳ ゴシック" w:hAnsi="ＭＳ ゴシック"/>
          <w:color w:val="000000" w:themeColor="text1"/>
          <w:lang w:eastAsia="zh-TW"/>
        </w:rPr>
        <w:t>(</w:t>
      </w:r>
      <w:r w:rsidRPr="004A752B">
        <w:rPr>
          <w:rFonts w:ascii="ＭＳ ゴシック" w:eastAsia="ＭＳ ゴシック" w:hAnsi="ＭＳ ゴシック" w:hint="eastAsia"/>
          <w:color w:val="000000" w:themeColor="text1"/>
        </w:rPr>
        <w:t>３</w:t>
      </w:r>
      <w:r w:rsidRPr="004A752B">
        <w:rPr>
          <w:rFonts w:ascii="ＭＳ ゴシック" w:eastAsia="ＭＳ ゴシック" w:hAnsi="ＭＳ ゴシック"/>
          <w:color w:val="000000" w:themeColor="text1"/>
          <w:lang w:eastAsia="zh-TW"/>
        </w:rPr>
        <w:t>)</w:t>
      </w:r>
      <w:r w:rsidRPr="004A752B">
        <w:rPr>
          <w:rFonts w:ascii="ＭＳ ゴシック" w:eastAsia="ＭＳ ゴシック" w:hAnsi="ＭＳ ゴシック" w:hint="eastAsia"/>
          <w:color w:val="000000" w:themeColor="text1"/>
        </w:rPr>
        <w:t xml:space="preserve">　</w:t>
      </w:r>
      <w:bookmarkStart w:id="5" w:name="OLE_LINK1"/>
      <w:r w:rsidR="004B4D1D" w:rsidRPr="004A752B">
        <w:rPr>
          <w:rFonts w:ascii="ＭＳ ゴシック" w:eastAsia="ＭＳ ゴシック" w:hAnsi="ＭＳ ゴシック" w:hint="eastAsia"/>
          <w:color w:val="000000" w:themeColor="text1"/>
          <w:lang w:eastAsia="zh-TW"/>
        </w:rPr>
        <w:t>高松市</w:t>
      </w:r>
      <w:r w:rsidR="00D63AC8">
        <w:rPr>
          <w:rFonts w:ascii="ＭＳ ゴシック" w:eastAsia="ＭＳ ゴシック" w:hAnsi="ＭＳ ゴシック" w:hint="eastAsia"/>
          <w:color w:val="000000" w:themeColor="text1"/>
        </w:rPr>
        <w:t>男女共同参画センター</w:t>
      </w:r>
      <w:r w:rsidR="004B4D1D" w:rsidRPr="004A752B">
        <w:rPr>
          <w:rFonts w:ascii="ＭＳ ゴシック" w:eastAsia="ＭＳ ゴシック" w:hAnsi="ＭＳ ゴシック" w:hint="eastAsia"/>
          <w:color w:val="000000" w:themeColor="text1"/>
          <w:lang w:eastAsia="zh-TW"/>
        </w:rPr>
        <w:t>条例</w:t>
      </w:r>
      <w:bookmarkEnd w:id="5"/>
    </w:p>
    <w:p w14:paraId="42627FA8" w14:textId="5DF54B10" w:rsidR="00724537" w:rsidRPr="004A752B"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lang w:eastAsia="zh-TW"/>
        </w:rPr>
        <w:t>(</w:t>
      </w:r>
      <w:r w:rsidRPr="004A752B">
        <w:rPr>
          <w:rFonts w:ascii="ＭＳ ゴシック" w:eastAsia="ＭＳ ゴシック" w:hAnsi="ＭＳ ゴシック" w:hint="eastAsia"/>
          <w:color w:val="000000" w:themeColor="text1"/>
        </w:rPr>
        <w:t>４</w:t>
      </w:r>
      <w:r w:rsidRPr="004A752B">
        <w:rPr>
          <w:rFonts w:ascii="ＭＳ ゴシック" w:eastAsia="ＭＳ ゴシック" w:hAnsi="ＭＳ ゴシック"/>
          <w:color w:val="000000" w:themeColor="text1"/>
          <w:lang w:eastAsia="zh-TW"/>
        </w:rPr>
        <w:t>)</w:t>
      </w:r>
      <w:r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lang w:eastAsia="zh-TW"/>
        </w:rPr>
        <w:t>高松市</w:t>
      </w:r>
      <w:r w:rsidR="00D63AC8">
        <w:rPr>
          <w:rFonts w:ascii="ＭＳ ゴシック" w:eastAsia="ＭＳ ゴシック" w:hAnsi="ＭＳ ゴシック" w:hint="eastAsia"/>
          <w:color w:val="000000" w:themeColor="text1"/>
        </w:rPr>
        <w:t>男女共同参画センター</w:t>
      </w:r>
      <w:r w:rsidR="004B4D1D" w:rsidRPr="004A752B">
        <w:rPr>
          <w:rFonts w:ascii="ＭＳ ゴシック" w:eastAsia="ＭＳ ゴシック" w:hAnsi="ＭＳ ゴシック" w:hint="eastAsia"/>
          <w:color w:val="000000" w:themeColor="text1"/>
          <w:lang w:eastAsia="zh-TW"/>
        </w:rPr>
        <w:t>条例施行規則</w:t>
      </w:r>
    </w:p>
    <w:p w14:paraId="5F6A8C9C" w14:textId="15A11863" w:rsidR="00D63AC8" w:rsidRPr="004A752B" w:rsidRDefault="00D270F6" w:rsidP="00D63AC8">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lang w:eastAsia="zh-TW"/>
        </w:rPr>
        <w:t>(</w:t>
      </w:r>
      <w:r w:rsidRPr="004A752B">
        <w:rPr>
          <w:rFonts w:ascii="ＭＳ ゴシック" w:eastAsia="ＭＳ ゴシック" w:hAnsi="ＭＳ ゴシック" w:hint="eastAsia"/>
          <w:color w:val="000000" w:themeColor="text1"/>
        </w:rPr>
        <w:t>５</w:t>
      </w:r>
      <w:r w:rsidRPr="004A752B">
        <w:rPr>
          <w:rFonts w:ascii="ＭＳ ゴシック" w:eastAsia="ＭＳ ゴシック" w:hAnsi="ＭＳ ゴシック"/>
          <w:color w:val="000000" w:themeColor="text1"/>
          <w:lang w:eastAsia="zh-TW"/>
        </w:rPr>
        <w:t>)</w:t>
      </w:r>
      <w:r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lang w:eastAsia="zh-TW"/>
        </w:rPr>
        <w:t>高松市</w:t>
      </w:r>
      <w:r w:rsidR="00D63AC8">
        <w:rPr>
          <w:rFonts w:ascii="ＭＳ ゴシック" w:eastAsia="ＭＳ ゴシック" w:hAnsi="ＭＳ ゴシック" w:hint="eastAsia"/>
          <w:color w:val="000000" w:themeColor="text1"/>
        </w:rPr>
        <w:t>男女共同参画センター業務マニュアル</w:t>
      </w:r>
    </w:p>
    <w:p w14:paraId="36A1AEAC" w14:textId="2C80761F" w:rsidR="00724537" w:rsidRPr="004A752B"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６</w:t>
      </w: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rPr>
        <w:t>施設管理運営費・施設使用料等の決算状況</w:t>
      </w:r>
      <w:r w:rsidR="00A26333" w:rsidRPr="004A752B">
        <w:rPr>
          <w:rFonts w:ascii="ＭＳ ゴシック" w:eastAsia="ＭＳ ゴシック" w:hAnsi="ＭＳ ゴシック" w:hint="eastAsia"/>
          <w:color w:val="000000" w:themeColor="text1"/>
        </w:rPr>
        <w:t>（</w:t>
      </w:r>
      <w:r w:rsidR="00D63AC8">
        <w:rPr>
          <w:rFonts w:ascii="ＭＳ ゴシック" w:eastAsia="ＭＳ ゴシック" w:hAnsi="ＭＳ ゴシック" w:hint="eastAsia"/>
          <w:color w:val="000000" w:themeColor="text1"/>
        </w:rPr>
        <w:t>令和</w:t>
      </w:r>
      <w:r w:rsidR="00FA0145">
        <w:rPr>
          <w:rFonts w:ascii="ＭＳ ゴシック" w:eastAsia="ＭＳ ゴシック" w:hAnsi="ＭＳ ゴシック" w:hint="eastAsia"/>
          <w:color w:val="000000" w:themeColor="text1"/>
        </w:rPr>
        <w:t>４</w:t>
      </w:r>
      <w:r w:rsidR="004B4D1D" w:rsidRPr="004A752B">
        <w:rPr>
          <w:rFonts w:ascii="ＭＳ ゴシック" w:eastAsia="ＭＳ ゴシック" w:hAnsi="ＭＳ ゴシック" w:hint="eastAsia"/>
          <w:color w:val="000000" w:themeColor="text1"/>
        </w:rPr>
        <w:t>年度～</w:t>
      </w:r>
      <w:r w:rsidR="00D63AC8">
        <w:rPr>
          <w:rFonts w:ascii="ＭＳ ゴシック" w:eastAsia="ＭＳ ゴシック" w:hAnsi="ＭＳ ゴシック" w:hint="eastAsia"/>
          <w:color w:val="000000" w:themeColor="text1"/>
        </w:rPr>
        <w:t>令和６</w:t>
      </w:r>
      <w:r w:rsidR="004B4D1D" w:rsidRPr="004A752B">
        <w:rPr>
          <w:rFonts w:ascii="ＭＳ ゴシック" w:eastAsia="ＭＳ ゴシック" w:hAnsi="ＭＳ ゴシック" w:hint="eastAsia"/>
          <w:color w:val="000000" w:themeColor="text1"/>
        </w:rPr>
        <w:t>年度</w:t>
      </w:r>
      <w:r w:rsidR="00A26333" w:rsidRPr="004A752B">
        <w:rPr>
          <w:rFonts w:ascii="ＭＳ ゴシック" w:eastAsia="ＭＳ ゴシック" w:hAnsi="ＭＳ ゴシック" w:hint="eastAsia"/>
          <w:color w:val="000000" w:themeColor="text1"/>
        </w:rPr>
        <w:t>）</w:t>
      </w:r>
    </w:p>
    <w:p w14:paraId="73B6DDE3" w14:textId="0C922ACA" w:rsidR="00724537" w:rsidRPr="004A752B"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７</w:t>
      </w: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rPr>
        <w:t>施設の利用</w:t>
      </w:r>
      <w:r w:rsidR="00CA472A">
        <w:rPr>
          <w:rFonts w:ascii="ＭＳ ゴシック" w:eastAsia="ＭＳ ゴシック" w:hAnsi="ＭＳ ゴシック" w:hint="eastAsia"/>
          <w:color w:val="000000" w:themeColor="text1"/>
        </w:rPr>
        <w:t>状況（令和</w:t>
      </w:r>
      <w:r w:rsidR="00FA0145">
        <w:rPr>
          <w:rFonts w:ascii="ＭＳ ゴシック" w:eastAsia="ＭＳ ゴシック" w:hAnsi="ＭＳ ゴシック" w:hint="eastAsia"/>
          <w:color w:val="000000" w:themeColor="text1"/>
        </w:rPr>
        <w:t>４</w:t>
      </w:r>
      <w:r w:rsidR="00CA472A">
        <w:rPr>
          <w:rFonts w:ascii="ＭＳ ゴシック" w:eastAsia="ＭＳ ゴシック" w:hAnsi="ＭＳ ゴシック" w:hint="eastAsia"/>
          <w:color w:val="000000" w:themeColor="text1"/>
        </w:rPr>
        <w:t>年度～令和６年度）</w:t>
      </w:r>
    </w:p>
    <w:p w14:paraId="3552E213" w14:textId="6E6866CB" w:rsidR="00724537" w:rsidRPr="00750F44" w:rsidRDefault="00D270F6" w:rsidP="004A752B">
      <w:pPr>
        <w:ind w:firstLineChars="100" w:firstLine="221"/>
        <w:rPr>
          <w:rFonts w:ascii="ＭＳ ゴシック" w:eastAsia="ＭＳ ゴシック" w:hAnsi="ＭＳ ゴシック"/>
          <w:color w:val="000000" w:themeColor="text1"/>
        </w:rPr>
      </w:pPr>
      <w:r w:rsidRPr="009C6DCF">
        <w:rPr>
          <w:rFonts w:ascii="ＭＳ ゴシック" w:eastAsia="ＭＳ ゴシック" w:hAnsi="ＭＳ ゴシック"/>
          <w:color w:val="000000" w:themeColor="text1"/>
        </w:rPr>
        <w:t>(</w:t>
      </w:r>
      <w:r w:rsidRPr="009C6DCF">
        <w:rPr>
          <w:rFonts w:ascii="ＭＳ ゴシック" w:eastAsia="ＭＳ ゴシック" w:hAnsi="ＭＳ ゴシック" w:hint="eastAsia"/>
          <w:color w:val="000000" w:themeColor="text1"/>
        </w:rPr>
        <w:t>８</w:t>
      </w:r>
      <w:r w:rsidRPr="009C6DCF">
        <w:rPr>
          <w:rFonts w:ascii="ＭＳ ゴシック" w:eastAsia="ＭＳ ゴシック" w:hAnsi="ＭＳ ゴシック"/>
          <w:color w:val="000000" w:themeColor="text1"/>
        </w:rPr>
        <w:t>)</w:t>
      </w:r>
      <w:r w:rsidRPr="009C6DCF">
        <w:rPr>
          <w:rFonts w:ascii="ＭＳ ゴシック" w:eastAsia="ＭＳ ゴシック" w:hAnsi="ＭＳ ゴシック" w:hint="eastAsia"/>
          <w:color w:val="000000" w:themeColor="text1"/>
        </w:rPr>
        <w:t xml:space="preserve">　</w:t>
      </w:r>
      <w:r w:rsidR="004B4D1D" w:rsidRPr="009C6DCF">
        <w:rPr>
          <w:rFonts w:ascii="ＭＳ ゴシック" w:eastAsia="ＭＳ ゴシック" w:hAnsi="ＭＳ ゴシック" w:hint="eastAsia"/>
          <w:color w:val="000000" w:themeColor="text1"/>
        </w:rPr>
        <w:t xml:space="preserve">その他　</w:t>
      </w:r>
      <w:r w:rsidR="004B4D1D" w:rsidRPr="009C6DCF">
        <w:rPr>
          <w:rFonts w:ascii="ＭＳ ゴシック" w:eastAsia="ＭＳ ゴシック" w:hAnsi="ＭＳ ゴシック" w:hint="eastAsia"/>
          <w:color w:val="000000" w:themeColor="text1"/>
          <w:sz w:val="22"/>
        </w:rPr>
        <w:t>（※提案の参考となる施設パンフレットなどの資料）</w:t>
      </w:r>
    </w:p>
    <w:p w14:paraId="47B7C792" w14:textId="01611226" w:rsidR="00724537" w:rsidRDefault="00724537">
      <w:pPr>
        <w:rPr>
          <w:rFonts w:ascii="ＭＳ ゴシック" w:eastAsia="ＭＳ ゴシック" w:hAnsi="ＭＳ ゴシック"/>
          <w:color w:val="000000" w:themeColor="text1"/>
        </w:rPr>
      </w:pPr>
    </w:p>
    <w:p w14:paraId="70700F9E" w14:textId="42AB573E" w:rsidR="00724537"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16</w:t>
      </w:r>
      <w:r w:rsidR="00810F35" w:rsidRPr="007A22C6">
        <w:rPr>
          <w:rFonts w:ascii="ＭＳ ゴシック" w:eastAsia="ＭＳ ゴシック" w:hAnsi="ＭＳ ゴシック" w:hint="eastAsia"/>
          <w:bdr w:val="single" w:sz="4" w:space="0" w:color="auto"/>
        </w:rPr>
        <w:t xml:space="preserve">　</w:t>
      </w:r>
      <w:r w:rsidR="00416E99" w:rsidRPr="007A22C6">
        <w:rPr>
          <w:rFonts w:ascii="ＭＳ ゴシック" w:eastAsia="ＭＳ ゴシック" w:hAnsi="ＭＳ ゴシック" w:hint="eastAsia"/>
          <w:bdr w:val="single" w:sz="4" w:space="0" w:color="auto"/>
        </w:rPr>
        <w:t>問合せ先</w:t>
      </w:r>
      <w:r w:rsidRPr="00750F44">
        <w:rPr>
          <w:rFonts w:ascii="ＭＳ ゴシック" w:eastAsia="ＭＳ ゴシック" w:hAnsi="ＭＳ ゴシック" w:hint="eastAsia"/>
          <w:color w:val="000000" w:themeColor="text1"/>
          <w:bdr w:val="single" w:sz="4" w:space="0" w:color="auto"/>
        </w:rPr>
        <w:t xml:space="preserve">　</w:t>
      </w:r>
    </w:p>
    <w:p w14:paraId="1614099A" w14:textId="302247E8" w:rsidR="00724537" w:rsidRPr="004A752B"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１</w:t>
      </w: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rPr>
        <w:t xml:space="preserve">所在地　　　</w:t>
      </w:r>
      <w:r w:rsidR="00A81279"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rPr>
        <w:t>高松市番町一丁目８番１５号</w:t>
      </w:r>
    </w:p>
    <w:p w14:paraId="670220A8" w14:textId="6C495AA3" w:rsidR="00CA472A"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lang w:eastAsia="zh-TW"/>
        </w:rPr>
        <w:t>(</w:t>
      </w:r>
      <w:r w:rsidRPr="004A752B">
        <w:rPr>
          <w:rFonts w:ascii="ＭＳ ゴシック" w:eastAsia="ＭＳ ゴシック" w:hAnsi="ＭＳ ゴシック" w:hint="eastAsia"/>
          <w:color w:val="000000" w:themeColor="text1"/>
        </w:rPr>
        <w:t>２</w:t>
      </w:r>
      <w:r w:rsidRPr="004A752B">
        <w:rPr>
          <w:rFonts w:ascii="ＭＳ ゴシック" w:eastAsia="ＭＳ ゴシック" w:hAnsi="ＭＳ ゴシック"/>
          <w:color w:val="000000" w:themeColor="text1"/>
          <w:lang w:eastAsia="zh-TW"/>
        </w:rPr>
        <w:t>)</w:t>
      </w:r>
      <w:r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lang w:eastAsia="zh-TW"/>
        </w:rPr>
        <w:t>担当</w:t>
      </w:r>
      <w:r w:rsidR="004B4D1D" w:rsidRPr="004A752B">
        <w:rPr>
          <w:rFonts w:ascii="ＭＳ ゴシック" w:eastAsia="ＭＳ ゴシック" w:hAnsi="ＭＳ ゴシック" w:hint="eastAsia"/>
          <w:color w:val="000000" w:themeColor="text1"/>
        </w:rPr>
        <w:t>局</w:t>
      </w:r>
      <w:r w:rsidR="004B4D1D" w:rsidRPr="004A752B">
        <w:rPr>
          <w:rFonts w:ascii="ＭＳ ゴシック" w:eastAsia="ＭＳ ゴシック" w:hAnsi="ＭＳ ゴシック" w:hint="eastAsia"/>
          <w:color w:val="000000" w:themeColor="text1"/>
          <w:lang w:eastAsia="zh-TW"/>
        </w:rPr>
        <w:t>課名　　高松市</w:t>
      </w:r>
      <w:r w:rsidR="00CA472A">
        <w:rPr>
          <w:rFonts w:ascii="ＭＳ ゴシック" w:eastAsia="ＭＳ ゴシック" w:hAnsi="ＭＳ ゴシック" w:hint="eastAsia"/>
          <w:color w:val="000000" w:themeColor="text1"/>
        </w:rPr>
        <w:t>市民</w:t>
      </w:r>
      <w:r w:rsidR="004B4D1D" w:rsidRPr="004A752B">
        <w:rPr>
          <w:rFonts w:ascii="ＭＳ ゴシック" w:eastAsia="ＭＳ ゴシック" w:hAnsi="ＭＳ ゴシック" w:hint="eastAsia"/>
          <w:color w:val="000000" w:themeColor="text1"/>
        </w:rPr>
        <w:t>局</w:t>
      </w:r>
      <w:r w:rsidR="009C6DCF">
        <w:rPr>
          <w:rFonts w:ascii="ＭＳ ゴシック" w:eastAsia="ＭＳ ゴシック" w:hAnsi="ＭＳ ゴシック" w:hint="eastAsia"/>
          <w:color w:val="000000" w:themeColor="text1"/>
        </w:rPr>
        <w:t xml:space="preserve">　</w:t>
      </w:r>
      <w:r w:rsidR="00CA472A">
        <w:rPr>
          <w:rFonts w:ascii="ＭＳ ゴシック" w:eastAsia="ＭＳ ゴシック" w:hAnsi="ＭＳ ゴシック" w:hint="eastAsia"/>
          <w:color w:val="000000" w:themeColor="text1"/>
        </w:rPr>
        <w:t>人権・男女共同参画推進</w:t>
      </w:r>
      <w:r w:rsidR="004B4D1D" w:rsidRPr="004A752B">
        <w:rPr>
          <w:rFonts w:ascii="ＭＳ ゴシック" w:eastAsia="ＭＳ ゴシック" w:hAnsi="ＭＳ ゴシック" w:hint="eastAsia"/>
          <w:color w:val="000000" w:themeColor="text1"/>
          <w:lang w:eastAsia="zh-TW"/>
        </w:rPr>
        <w:t>課</w:t>
      </w:r>
      <w:r w:rsidR="009C6DCF">
        <w:rPr>
          <w:rFonts w:ascii="ＭＳ ゴシック" w:eastAsia="ＭＳ ゴシック" w:hAnsi="ＭＳ ゴシック" w:hint="eastAsia"/>
          <w:color w:val="000000" w:themeColor="text1"/>
        </w:rPr>
        <w:t xml:space="preserve">　</w:t>
      </w:r>
      <w:r w:rsidR="00CA472A">
        <w:rPr>
          <w:rFonts w:ascii="ＭＳ ゴシック" w:eastAsia="ＭＳ ゴシック" w:hAnsi="ＭＳ ゴシック" w:hint="eastAsia"/>
          <w:color w:val="000000" w:themeColor="text1"/>
        </w:rPr>
        <w:t>男女共同参画係</w:t>
      </w:r>
    </w:p>
    <w:p w14:paraId="19C10D53" w14:textId="71F66874" w:rsidR="00724537" w:rsidRPr="004A752B" w:rsidRDefault="004B4D1D" w:rsidP="00CA472A">
      <w:pPr>
        <w:ind w:firstLineChars="1100" w:firstLine="2428"/>
        <w:rPr>
          <w:rFonts w:ascii="ＭＳ ゴシック" w:eastAsia="ＭＳ ゴシック" w:hAnsi="ＭＳ ゴシック"/>
          <w:color w:val="000000" w:themeColor="text1"/>
          <w:lang w:eastAsia="zh-TW"/>
        </w:rPr>
      </w:pPr>
      <w:r w:rsidRPr="004A752B">
        <w:rPr>
          <w:rFonts w:ascii="ＭＳ ゴシック" w:eastAsia="ＭＳ ゴシック" w:hAnsi="ＭＳ ゴシック" w:hint="eastAsia"/>
          <w:color w:val="000000" w:themeColor="text1"/>
          <w:lang w:eastAsia="zh-TW"/>
        </w:rPr>
        <w:t>（高松市役所</w:t>
      </w:r>
      <w:r w:rsidR="00CA472A">
        <w:rPr>
          <w:rFonts w:ascii="ＭＳ ゴシック" w:eastAsia="ＭＳ ゴシック" w:hAnsi="ＭＳ ゴシック" w:hint="eastAsia"/>
          <w:color w:val="000000" w:themeColor="text1"/>
        </w:rPr>
        <w:t>７</w:t>
      </w:r>
      <w:r w:rsidRPr="004A752B">
        <w:rPr>
          <w:rFonts w:ascii="ＭＳ ゴシック" w:eastAsia="ＭＳ ゴシック" w:hAnsi="ＭＳ ゴシック" w:hint="eastAsia"/>
          <w:color w:val="000000" w:themeColor="text1"/>
          <w:lang w:eastAsia="zh-TW"/>
        </w:rPr>
        <w:t>階）</w:t>
      </w:r>
    </w:p>
    <w:p w14:paraId="1E28DB5B" w14:textId="43162C80" w:rsidR="00724537" w:rsidRPr="004A752B"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(３)　</w:t>
      </w:r>
      <w:r w:rsidR="004B4D1D" w:rsidRPr="004A752B">
        <w:rPr>
          <w:rFonts w:ascii="ＭＳ ゴシック" w:eastAsia="ＭＳ ゴシック" w:hAnsi="ＭＳ ゴシック" w:hint="eastAsia"/>
          <w:color w:val="000000" w:themeColor="text1"/>
          <w:lang w:eastAsia="zh-TW"/>
        </w:rPr>
        <w:t>電話番号　　　０８７－８３９－</w:t>
      </w:r>
      <w:r w:rsidR="00CA472A">
        <w:rPr>
          <w:rFonts w:ascii="ＭＳ ゴシック" w:eastAsia="ＭＳ ゴシック" w:hAnsi="ＭＳ ゴシック" w:hint="eastAsia"/>
          <w:color w:val="000000" w:themeColor="text1"/>
        </w:rPr>
        <w:t>２２９２</w:t>
      </w:r>
    </w:p>
    <w:p w14:paraId="2074005C" w14:textId="17A3C2B7" w:rsidR="00724537" w:rsidRPr="004A752B"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rPr>
        <w:lastRenderedPageBreak/>
        <w:t>(</w:t>
      </w:r>
      <w:r w:rsidRPr="004A752B">
        <w:rPr>
          <w:rFonts w:ascii="ＭＳ ゴシック" w:eastAsia="ＭＳ ゴシック" w:hAnsi="ＭＳ ゴシック" w:hint="eastAsia"/>
          <w:color w:val="000000" w:themeColor="text1"/>
        </w:rPr>
        <w:t>４</w:t>
      </w: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rPr>
        <w:t>ファックス    ０８７－８３９－</w:t>
      </w:r>
      <w:r w:rsidR="00CA472A">
        <w:rPr>
          <w:rFonts w:ascii="ＭＳ ゴシック" w:eastAsia="ＭＳ ゴシック" w:hAnsi="ＭＳ ゴシック" w:hint="eastAsia"/>
          <w:color w:val="000000" w:themeColor="text1"/>
        </w:rPr>
        <w:t>２２９１</w:t>
      </w:r>
    </w:p>
    <w:p w14:paraId="1D3E9C25" w14:textId="5251656E" w:rsidR="00724537" w:rsidRPr="00750F44"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５</w:t>
      </w: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 xml:space="preserve">　</w:t>
      </w:r>
      <w:r w:rsidR="004B4D1D" w:rsidRPr="00750F44">
        <w:rPr>
          <w:rFonts w:ascii="ＭＳ ゴシック" w:eastAsia="ＭＳ ゴシック" w:hAnsi="ＭＳ ゴシック" w:hint="eastAsia"/>
          <w:color w:val="000000" w:themeColor="text1"/>
        </w:rPr>
        <w:t xml:space="preserve">メールアドレス　　</w:t>
      </w:r>
      <w:r w:rsidR="00CA472A" w:rsidRPr="00CA472A">
        <w:rPr>
          <w:rFonts w:ascii="ＭＳ ゴシック" w:eastAsia="ＭＳ ゴシック" w:hAnsi="ＭＳ ゴシック"/>
          <w:color w:val="000000" w:themeColor="text1"/>
        </w:rPr>
        <w:t>keihatsu@city.takamatsu.lg.jp</w:t>
      </w:r>
      <w:r w:rsidR="004B4D1D" w:rsidRPr="00750F44">
        <w:rPr>
          <w:rFonts w:ascii="ＭＳ ゴシック" w:eastAsia="ＭＳ ゴシック" w:hAnsi="ＭＳ ゴシック"/>
          <w:color w:val="000000" w:themeColor="text1"/>
        </w:rPr>
        <w:br w:type="page"/>
      </w:r>
    </w:p>
    <w:p w14:paraId="41F3DB5E" w14:textId="3163CBE4" w:rsidR="00C55615" w:rsidRDefault="00C55615" w:rsidP="004A752B">
      <w:pPr>
        <w:jc w:val="center"/>
        <w:rPr>
          <w:rFonts w:ascii="ＭＳ 明朝" w:hAnsi="ＭＳ 明朝"/>
          <w:color w:val="000000" w:themeColor="text1"/>
        </w:rPr>
      </w:pPr>
      <w:r w:rsidRPr="00750F44">
        <w:rPr>
          <w:rFonts w:ascii="ＭＳ ゴシック" w:eastAsia="ＭＳ ゴシック" w:hAnsi="ＭＳ ゴシック" w:hint="eastAsia"/>
          <w:color w:val="000000" w:themeColor="text1"/>
          <w:sz w:val="28"/>
          <w:szCs w:val="28"/>
        </w:rPr>
        <w:lastRenderedPageBreak/>
        <w:t>申請書類等様式集</w:t>
      </w:r>
    </w:p>
    <w:p w14:paraId="05F8FF4D" w14:textId="2973B795" w:rsidR="00724537" w:rsidRPr="004A752B" w:rsidRDefault="004B4D1D">
      <w:pPr>
        <w:jc w:val="right"/>
        <w:rPr>
          <w:rFonts w:ascii="ＭＳ ゴシック" w:eastAsia="ＭＳ ゴシック" w:hAnsi="ＭＳ ゴシック"/>
          <w:color w:val="000000" w:themeColor="text1"/>
          <w:sz w:val="22"/>
          <w:szCs w:val="28"/>
        </w:rPr>
      </w:pPr>
      <w:r w:rsidRPr="004A752B">
        <w:rPr>
          <w:rFonts w:ascii="ＭＳ 明朝" w:hAnsi="ＭＳ 明朝" w:hint="eastAsia"/>
          <w:color w:val="000000" w:themeColor="text1"/>
        </w:rPr>
        <w:t>質問票</w:t>
      </w:r>
      <w:r w:rsidR="00A26333" w:rsidRPr="004A752B">
        <w:rPr>
          <w:rFonts w:ascii="ＭＳ 明朝" w:hAnsi="ＭＳ 明朝" w:hint="eastAsia"/>
          <w:color w:val="000000" w:themeColor="text1"/>
        </w:rPr>
        <w:t>（</w:t>
      </w:r>
      <w:r w:rsidRPr="004A752B">
        <w:rPr>
          <w:rFonts w:ascii="ＭＳ 明朝" w:hAnsi="ＭＳ 明朝" w:hint="eastAsia"/>
          <w:color w:val="000000" w:themeColor="text1"/>
        </w:rPr>
        <w:t>様式１</w:t>
      </w:r>
      <w:r w:rsidR="00A26333" w:rsidRPr="004A752B">
        <w:rPr>
          <w:rFonts w:ascii="ＭＳ 明朝" w:hAnsi="ＭＳ 明朝" w:hint="eastAsia"/>
          <w:color w:val="000000" w:themeColor="text1"/>
        </w:rPr>
        <w:t>）</w:t>
      </w:r>
    </w:p>
    <w:p w14:paraId="3C66E7DE" w14:textId="7C4436E2" w:rsidR="00724537" w:rsidRPr="004A752B" w:rsidRDefault="00724537">
      <w:pPr>
        <w:jc w:val="center"/>
        <w:rPr>
          <w:rFonts w:ascii="ＭＳ ゴシック" w:eastAsia="ＭＳ ゴシック" w:hAnsi="ＭＳ ゴシック"/>
          <w:color w:val="000000" w:themeColor="text1"/>
          <w:sz w:val="28"/>
          <w:szCs w:val="28"/>
        </w:rPr>
      </w:pPr>
    </w:p>
    <w:p w14:paraId="52DA00A5" w14:textId="77777777" w:rsidR="00724537" w:rsidRPr="004A752B" w:rsidRDefault="00724537">
      <w:pPr>
        <w:rPr>
          <w:rFonts w:ascii="ＭＳ ゴシック" w:eastAsia="ＭＳ ゴシック" w:hAnsi="ＭＳ ゴシック"/>
          <w:color w:val="000000" w:themeColor="text1"/>
        </w:rPr>
      </w:pPr>
    </w:p>
    <w:p w14:paraId="1057A158" w14:textId="77777777" w:rsidR="00724537" w:rsidRPr="004A752B" w:rsidRDefault="00724537">
      <w:pPr>
        <w:jc w:val="right"/>
        <w:rPr>
          <w:rFonts w:ascii="ＭＳ 明朝" w:hAnsi="ＭＳ 明朝"/>
          <w:color w:val="000000" w:themeColor="text1"/>
        </w:rPr>
      </w:pPr>
    </w:p>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1539"/>
      </w:tblGrid>
      <w:tr w:rsidR="00724537" w:rsidRPr="004A752B" w14:paraId="16241336" w14:textId="77777777">
        <w:tc>
          <w:tcPr>
            <w:tcW w:w="1326" w:type="dxa"/>
          </w:tcPr>
          <w:p w14:paraId="0CD579EC" w14:textId="77777777" w:rsidR="00724537" w:rsidRPr="004A752B" w:rsidRDefault="004B4D1D">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受付番号</w:t>
            </w:r>
          </w:p>
        </w:tc>
        <w:tc>
          <w:tcPr>
            <w:tcW w:w="1551" w:type="dxa"/>
          </w:tcPr>
          <w:p w14:paraId="74B31B1D" w14:textId="77777777" w:rsidR="00724537" w:rsidRPr="004A752B" w:rsidRDefault="00724537">
            <w:pPr>
              <w:rPr>
                <w:rFonts w:ascii="ＭＳ ゴシック" w:eastAsia="ＭＳ ゴシック" w:hAnsi="ＭＳ ゴシック"/>
                <w:color w:val="000000" w:themeColor="text1"/>
              </w:rPr>
            </w:pPr>
          </w:p>
        </w:tc>
      </w:tr>
    </w:tbl>
    <w:p w14:paraId="0101B2D9" w14:textId="77777777" w:rsidR="00724537" w:rsidRPr="004A752B" w:rsidRDefault="00724537">
      <w:pPr>
        <w:rPr>
          <w:rFonts w:ascii="ＭＳ ゴシック" w:eastAsia="ＭＳ ゴシック" w:hAnsi="ＭＳ ゴシック"/>
          <w:color w:val="000000" w:themeColor="text1"/>
        </w:rPr>
      </w:pPr>
    </w:p>
    <w:p w14:paraId="3936D319"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（宛先）高松市長</w:t>
      </w:r>
    </w:p>
    <w:p w14:paraId="074D3CA1" w14:textId="7A9B6791" w:rsidR="00724537" w:rsidRPr="004A752B" w:rsidRDefault="00A26333">
      <w:pPr>
        <w:ind w:firstLineChars="500" w:firstLine="1104"/>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r w:rsidR="00987CA2">
        <w:rPr>
          <w:rFonts w:ascii="ＭＳ ゴシック" w:eastAsia="ＭＳ ゴシック" w:hAnsi="ＭＳ ゴシック" w:hint="eastAsia"/>
          <w:color w:val="000000" w:themeColor="text1"/>
        </w:rPr>
        <w:t>人権・男女共同参画推進課</w:t>
      </w:r>
      <w:r w:rsidRPr="004A752B">
        <w:rPr>
          <w:rFonts w:ascii="ＭＳ ゴシック" w:eastAsia="ＭＳ ゴシック" w:hAnsi="ＭＳ ゴシック" w:hint="eastAsia"/>
          <w:color w:val="000000" w:themeColor="text1"/>
        </w:rPr>
        <w:t>）</w:t>
      </w:r>
    </w:p>
    <w:p w14:paraId="391BA390" w14:textId="77777777" w:rsidR="00724537" w:rsidRPr="004A752B" w:rsidRDefault="004B4D1D">
      <w:pPr>
        <w:jc w:val="center"/>
        <w:rPr>
          <w:rFonts w:ascii="ＭＳ ゴシック" w:eastAsia="ＭＳ ゴシック" w:hAnsi="ＭＳ ゴシック"/>
          <w:color w:val="000000" w:themeColor="text1"/>
          <w:sz w:val="28"/>
          <w:szCs w:val="28"/>
        </w:rPr>
      </w:pPr>
      <w:r w:rsidRPr="004A752B">
        <w:rPr>
          <w:rFonts w:ascii="ＭＳ ゴシック" w:eastAsia="ＭＳ ゴシック" w:hAnsi="ＭＳ ゴシック" w:hint="eastAsia"/>
          <w:color w:val="000000" w:themeColor="text1"/>
          <w:sz w:val="28"/>
          <w:szCs w:val="28"/>
        </w:rPr>
        <w:t>質　問　票</w:t>
      </w:r>
    </w:p>
    <w:p w14:paraId="745E9231"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w:t>
      </w:r>
    </w:p>
    <w:p w14:paraId="6B1B5B8F" w14:textId="39125567" w:rsidR="00724537" w:rsidRPr="004A752B" w:rsidRDefault="004B4D1D">
      <w:pPr>
        <w:ind w:leftChars="2500" w:left="5519"/>
        <w:jc w:val="left"/>
        <w:rPr>
          <w:rFonts w:ascii="ＭＳ ゴシック" w:eastAsia="ＭＳ ゴシック" w:hAnsi="ＭＳ ゴシック"/>
          <w:color w:val="000000" w:themeColor="text1"/>
          <w:u w:val="single"/>
        </w:rPr>
      </w:pPr>
      <w:r w:rsidRPr="004A752B">
        <w:rPr>
          <w:rFonts w:ascii="ＭＳ ゴシック" w:eastAsia="ＭＳ ゴシック" w:hAnsi="ＭＳ ゴシック" w:hint="eastAsia"/>
          <w:color w:val="000000" w:themeColor="text1"/>
          <w:spacing w:val="10"/>
          <w:kern w:val="0"/>
          <w:u w:val="single"/>
          <w:fitText w:val="1547" w:id="1436276992"/>
        </w:rPr>
        <w:t>法人・団体</w:t>
      </w:r>
      <w:r w:rsidRPr="004A752B">
        <w:rPr>
          <w:rFonts w:ascii="ＭＳ ゴシック" w:eastAsia="ＭＳ ゴシック" w:hAnsi="ＭＳ ゴシック" w:hint="eastAsia"/>
          <w:color w:val="000000" w:themeColor="text1"/>
          <w:spacing w:val="3"/>
          <w:kern w:val="0"/>
          <w:u w:val="single"/>
          <w:fitText w:val="1547" w:id="1436276992"/>
        </w:rPr>
        <w:t>名</w:t>
      </w:r>
      <w:r w:rsidRPr="004A752B">
        <w:rPr>
          <w:rFonts w:ascii="ＭＳ ゴシック" w:eastAsia="ＭＳ ゴシック" w:hAnsi="ＭＳ ゴシック" w:hint="eastAsia"/>
          <w:color w:val="000000" w:themeColor="text1"/>
          <w:kern w:val="0"/>
          <w:u w:val="single"/>
        </w:rPr>
        <w:t xml:space="preserve">　　　　　　　　　　</w:t>
      </w:r>
      <w:r w:rsidRPr="004A752B">
        <w:rPr>
          <w:rFonts w:ascii="ＭＳ ゴシック" w:eastAsia="ＭＳ ゴシック" w:hAnsi="ＭＳ ゴシック" w:hint="eastAsia"/>
          <w:color w:val="000000" w:themeColor="text1"/>
          <w:spacing w:val="43"/>
          <w:kern w:val="0"/>
          <w:u w:val="single"/>
          <w:fitText w:val="1547" w:id="647128065"/>
        </w:rPr>
        <w:t>代表者氏</w:t>
      </w:r>
      <w:r w:rsidRPr="004A752B">
        <w:rPr>
          <w:rFonts w:ascii="ＭＳ ゴシック" w:eastAsia="ＭＳ ゴシック" w:hAnsi="ＭＳ ゴシック" w:hint="eastAsia"/>
          <w:color w:val="000000" w:themeColor="text1"/>
          <w:spacing w:val="2"/>
          <w:kern w:val="0"/>
          <w:u w:val="single"/>
          <w:fitText w:val="1547" w:id="647128065"/>
        </w:rPr>
        <w:t>名</w:t>
      </w:r>
      <w:r w:rsidR="00416E99" w:rsidRPr="004A752B">
        <w:rPr>
          <w:rFonts w:ascii="ＭＳ ゴシック" w:eastAsia="ＭＳ ゴシック" w:hAnsi="ＭＳ ゴシック" w:hint="eastAsia"/>
          <w:color w:val="000000" w:themeColor="text1"/>
          <w:u w:val="single"/>
        </w:rPr>
        <w:t xml:space="preserve">　　　　　　　　　　</w:t>
      </w:r>
    </w:p>
    <w:p w14:paraId="13945D3C" w14:textId="77777777" w:rsidR="00724537" w:rsidRPr="004A752B" w:rsidRDefault="004B4D1D">
      <w:pPr>
        <w:ind w:firstLineChars="1800" w:firstLine="5522"/>
        <w:jc w:val="left"/>
        <w:rPr>
          <w:rFonts w:ascii="ＭＳ ゴシック" w:eastAsia="ＭＳ ゴシック" w:hAnsi="ＭＳ ゴシック"/>
          <w:color w:val="000000" w:themeColor="text1"/>
          <w:u w:val="single"/>
        </w:rPr>
      </w:pPr>
      <w:r w:rsidRPr="004A752B">
        <w:rPr>
          <w:rFonts w:ascii="ＭＳ ゴシック" w:eastAsia="ＭＳ ゴシック" w:hAnsi="ＭＳ ゴシック" w:hint="eastAsia"/>
          <w:color w:val="000000" w:themeColor="text1"/>
          <w:spacing w:val="43"/>
          <w:kern w:val="0"/>
          <w:u w:val="single"/>
          <w:fitText w:val="1547" w:id="647128064"/>
        </w:rPr>
        <w:t>担当者氏</w:t>
      </w:r>
      <w:r w:rsidRPr="004A752B">
        <w:rPr>
          <w:rFonts w:ascii="ＭＳ ゴシック" w:eastAsia="ＭＳ ゴシック" w:hAnsi="ＭＳ ゴシック" w:hint="eastAsia"/>
          <w:color w:val="000000" w:themeColor="text1"/>
          <w:spacing w:val="2"/>
          <w:kern w:val="0"/>
          <w:u w:val="single"/>
          <w:fitText w:val="1547" w:id="647128064"/>
        </w:rPr>
        <w:t>名</w:t>
      </w:r>
      <w:r w:rsidRPr="004A752B">
        <w:rPr>
          <w:rFonts w:ascii="ＭＳ ゴシック" w:eastAsia="ＭＳ ゴシック" w:hAnsi="ＭＳ ゴシック" w:hint="eastAsia"/>
          <w:color w:val="000000" w:themeColor="text1"/>
          <w:u w:val="single"/>
        </w:rPr>
        <w:t xml:space="preserve">　　　　　　　　　　</w:t>
      </w:r>
    </w:p>
    <w:p w14:paraId="3DC98A02" w14:textId="77777777" w:rsidR="00724537" w:rsidRPr="00750F44" w:rsidRDefault="004B4D1D">
      <w:pPr>
        <w:ind w:firstLineChars="2500" w:firstLine="5519"/>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連絡先(電話)</w:t>
      </w:r>
    </w:p>
    <w:p w14:paraId="77C045F1" w14:textId="77777777" w:rsidR="00724537" w:rsidRPr="00750F44" w:rsidRDefault="004B4D1D">
      <w:pPr>
        <w:ind w:firstLineChars="2800" w:firstLine="618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(ＦＡＸ)</w:t>
      </w:r>
    </w:p>
    <w:p w14:paraId="264818E0" w14:textId="2D9DC17E"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【施設名　高松市</w:t>
      </w:r>
      <w:r w:rsidR="00CA472A" w:rsidRPr="00CA472A">
        <w:rPr>
          <w:rFonts w:ascii="ＭＳ ゴシック" w:eastAsia="ＭＳ ゴシック" w:hAnsi="ＭＳ ゴシック" w:hint="eastAsia"/>
          <w:color w:val="000000" w:themeColor="text1"/>
          <w:u w:val="single"/>
        </w:rPr>
        <w:t>男女共同参画センター関係</w:t>
      </w:r>
      <w:r w:rsidRPr="00750F44">
        <w:rPr>
          <w:rFonts w:ascii="ＭＳ ゴシック" w:eastAsia="ＭＳ ゴシック" w:hAnsi="ＭＳ ゴシック" w:hint="eastAsia"/>
          <w:color w:val="000000" w:themeColor="text1"/>
        </w:rPr>
        <w:t>】　　　　　　　(メールアドレス)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7138"/>
      </w:tblGrid>
      <w:tr w:rsidR="00750F44" w:rsidRPr="00750F44" w14:paraId="3A6ADC0E" w14:textId="77777777">
        <w:tc>
          <w:tcPr>
            <w:tcW w:w="2539" w:type="dxa"/>
          </w:tcPr>
          <w:p w14:paraId="36EF19A0"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質問項目</w:t>
            </w:r>
          </w:p>
        </w:tc>
        <w:tc>
          <w:tcPr>
            <w:tcW w:w="7297" w:type="dxa"/>
          </w:tcPr>
          <w:p w14:paraId="0DB6D736"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質問内容</w:t>
            </w:r>
          </w:p>
        </w:tc>
      </w:tr>
      <w:tr w:rsidR="00750F44" w:rsidRPr="00750F44" w14:paraId="09DC7EE7" w14:textId="77777777">
        <w:trPr>
          <w:trHeight w:val="6840"/>
        </w:trPr>
        <w:tc>
          <w:tcPr>
            <w:tcW w:w="2539" w:type="dxa"/>
          </w:tcPr>
          <w:p w14:paraId="3088C9B9" w14:textId="77777777" w:rsidR="00724537" w:rsidRPr="00750F44" w:rsidRDefault="00724537">
            <w:pPr>
              <w:rPr>
                <w:rFonts w:ascii="ＭＳ ゴシック" w:eastAsia="ＭＳ ゴシック" w:hAnsi="ＭＳ ゴシック"/>
                <w:color w:val="000000" w:themeColor="text1"/>
              </w:rPr>
            </w:pPr>
          </w:p>
        </w:tc>
        <w:tc>
          <w:tcPr>
            <w:tcW w:w="7297" w:type="dxa"/>
          </w:tcPr>
          <w:p w14:paraId="0AAF805F" w14:textId="77777777" w:rsidR="00724537" w:rsidRPr="00750F44" w:rsidRDefault="00724537">
            <w:pPr>
              <w:rPr>
                <w:rFonts w:ascii="ＭＳ ゴシック" w:eastAsia="ＭＳ ゴシック" w:hAnsi="ＭＳ ゴシック"/>
                <w:color w:val="000000" w:themeColor="text1"/>
              </w:rPr>
            </w:pPr>
          </w:p>
        </w:tc>
      </w:tr>
    </w:tbl>
    <w:p w14:paraId="6AFD14D8" w14:textId="77777777" w:rsidR="00724537" w:rsidRPr="00750F44" w:rsidRDefault="004B4D1D">
      <w:pPr>
        <w:jc w:val="right"/>
        <w:rPr>
          <w:rFonts w:ascii="ＭＳ 明朝" w:hAnsi="ＭＳ 明朝"/>
          <w:color w:val="000000" w:themeColor="text1"/>
        </w:rPr>
      </w:pPr>
      <w:r w:rsidRPr="00750F44">
        <w:rPr>
          <w:rFonts w:ascii="ＭＳ 明朝" w:hAnsi="ＭＳ 明朝"/>
          <w:color w:val="000000" w:themeColor="text1"/>
        </w:rPr>
        <w:br w:type="page"/>
      </w:r>
    </w:p>
    <w:p w14:paraId="0A1593C4" w14:textId="162BD2D6" w:rsidR="00724537" w:rsidRPr="004A752B" w:rsidRDefault="004B4D1D">
      <w:pPr>
        <w:jc w:val="right"/>
        <w:rPr>
          <w:rFonts w:ascii="ＭＳ 明朝" w:hAnsi="ＭＳ 明朝"/>
          <w:color w:val="000000" w:themeColor="text1"/>
        </w:rPr>
      </w:pPr>
      <w:r w:rsidRPr="004A752B">
        <w:rPr>
          <w:rFonts w:ascii="ＭＳ 明朝" w:hAnsi="ＭＳ 明朝" w:hint="eastAsia"/>
          <w:color w:val="000000" w:themeColor="text1"/>
        </w:rPr>
        <w:lastRenderedPageBreak/>
        <w:t>指定管理者申請書</w:t>
      </w:r>
      <w:r w:rsidR="00A26333" w:rsidRPr="004A752B">
        <w:rPr>
          <w:rFonts w:ascii="ＭＳ 明朝" w:hAnsi="ＭＳ 明朝" w:hint="eastAsia"/>
          <w:color w:val="000000" w:themeColor="text1"/>
        </w:rPr>
        <w:t>（</w:t>
      </w:r>
      <w:r w:rsidRPr="004A752B">
        <w:rPr>
          <w:rFonts w:ascii="ＭＳ 明朝" w:hAnsi="ＭＳ 明朝" w:hint="eastAsia"/>
          <w:color w:val="000000" w:themeColor="text1"/>
        </w:rPr>
        <w:t>様式２</w:t>
      </w:r>
      <w:r w:rsidR="00A26333" w:rsidRPr="004A752B">
        <w:rPr>
          <w:rFonts w:ascii="ＭＳ 明朝" w:hAnsi="ＭＳ 明朝" w:hint="eastAsia"/>
          <w:color w:val="000000" w:themeColor="text1"/>
        </w:rPr>
        <w:t>）</w:t>
      </w:r>
    </w:p>
    <w:p w14:paraId="78D26BE4" w14:textId="77777777" w:rsidR="00724537" w:rsidRPr="004A752B" w:rsidRDefault="00724537">
      <w:pPr>
        <w:rPr>
          <w:rFonts w:ascii="ＭＳ ゴシック" w:eastAsia="ＭＳ ゴシック" w:hAnsi="ＭＳ ゴシック"/>
          <w:color w:val="000000" w:themeColor="text1"/>
        </w:rPr>
      </w:pPr>
    </w:p>
    <w:p w14:paraId="3B81F1AE" w14:textId="77777777" w:rsidR="00724537" w:rsidRPr="004A752B" w:rsidRDefault="00724537">
      <w:pPr>
        <w:rPr>
          <w:rFonts w:ascii="ＭＳ ゴシック" w:eastAsia="ＭＳ ゴシック" w:hAnsi="ＭＳ ゴシック"/>
          <w:color w:val="000000" w:themeColor="text1"/>
        </w:rPr>
      </w:pPr>
    </w:p>
    <w:p w14:paraId="032170C3" w14:textId="31C7E984" w:rsidR="00724537" w:rsidRPr="004A752B" w:rsidRDefault="004B4D1D">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高松市</w:t>
      </w:r>
      <w:r w:rsidR="00CA472A">
        <w:rPr>
          <w:rFonts w:ascii="ＭＳ ゴシック" w:eastAsia="ＭＳ ゴシック" w:hAnsi="ＭＳ ゴシック" w:hint="eastAsia"/>
          <w:color w:val="000000" w:themeColor="text1"/>
        </w:rPr>
        <w:t>男女共同参画センター</w:t>
      </w:r>
      <w:r w:rsidRPr="004A752B">
        <w:rPr>
          <w:rFonts w:ascii="ＭＳ ゴシック" w:eastAsia="ＭＳ ゴシック" w:hAnsi="ＭＳ ゴシック" w:hint="eastAsia"/>
          <w:color w:val="000000" w:themeColor="text1"/>
        </w:rPr>
        <w:t>指定管理者申請書</w:t>
      </w:r>
    </w:p>
    <w:p w14:paraId="34EFA66F" w14:textId="77777777" w:rsidR="00724537" w:rsidRPr="004A752B" w:rsidRDefault="00724537">
      <w:pPr>
        <w:rPr>
          <w:rFonts w:ascii="ＭＳ ゴシック" w:eastAsia="ＭＳ ゴシック" w:hAnsi="ＭＳ ゴシック"/>
          <w:color w:val="000000" w:themeColor="text1"/>
        </w:rPr>
      </w:pPr>
    </w:p>
    <w:p w14:paraId="68D0AFA4" w14:textId="5632622C" w:rsidR="00724537" w:rsidRPr="004A752B" w:rsidRDefault="004B4D1D">
      <w:pPr>
        <w:jc w:val="right"/>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ab/>
      </w:r>
      <w:r w:rsidR="00CB12D7" w:rsidRPr="004A752B">
        <w:rPr>
          <w:rFonts w:ascii="ＭＳ ゴシック" w:eastAsia="ＭＳ ゴシック" w:hAnsi="ＭＳ ゴシック" w:cs="ＭＳ Ｐゴシック" w:hint="eastAsia"/>
          <w:color w:val="000000" w:themeColor="text1"/>
          <w:kern w:val="0"/>
        </w:rPr>
        <w:t>令和</w:t>
      </w:r>
      <w:r w:rsidRPr="004A752B">
        <w:rPr>
          <w:rFonts w:ascii="ＭＳ ゴシック" w:eastAsia="ＭＳ ゴシック" w:hAnsi="ＭＳ ゴシック" w:hint="eastAsia"/>
          <w:color w:val="000000" w:themeColor="text1"/>
        </w:rPr>
        <w:t xml:space="preserve">　　年　　月　　日</w:t>
      </w:r>
    </w:p>
    <w:p w14:paraId="28EF03B7"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（宛先） 高松市長　</w:t>
      </w:r>
    </w:p>
    <w:p w14:paraId="746E54DA" w14:textId="77777777" w:rsidR="00724537" w:rsidRPr="004A752B" w:rsidRDefault="00724537">
      <w:pPr>
        <w:rPr>
          <w:rFonts w:ascii="ＭＳ ゴシック" w:eastAsia="ＭＳ ゴシック" w:hAnsi="ＭＳ ゴシック"/>
          <w:color w:val="000000" w:themeColor="text1"/>
        </w:rPr>
      </w:pPr>
    </w:p>
    <w:p w14:paraId="47BA1313"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申請者の主たる</w:t>
      </w:r>
    </w:p>
    <w:p w14:paraId="487A9EB0"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事務所の所在地　　　　　　　　　　　　　　　　　</w:t>
      </w:r>
    </w:p>
    <w:p w14:paraId="23269729" w14:textId="77777777" w:rsidR="00724537" w:rsidRPr="004A752B" w:rsidRDefault="00724537">
      <w:pPr>
        <w:rPr>
          <w:rFonts w:ascii="ＭＳ ゴシック" w:eastAsia="ＭＳ ゴシック" w:hAnsi="ＭＳ ゴシック"/>
          <w:color w:val="000000" w:themeColor="text1"/>
        </w:rPr>
      </w:pPr>
    </w:p>
    <w:p w14:paraId="1A81D5D7" w14:textId="77777777" w:rsidR="00724537" w:rsidRPr="004A752B" w:rsidRDefault="00724537">
      <w:pPr>
        <w:rPr>
          <w:rFonts w:ascii="ＭＳ ゴシック" w:eastAsia="ＭＳ ゴシック" w:hAnsi="ＭＳ ゴシック"/>
          <w:color w:val="000000" w:themeColor="text1"/>
        </w:rPr>
      </w:pPr>
    </w:p>
    <w:p w14:paraId="01F559B3"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法人・団体名　　　　　　　　　　　　　　　</w:t>
      </w:r>
    </w:p>
    <w:p w14:paraId="3C7ECB2B" w14:textId="77777777" w:rsidR="00724537" w:rsidRPr="004A752B" w:rsidRDefault="00724537">
      <w:pPr>
        <w:rPr>
          <w:rFonts w:ascii="ＭＳ ゴシック" w:eastAsia="ＭＳ ゴシック" w:hAnsi="ＭＳ ゴシック"/>
          <w:color w:val="000000" w:themeColor="text1"/>
        </w:rPr>
      </w:pPr>
    </w:p>
    <w:p w14:paraId="674511BA" w14:textId="77777777" w:rsidR="00724537" w:rsidRPr="004A752B" w:rsidRDefault="00724537">
      <w:pPr>
        <w:rPr>
          <w:rFonts w:ascii="ＭＳ ゴシック" w:eastAsia="ＭＳ ゴシック" w:hAnsi="ＭＳ ゴシック"/>
          <w:color w:val="000000" w:themeColor="text1"/>
        </w:rPr>
      </w:pPr>
    </w:p>
    <w:p w14:paraId="5FC60CFF" w14:textId="77777777" w:rsidR="00724537" w:rsidRPr="004A752B" w:rsidRDefault="004B4D1D">
      <w:pPr>
        <w:ind w:firstLineChars="2395" w:firstLine="5287"/>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代表者氏名　　　　　　　　　　　　　　　</w:t>
      </w:r>
    </w:p>
    <w:p w14:paraId="4BED7937" w14:textId="77777777" w:rsidR="00724537" w:rsidRPr="004A752B" w:rsidRDefault="00724537">
      <w:pPr>
        <w:rPr>
          <w:rFonts w:ascii="ＭＳ ゴシック" w:eastAsia="ＭＳ ゴシック" w:hAnsi="ＭＳ ゴシック"/>
          <w:color w:val="000000" w:themeColor="text1"/>
        </w:rPr>
      </w:pPr>
    </w:p>
    <w:p w14:paraId="70500001" w14:textId="77777777" w:rsidR="00724537" w:rsidRPr="004A752B" w:rsidRDefault="00724537">
      <w:pPr>
        <w:rPr>
          <w:rFonts w:ascii="ＭＳ ゴシック" w:eastAsia="ＭＳ ゴシック" w:hAnsi="ＭＳ ゴシック"/>
          <w:color w:val="000000" w:themeColor="text1"/>
        </w:rPr>
      </w:pPr>
    </w:p>
    <w:p w14:paraId="481D1C13" w14:textId="68FFA97E" w:rsidR="00724537" w:rsidRPr="00750F44" w:rsidRDefault="004B4D1D"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地方自治法第２４４条の２第３項及び高松市</w:t>
      </w:r>
      <w:r w:rsidR="00CA472A">
        <w:rPr>
          <w:rFonts w:ascii="ＭＳ ゴシック" w:eastAsia="ＭＳ ゴシック" w:hAnsi="ＭＳ ゴシック" w:hint="eastAsia"/>
          <w:color w:val="000000" w:themeColor="text1"/>
        </w:rPr>
        <w:t>男女共同参画センター</w:t>
      </w:r>
      <w:r w:rsidRPr="004A752B">
        <w:rPr>
          <w:rFonts w:ascii="ＭＳ ゴシック" w:eastAsia="ＭＳ ゴシック" w:hAnsi="ＭＳ ゴシック" w:hint="eastAsia"/>
          <w:color w:val="000000" w:themeColor="text1"/>
        </w:rPr>
        <w:t>条例第</w:t>
      </w:r>
      <w:r w:rsidR="00CA472A">
        <w:rPr>
          <w:rFonts w:ascii="ＭＳ ゴシック" w:eastAsia="ＭＳ ゴシック" w:hAnsi="ＭＳ ゴシック" w:hint="eastAsia"/>
          <w:color w:val="000000" w:themeColor="text1"/>
        </w:rPr>
        <w:t>８</w:t>
      </w:r>
      <w:r w:rsidRPr="004A752B">
        <w:rPr>
          <w:rFonts w:ascii="ＭＳ ゴシック" w:eastAsia="ＭＳ ゴシック" w:hAnsi="ＭＳ ゴシック" w:hint="eastAsia"/>
          <w:color w:val="000000" w:themeColor="text1"/>
        </w:rPr>
        <w:t>条の規定により指定管理者の指定を受けたいので申請します。</w:t>
      </w:r>
    </w:p>
    <w:p w14:paraId="1FCAEC88" w14:textId="77777777" w:rsidR="00724537" w:rsidRPr="00750F44" w:rsidRDefault="00724537">
      <w:pPr>
        <w:rPr>
          <w:rFonts w:ascii="ＭＳ ゴシック" w:eastAsia="ＭＳ ゴシック" w:hAnsi="ＭＳ ゴシック"/>
          <w:color w:val="000000" w:themeColor="text1"/>
        </w:rPr>
      </w:pPr>
    </w:p>
    <w:p w14:paraId="46E0D8E6" w14:textId="77777777" w:rsidR="00724537" w:rsidRPr="00750F44" w:rsidRDefault="00724537">
      <w:pPr>
        <w:rPr>
          <w:rFonts w:ascii="ＭＳ ゴシック" w:eastAsia="ＭＳ ゴシック" w:hAnsi="ＭＳ ゴシック"/>
          <w:color w:val="000000" w:themeColor="text1"/>
        </w:rPr>
      </w:pPr>
    </w:p>
    <w:p w14:paraId="3AEDD1F0" w14:textId="77777777" w:rsidR="00724537" w:rsidRPr="00750F44" w:rsidRDefault="00724537">
      <w:pPr>
        <w:rPr>
          <w:rFonts w:ascii="ＭＳ ゴシック" w:eastAsia="ＭＳ ゴシック" w:hAnsi="ＭＳ ゴシック"/>
          <w:color w:val="000000" w:themeColor="text1"/>
        </w:rPr>
      </w:pPr>
    </w:p>
    <w:p w14:paraId="509BAA9F" w14:textId="77777777" w:rsidR="00724537" w:rsidRPr="00750F44" w:rsidRDefault="00724537">
      <w:pPr>
        <w:rPr>
          <w:rFonts w:ascii="ＭＳ ゴシック" w:eastAsia="ＭＳ ゴシック" w:hAnsi="ＭＳ ゴシック"/>
          <w:color w:val="000000" w:themeColor="text1"/>
        </w:rPr>
      </w:pPr>
    </w:p>
    <w:p w14:paraId="7EED65B5" w14:textId="77777777" w:rsidR="00724537" w:rsidRPr="00750F44" w:rsidRDefault="00724537">
      <w:pPr>
        <w:rPr>
          <w:rFonts w:ascii="ＭＳ ゴシック" w:eastAsia="ＭＳ ゴシック" w:hAnsi="ＭＳ ゴシック"/>
          <w:color w:val="000000" w:themeColor="text1"/>
        </w:rPr>
      </w:pPr>
    </w:p>
    <w:p w14:paraId="7463C9AF" w14:textId="77777777" w:rsidR="00724537" w:rsidRPr="00750F44" w:rsidRDefault="00724537">
      <w:pPr>
        <w:rPr>
          <w:rFonts w:ascii="ＭＳ ゴシック" w:eastAsia="ＭＳ ゴシック" w:hAnsi="ＭＳ ゴシック"/>
          <w:color w:val="000000" w:themeColor="text1"/>
        </w:rPr>
      </w:pPr>
    </w:p>
    <w:p w14:paraId="333D455F" w14:textId="77777777" w:rsidR="00724537" w:rsidRPr="00750F44" w:rsidRDefault="00724537">
      <w:pPr>
        <w:rPr>
          <w:rFonts w:ascii="ＭＳ ゴシック" w:eastAsia="ＭＳ ゴシック" w:hAnsi="ＭＳ ゴシック"/>
          <w:color w:val="000000" w:themeColor="text1"/>
        </w:rPr>
      </w:pPr>
    </w:p>
    <w:p w14:paraId="509B1EA9" w14:textId="77777777" w:rsidR="00724537" w:rsidRPr="00750F44" w:rsidRDefault="00724537">
      <w:pPr>
        <w:rPr>
          <w:rFonts w:ascii="ＭＳ ゴシック" w:eastAsia="ＭＳ ゴシック" w:hAnsi="ＭＳ ゴシック"/>
          <w:color w:val="000000" w:themeColor="text1"/>
        </w:rPr>
      </w:pPr>
    </w:p>
    <w:p w14:paraId="69F4085E" w14:textId="77777777" w:rsidR="00724537" w:rsidRPr="00750F44" w:rsidRDefault="00724537">
      <w:pPr>
        <w:rPr>
          <w:rFonts w:ascii="ＭＳ ゴシック" w:eastAsia="ＭＳ ゴシック" w:hAnsi="ＭＳ ゴシック"/>
          <w:color w:val="000000" w:themeColor="text1"/>
        </w:rPr>
      </w:pPr>
    </w:p>
    <w:p w14:paraId="51F1E938" w14:textId="77777777" w:rsidR="00724537" w:rsidRPr="00750F44" w:rsidRDefault="00724537">
      <w:pPr>
        <w:rPr>
          <w:rFonts w:ascii="ＭＳ ゴシック" w:eastAsia="ＭＳ ゴシック" w:hAnsi="ＭＳ ゴシック"/>
          <w:color w:val="000000" w:themeColor="text1"/>
        </w:rPr>
      </w:pPr>
    </w:p>
    <w:p w14:paraId="488CF8D6" w14:textId="77777777" w:rsidR="00724537" w:rsidRPr="00750F44" w:rsidRDefault="00724537">
      <w:pPr>
        <w:rPr>
          <w:rFonts w:ascii="ＭＳ ゴシック" w:eastAsia="ＭＳ ゴシック" w:hAnsi="ＭＳ ゴシック"/>
          <w:color w:val="000000" w:themeColor="text1"/>
        </w:rPr>
      </w:pPr>
    </w:p>
    <w:p w14:paraId="63330E5E" w14:textId="77777777" w:rsidR="00724537" w:rsidRPr="00750F44" w:rsidRDefault="00724537">
      <w:pPr>
        <w:rPr>
          <w:rFonts w:ascii="ＭＳ ゴシック" w:eastAsia="ＭＳ ゴシック" w:hAnsi="ＭＳ ゴシック"/>
          <w:color w:val="000000" w:themeColor="text1"/>
        </w:rPr>
      </w:pPr>
    </w:p>
    <w:p w14:paraId="38BB2A2E" w14:textId="77777777" w:rsidR="00724537" w:rsidRPr="00750F44" w:rsidRDefault="00724537">
      <w:pPr>
        <w:rPr>
          <w:rFonts w:ascii="ＭＳ ゴシック" w:eastAsia="ＭＳ ゴシック" w:hAnsi="ＭＳ ゴシック"/>
          <w:color w:val="000000" w:themeColor="text1"/>
        </w:rPr>
      </w:pPr>
    </w:p>
    <w:p w14:paraId="7F4DEE1D" w14:textId="77777777" w:rsidR="00724537" w:rsidRPr="00750F44" w:rsidRDefault="00724537">
      <w:pPr>
        <w:rPr>
          <w:rFonts w:ascii="ＭＳ ゴシック" w:eastAsia="ＭＳ ゴシック" w:hAnsi="ＭＳ ゴシック"/>
          <w:color w:val="000000" w:themeColor="text1"/>
        </w:rPr>
      </w:pPr>
    </w:p>
    <w:p w14:paraId="6BB4D2B5" w14:textId="77777777" w:rsidR="00724537" w:rsidRPr="00750F44" w:rsidRDefault="00724537">
      <w:pPr>
        <w:rPr>
          <w:rFonts w:ascii="ＭＳ ゴシック" w:eastAsia="ＭＳ ゴシック" w:hAnsi="ＭＳ ゴシック"/>
          <w:color w:val="000000" w:themeColor="text1"/>
        </w:rPr>
      </w:pPr>
    </w:p>
    <w:p w14:paraId="1304537B" w14:textId="77777777" w:rsidR="00724537" w:rsidRPr="00750F44" w:rsidRDefault="00724537">
      <w:pPr>
        <w:rPr>
          <w:rFonts w:ascii="ＭＳ ゴシック" w:eastAsia="ＭＳ ゴシック" w:hAnsi="ＭＳ ゴシック"/>
          <w:color w:val="000000" w:themeColor="text1"/>
        </w:rPr>
      </w:pPr>
    </w:p>
    <w:p w14:paraId="2803548D" w14:textId="77777777" w:rsidR="00724537" w:rsidRPr="00750F44" w:rsidRDefault="00724537">
      <w:pPr>
        <w:rPr>
          <w:rFonts w:ascii="ＭＳ ゴシック" w:eastAsia="ＭＳ ゴシック" w:hAnsi="ＭＳ ゴシック"/>
          <w:color w:val="000000" w:themeColor="text1"/>
        </w:rPr>
      </w:pPr>
    </w:p>
    <w:p w14:paraId="22CF67E9" w14:textId="77777777" w:rsidR="00724537" w:rsidRPr="00750F44" w:rsidRDefault="00724537">
      <w:pPr>
        <w:jc w:val="right"/>
        <w:rPr>
          <w:rFonts w:ascii="ＭＳ ゴシック" w:eastAsia="ＭＳ ゴシック" w:hAnsi="ＭＳ ゴシック"/>
          <w:color w:val="000000" w:themeColor="text1"/>
        </w:rPr>
      </w:pPr>
    </w:p>
    <w:p w14:paraId="09D22273" w14:textId="77777777" w:rsidR="00724537" w:rsidRPr="00750F44" w:rsidRDefault="00724537">
      <w:pPr>
        <w:jc w:val="right"/>
        <w:rPr>
          <w:rFonts w:ascii="ＭＳ ゴシック" w:eastAsia="ＭＳ ゴシック" w:hAnsi="ＭＳ ゴシック"/>
          <w:color w:val="000000" w:themeColor="text1"/>
        </w:rPr>
      </w:pPr>
    </w:p>
    <w:p w14:paraId="5D805038" w14:textId="77777777" w:rsidR="00724537" w:rsidRPr="00750F44" w:rsidRDefault="00724537">
      <w:pPr>
        <w:jc w:val="right"/>
        <w:rPr>
          <w:rFonts w:ascii="ＭＳ ゴシック" w:eastAsia="ＭＳ ゴシック" w:hAnsi="ＭＳ ゴシック"/>
          <w:color w:val="000000" w:themeColor="text1"/>
        </w:rPr>
      </w:pPr>
    </w:p>
    <w:p w14:paraId="1E926843" w14:textId="77777777" w:rsidR="00724537" w:rsidRPr="00750F44" w:rsidRDefault="00724537">
      <w:pPr>
        <w:jc w:val="right"/>
        <w:rPr>
          <w:rFonts w:ascii="ＭＳ ゴシック" w:eastAsia="ＭＳ ゴシック" w:hAnsi="ＭＳ ゴシック"/>
          <w:color w:val="000000" w:themeColor="text1"/>
        </w:rPr>
      </w:pPr>
    </w:p>
    <w:p w14:paraId="71B685BD" w14:textId="77777777" w:rsidR="00724537" w:rsidRPr="00750F44" w:rsidRDefault="00724537">
      <w:pPr>
        <w:jc w:val="right"/>
        <w:rPr>
          <w:rFonts w:ascii="ＭＳ ゴシック" w:eastAsia="ＭＳ ゴシック" w:hAnsi="ＭＳ ゴシック"/>
          <w:color w:val="000000" w:themeColor="text1"/>
        </w:rPr>
      </w:pPr>
    </w:p>
    <w:p w14:paraId="023594BB" w14:textId="77777777" w:rsidR="00724537" w:rsidRPr="00750F44" w:rsidRDefault="00724537">
      <w:pPr>
        <w:jc w:val="right"/>
        <w:rPr>
          <w:rFonts w:ascii="ＭＳ ゴシック" w:eastAsia="ＭＳ ゴシック" w:hAnsi="ＭＳ ゴシック"/>
          <w:color w:val="000000" w:themeColor="text1"/>
        </w:rPr>
      </w:pPr>
    </w:p>
    <w:p w14:paraId="5C978128" w14:textId="6FB9455A" w:rsidR="00724537" w:rsidRPr="004A752B" w:rsidRDefault="004B4D1D">
      <w:pPr>
        <w:jc w:val="right"/>
        <w:rPr>
          <w:rFonts w:ascii="ＭＳ 明朝" w:hAnsi="ＭＳ 明朝"/>
          <w:color w:val="000000" w:themeColor="text1"/>
        </w:rPr>
      </w:pPr>
      <w:r w:rsidRPr="004A752B">
        <w:rPr>
          <w:rFonts w:ascii="ＭＳ 明朝" w:hAnsi="ＭＳ 明朝" w:hint="eastAsia"/>
          <w:color w:val="000000" w:themeColor="text1"/>
        </w:rPr>
        <w:lastRenderedPageBreak/>
        <w:t>裏面</w:t>
      </w:r>
      <w:r w:rsidR="00A26333" w:rsidRPr="004A752B">
        <w:rPr>
          <w:rFonts w:ascii="ＭＳ 明朝" w:hAnsi="ＭＳ 明朝" w:hint="eastAsia"/>
          <w:color w:val="000000" w:themeColor="text1"/>
        </w:rPr>
        <w:t>（</w:t>
      </w:r>
      <w:r w:rsidRPr="004A752B">
        <w:rPr>
          <w:rFonts w:ascii="ＭＳ 明朝" w:hAnsi="ＭＳ 明朝" w:hint="eastAsia"/>
          <w:color w:val="000000" w:themeColor="text1"/>
        </w:rPr>
        <w:t>様式２</w:t>
      </w:r>
      <w:r w:rsidR="00A26333" w:rsidRPr="004A752B">
        <w:rPr>
          <w:rFonts w:ascii="ＭＳ 明朝" w:hAnsi="ＭＳ 明朝" w:hint="eastAsia"/>
          <w:color w:val="000000" w:themeColor="text1"/>
        </w:rPr>
        <w:t>）</w:t>
      </w:r>
    </w:p>
    <w:p w14:paraId="3B42B05A" w14:textId="77777777" w:rsidR="00724537" w:rsidRPr="004A752B" w:rsidRDefault="00724537">
      <w:pPr>
        <w:rPr>
          <w:rFonts w:ascii="ＭＳ ゴシック" w:eastAsia="ＭＳ ゴシック" w:hAnsi="ＭＳ ゴシック"/>
          <w:color w:val="000000" w:themeColor="text1"/>
        </w:rPr>
      </w:pPr>
    </w:p>
    <w:p w14:paraId="08744EDB" w14:textId="77777777" w:rsidR="00724537" w:rsidRPr="004A752B" w:rsidRDefault="00724537">
      <w:pPr>
        <w:rPr>
          <w:rFonts w:ascii="ＭＳ ゴシック" w:eastAsia="ＭＳ ゴシック" w:hAnsi="ＭＳ ゴシック"/>
          <w:color w:val="000000" w:themeColor="text1"/>
        </w:rPr>
      </w:pPr>
    </w:p>
    <w:p w14:paraId="7101D915" w14:textId="77777777" w:rsidR="00724537" w:rsidRPr="004A752B" w:rsidRDefault="004B4D1D">
      <w:pPr>
        <w:jc w:val="center"/>
        <w:rPr>
          <w:rFonts w:ascii="ＭＳ ゴシック" w:eastAsia="ＭＳ ゴシック" w:hAnsi="ＭＳ ゴシック"/>
          <w:color w:val="000000" w:themeColor="text1"/>
          <w:sz w:val="28"/>
          <w:szCs w:val="28"/>
        </w:rPr>
      </w:pPr>
      <w:r w:rsidRPr="004A752B">
        <w:rPr>
          <w:rFonts w:ascii="ＭＳ ゴシック" w:eastAsia="ＭＳ ゴシック" w:hAnsi="ＭＳ ゴシック" w:hint="eastAsia"/>
          <w:color w:val="000000" w:themeColor="text1"/>
          <w:sz w:val="28"/>
          <w:szCs w:val="28"/>
        </w:rPr>
        <w:t>申請書類等チェックリスト</w:t>
      </w:r>
    </w:p>
    <w:p w14:paraId="6EF1FD4D"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１　申請書類</w:t>
      </w:r>
    </w:p>
    <w:p w14:paraId="548F6AC8" w14:textId="5A99452A" w:rsidR="00724537" w:rsidRPr="004A752B" w:rsidRDefault="004B4D1D">
      <w:pPr>
        <w:ind w:firstLineChars="300" w:firstLine="66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cs="ＭＳ Ｐゴシック" w:hint="eastAsia"/>
          <w:color w:val="000000" w:themeColor="text1"/>
          <w:kern w:val="0"/>
        </w:rPr>
        <w:t>指定管理者申請書</w:t>
      </w:r>
      <w:r w:rsidR="00A26333"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様式２</w:t>
      </w:r>
      <w:r w:rsidR="00A26333" w:rsidRPr="004A752B">
        <w:rPr>
          <w:rFonts w:ascii="ＭＳ ゴシック" w:eastAsia="ＭＳ ゴシック" w:hAnsi="ＭＳ ゴシック" w:cs="ＭＳ Ｐゴシック" w:hint="eastAsia"/>
          <w:color w:val="000000" w:themeColor="text1"/>
          <w:kern w:val="0"/>
        </w:rPr>
        <w:t>）</w:t>
      </w:r>
    </w:p>
    <w:p w14:paraId="1D006595" w14:textId="0F383E55" w:rsidR="00724537" w:rsidRPr="004A752B" w:rsidRDefault="004B4D1D">
      <w:pPr>
        <w:ind w:firstLineChars="300" w:firstLine="66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指定管理業務実施計画書</w:t>
      </w:r>
      <w:r w:rsidR="00A26333"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様式３</w:t>
      </w:r>
      <w:r w:rsidR="00A26333" w:rsidRPr="004A752B">
        <w:rPr>
          <w:rFonts w:ascii="ＭＳ ゴシック" w:eastAsia="ＭＳ ゴシック" w:hAnsi="ＭＳ ゴシック" w:cs="ＭＳ Ｐゴシック" w:hint="eastAsia"/>
          <w:color w:val="000000" w:themeColor="text1"/>
          <w:kern w:val="0"/>
        </w:rPr>
        <w:t>）</w:t>
      </w:r>
    </w:p>
    <w:p w14:paraId="3345C053" w14:textId="03FF855F"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　</w:t>
      </w:r>
      <w:r w:rsidR="00416E99" w:rsidRPr="004A752B">
        <w:rPr>
          <w:rFonts w:ascii="ＭＳ ゴシック" w:eastAsia="ＭＳ ゴシック" w:hAnsi="ＭＳ ゴシック" w:cs="ＭＳ Ｐゴシック" w:hint="eastAsia"/>
          <w:color w:val="000000" w:themeColor="text1"/>
          <w:kern w:val="0"/>
        </w:rPr>
        <w:t>令和</w:t>
      </w:r>
      <w:r w:rsidR="00CA472A">
        <w:rPr>
          <w:rFonts w:ascii="ＭＳ ゴシック" w:eastAsia="ＭＳ ゴシック" w:hAnsi="ＭＳ ゴシック" w:cs="ＭＳ Ｐゴシック" w:hint="eastAsia"/>
          <w:color w:val="000000" w:themeColor="text1"/>
          <w:kern w:val="0"/>
        </w:rPr>
        <w:t>８</w:t>
      </w:r>
      <w:r w:rsidRPr="004A752B">
        <w:rPr>
          <w:rFonts w:ascii="ＭＳ ゴシック" w:eastAsia="ＭＳ ゴシック" w:hAnsi="ＭＳ ゴシック" w:cs="ＭＳ Ｐゴシック" w:hint="eastAsia"/>
          <w:color w:val="000000" w:themeColor="text1"/>
          <w:kern w:val="0"/>
        </w:rPr>
        <w:t>年度指定管理業務収支予算書及び指定期間における収支予算書</w:t>
      </w:r>
      <w:r w:rsidR="00A26333"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様式４</w:t>
      </w:r>
      <w:r w:rsidR="00A26333" w:rsidRPr="004A752B">
        <w:rPr>
          <w:rFonts w:ascii="ＭＳ ゴシック" w:eastAsia="ＭＳ ゴシック" w:hAnsi="ＭＳ ゴシック" w:cs="ＭＳ Ｐゴシック" w:hint="eastAsia"/>
          <w:color w:val="000000" w:themeColor="text1"/>
          <w:kern w:val="0"/>
        </w:rPr>
        <w:t>）</w:t>
      </w:r>
    </w:p>
    <w:p w14:paraId="15EFF6AA" w14:textId="77777777" w:rsidR="00724537" w:rsidRPr="00CA472A" w:rsidRDefault="00724537">
      <w:pPr>
        <w:rPr>
          <w:rFonts w:ascii="ＭＳ ゴシック" w:eastAsia="ＭＳ ゴシック" w:hAnsi="ＭＳ ゴシック" w:cs="ＭＳ Ｐゴシック"/>
          <w:color w:val="000000" w:themeColor="text1"/>
          <w:kern w:val="0"/>
        </w:rPr>
      </w:pPr>
    </w:p>
    <w:p w14:paraId="31D68850" w14:textId="17B9DF2D" w:rsidR="00724537" w:rsidRPr="004A752B" w:rsidRDefault="004B4D1D">
      <w:pPr>
        <w:rPr>
          <w:rFonts w:ascii="ＭＳ ゴシック" w:eastAsia="ＭＳ ゴシック" w:hAnsi="ＭＳ ゴシック" w:cs="ＭＳ Ｐゴシック"/>
          <w:color w:val="000000" w:themeColor="text1"/>
          <w:kern w:val="0"/>
          <w:lang w:eastAsia="zh-TW"/>
        </w:rPr>
      </w:pPr>
      <w:r w:rsidRPr="004A752B">
        <w:rPr>
          <w:rFonts w:ascii="ＭＳ ゴシック" w:eastAsia="ＭＳ ゴシック" w:hAnsi="ＭＳ ゴシック" w:cs="ＭＳ Ｐゴシック" w:hint="eastAsia"/>
          <w:color w:val="000000" w:themeColor="text1"/>
          <w:kern w:val="0"/>
        </w:rPr>
        <w:t xml:space="preserve">２　</w:t>
      </w:r>
      <w:r w:rsidRPr="004A752B">
        <w:rPr>
          <w:rFonts w:ascii="ＭＳ ゴシック" w:eastAsia="ＭＳ ゴシック" w:hAnsi="ＭＳ ゴシック" w:cs="ＭＳ Ｐゴシック" w:hint="eastAsia"/>
          <w:color w:val="000000" w:themeColor="text1"/>
          <w:kern w:val="0"/>
          <w:lang w:eastAsia="zh-TW"/>
        </w:rPr>
        <w:t>添付書類</w:t>
      </w:r>
      <w:r w:rsidRPr="004A752B">
        <w:rPr>
          <w:rFonts w:ascii="ＭＳ ゴシック" w:eastAsia="ＭＳ ゴシック" w:hAnsi="ＭＳ ゴシック" w:cs="ＭＳ Ｐゴシック" w:hint="eastAsia"/>
          <w:color w:val="000000" w:themeColor="text1"/>
          <w:kern w:val="0"/>
        </w:rPr>
        <w:t>（発行を要する書類については、</w:t>
      </w:r>
      <w:r w:rsidR="00416E99" w:rsidRPr="00E73F02">
        <w:rPr>
          <w:rFonts w:ascii="ＭＳ ゴシック" w:eastAsia="ＭＳ ゴシック" w:hAnsi="ＭＳ ゴシック" w:cs="ＭＳ Ｐゴシック" w:hint="eastAsia"/>
          <w:color w:val="000000" w:themeColor="text1"/>
          <w:kern w:val="0"/>
        </w:rPr>
        <w:t>令和</w:t>
      </w:r>
      <w:r w:rsidR="00CA472A" w:rsidRPr="00E73F02">
        <w:rPr>
          <w:rFonts w:ascii="ＭＳ ゴシック" w:eastAsia="ＭＳ ゴシック" w:hAnsi="ＭＳ ゴシック" w:cs="ＭＳ Ｐゴシック" w:hint="eastAsia"/>
          <w:color w:val="000000" w:themeColor="text1"/>
          <w:kern w:val="0"/>
        </w:rPr>
        <w:t>７</w:t>
      </w:r>
      <w:r w:rsidRPr="00E73F02">
        <w:rPr>
          <w:rFonts w:ascii="ＭＳ ゴシック" w:eastAsia="ＭＳ ゴシック" w:hAnsi="ＭＳ ゴシック" w:cs="ＭＳ Ｐゴシック" w:hint="eastAsia"/>
          <w:color w:val="000000" w:themeColor="text1"/>
          <w:kern w:val="0"/>
        </w:rPr>
        <w:t>年</w:t>
      </w:r>
      <w:r w:rsidR="00CA472A" w:rsidRPr="00E73F02">
        <w:rPr>
          <w:rFonts w:ascii="ＭＳ ゴシック" w:eastAsia="ＭＳ ゴシック" w:hAnsi="ＭＳ ゴシック" w:cs="ＭＳ Ｐゴシック" w:hint="eastAsia"/>
          <w:color w:val="000000" w:themeColor="text1"/>
          <w:kern w:val="0"/>
        </w:rPr>
        <w:t>４</w:t>
      </w:r>
      <w:r w:rsidRPr="00E73F02">
        <w:rPr>
          <w:rFonts w:ascii="ＭＳ ゴシック" w:eastAsia="ＭＳ ゴシック" w:hAnsi="ＭＳ ゴシック" w:cs="ＭＳ Ｐゴシック" w:hint="eastAsia"/>
          <w:color w:val="000000" w:themeColor="text1"/>
          <w:kern w:val="0"/>
        </w:rPr>
        <w:t>月</w:t>
      </w:r>
      <w:r w:rsidR="00CA472A" w:rsidRPr="00E73F02">
        <w:rPr>
          <w:rFonts w:ascii="ＭＳ ゴシック" w:eastAsia="ＭＳ ゴシック" w:hAnsi="ＭＳ ゴシック" w:cs="ＭＳ Ｐゴシック" w:hint="eastAsia"/>
          <w:color w:val="000000" w:themeColor="text1"/>
          <w:kern w:val="0"/>
        </w:rPr>
        <w:t>２</w:t>
      </w:r>
      <w:r w:rsidR="00E73F02" w:rsidRPr="00E73F02">
        <w:rPr>
          <w:rFonts w:ascii="ＭＳ ゴシック" w:eastAsia="ＭＳ ゴシック" w:hAnsi="ＭＳ ゴシック" w:cs="ＭＳ Ｐゴシック" w:hint="eastAsia"/>
          <w:color w:val="000000" w:themeColor="text1"/>
          <w:kern w:val="0"/>
        </w:rPr>
        <w:t>５</w:t>
      </w:r>
      <w:r w:rsidRPr="00E73F02">
        <w:rPr>
          <w:rFonts w:ascii="ＭＳ ゴシック" w:eastAsia="ＭＳ ゴシック" w:hAnsi="ＭＳ ゴシック" w:cs="ＭＳ Ｐゴシック" w:hint="eastAsia"/>
          <w:color w:val="000000" w:themeColor="text1"/>
          <w:kern w:val="0"/>
        </w:rPr>
        <w:t>日以降</w:t>
      </w:r>
      <w:r w:rsidRPr="004A752B">
        <w:rPr>
          <w:rFonts w:ascii="ＭＳ ゴシック" w:eastAsia="ＭＳ ゴシック" w:hAnsi="ＭＳ ゴシック" w:cs="ＭＳ Ｐゴシック" w:hint="eastAsia"/>
          <w:color w:val="000000" w:themeColor="text1"/>
          <w:kern w:val="0"/>
        </w:rPr>
        <w:t>発行分であること。）</w:t>
      </w:r>
    </w:p>
    <w:p w14:paraId="0E383384" w14:textId="77777777" w:rsidR="00724537" w:rsidRPr="004A752B" w:rsidRDefault="004B4D1D">
      <w:pPr>
        <w:ind w:firstLineChars="300" w:firstLine="66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定款、寄附行為、規約その他これらに準じるもの</w:t>
      </w:r>
    </w:p>
    <w:p w14:paraId="1D1D0940" w14:textId="77777777" w:rsidR="00724537" w:rsidRPr="004A752B" w:rsidRDefault="004B4D1D">
      <w:pPr>
        <w:ind w:firstLineChars="300" w:firstLine="66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法人等であることを証する書類</w:t>
      </w:r>
    </w:p>
    <w:p w14:paraId="7DF89BDC" w14:textId="794917DD" w:rsidR="00724537" w:rsidRPr="00EE69DC" w:rsidRDefault="004B4D1D">
      <w:pPr>
        <w:ind w:firstLineChars="200" w:firstLine="44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w:t>
      </w:r>
      <w:r w:rsidRPr="00EE69DC">
        <w:rPr>
          <w:rFonts w:ascii="ＭＳ ゴシック" w:eastAsia="ＭＳ ゴシック" w:hAnsi="ＭＳ ゴシック" w:cs="ＭＳ Ｐゴシック" w:hint="eastAsia"/>
          <w:color w:val="000000" w:themeColor="text1"/>
          <w:kern w:val="0"/>
        </w:rPr>
        <w:t>□　法人にあっては当該法人の</w:t>
      </w:r>
      <w:bookmarkStart w:id="6" w:name="_Hlk162253900"/>
      <w:r w:rsidRPr="00EE69DC">
        <w:rPr>
          <w:rFonts w:ascii="ＭＳ ゴシック" w:eastAsia="ＭＳ ゴシック" w:hAnsi="ＭＳ ゴシック" w:cs="ＭＳ Ｐゴシック" w:hint="eastAsia"/>
          <w:color w:val="000000" w:themeColor="text1"/>
          <w:kern w:val="0"/>
        </w:rPr>
        <w:t>登記</w:t>
      </w:r>
      <w:r w:rsidR="00A16B46" w:rsidRPr="00EE69DC">
        <w:rPr>
          <w:rFonts w:ascii="ＭＳ ゴシック" w:eastAsia="ＭＳ ゴシック" w:hAnsi="ＭＳ ゴシック" w:cs="ＭＳ Ｐゴシック" w:hint="eastAsia"/>
          <w:color w:val="000000" w:themeColor="text1"/>
          <w:kern w:val="0"/>
        </w:rPr>
        <w:t>事項証明書（履歴事項全部証明書）</w:t>
      </w:r>
      <w:bookmarkEnd w:id="6"/>
    </w:p>
    <w:p w14:paraId="45804F4B" w14:textId="77777777" w:rsidR="00724537" w:rsidRPr="00EE69DC" w:rsidRDefault="004B4D1D">
      <w:pPr>
        <w:ind w:firstLineChars="200" w:firstLine="442"/>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　法人でない団体にあっては、団体の規約・構成員名簿等これらに相当する書類</w:t>
      </w:r>
    </w:p>
    <w:p w14:paraId="666EBA33" w14:textId="77777777" w:rsidR="00724537" w:rsidRPr="00EE69DC" w:rsidRDefault="004B4D1D">
      <w:pPr>
        <w:ind w:leftChars="298" w:left="879" w:hangingChars="100" w:hanging="221"/>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法人等の経営状況等を説明する書類</w:t>
      </w:r>
    </w:p>
    <w:p w14:paraId="6257F008" w14:textId="77777777" w:rsidR="00A16B46" w:rsidRPr="00EE69DC" w:rsidRDefault="004B4D1D" w:rsidP="00A16B46">
      <w:pPr>
        <w:ind w:leftChars="498" w:left="1099"/>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事業報告書及び収支決算書等</w:t>
      </w:r>
      <w:r w:rsidR="00A26333" w:rsidRPr="00EE69DC">
        <w:rPr>
          <w:rFonts w:ascii="ＭＳ ゴシック" w:eastAsia="ＭＳ ゴシック" w:hAnsi="ＭＳ ゴシック" w:cs="ＭＳ Ｐゴシック" w:hint="eastAsia"/>
          <w:color w:val="000000" w:themeColor="text1"/>
          <w:kern w:val="0"/>
        </w:rPr>
        <w:t>（</w:t>
      </w:r>
      <w:r w:rsidRPr="00EE69DC">
        <w:rPr>
          <w:rFonts w:ascii="ＭＳ ゴシック" w:eastAsia="ＭＳ ゴシック" w:hAnsi="ＭＳ ゴシック" w:cs="ＭＳ Ｐゴシック" w:hint="eastAsia"/>
          <w:color w:val="000000" w:themeColor="text1"/>
          <w:kern w:val="0"/>
        </w:rPr>
        <w:t>貸借対照表、財産目録など。３</w:t>
      </w:r>
      <w:r w:rsidR="00CB12D7" w:rsidRPr="00EE69DC">
        <w:rPr>
          <w:rFonts w:ascii="ＭＳ ゴシック" w:eastAsia="ＭＳ ゴシック" w:hAnsi="ＭＳ ゴシック" w:cs="ＭＳ Ｐゴシック" w:hint="eastAsia"/>
          <w:color w:val="000000" w:themeColor="text1"/>
          <w:kern w:val="0"/>
        </w:rPr>
        <w:t>か</w:t>
      </w:r>
      <w:r w:rsidRPr="00EE69DC">
        <w:rPr>
          <w:rFonts w:ascii="ＭＳ ゴシック" w:eastAsia="ＭＳ ゴシック" w:hAnsi="ＭＳ ゴシック" w:cs="ＭＳ Ｐゴシック" w:hint="eastAsia"/>
          <w:color w:val="000000" w:themeColor="text1"/>
          <w:kern w:val="0"/>
        </w:rPr>
        <w:t>年分</w:t>
      </w:r>
      <w:r w:rsidR="00A26333" w:rsidRPr="00EE69DC">
        <w:rPr>
          <w:rFonts w:ascii="ＭＳ ゴシック" w:eastAsia="ＭＳ ゴシック" w:hAnsi="ＭＳ ゴシック" w:cs="ＭＳ Ｐゴシック" w:hint="eastAsia"/>
          <w:color w:val="000000" w:themeColor="text1"/>
          <w:kern w:val="0"/>
        </w:rPr>
        <w:t>）</w:t>
      </w:r>
    </w:p>
    <w:p w14:paraId="701DC553" w14:textId="7A0595AD" w:rsidR="00724537" w:rsidRPr="004A752B" w:rsidRDefault="004B4D1D" w:rsidP="00A16B46">
      <w:pPr>
        <w:ind w:leftChars="497" w:left="1415" w:hangingChars="144" w:hanging="318"/>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w:t>
      </w:r>
      <w:bookmarkStart w:id="7" w:name="_Hlk162253912"/>
      <w:r w:rsidRPr="00EE69DC">
        <w:rPr>
          <w:rFonts w:ascii="ＭＳ ゴシック" w:eastAsia="ＭＳ ゴシック" w:hAnsi="ＭＳ ゴシック" w:cs="ＭＳ Ｐゴシック" w:hint="eastAsia"/>
          <w:color w:val="000000" w:themeColor="text1"/>
          <w:kern w:val="0"/>
        </w:rPr>
        <w:t>法人税</w:t>
      </w:r>
      <w:r w:rsidR="00A16B46" w:rsidRPr="00EE69DC">
        <w:rPr>
          <w:rFonts w:ascii="ＭＳ ゴシック" w:eastAsia="ＭＳ ゴシック" w:hAnsi="ＭＳ ゴシック" w:cs="ＭＳ Ｐゴシック" w:hint="eastAsia"/>
          <w:color w:val="000000" w:themeColor="text1"/>
          <w:kern w:val="0"/>
        </w:rPr>
        <w:t>及び地方法人税の</w:t>
      </w:r>
      <w:r w:rsidRPr="00EE69DC">
        <w:rPr>
          <w:rFonts w:ascii="ＭＳ ゴシック" w:eastAsia="ＭＳ ゴシック" w:hAnsi="ＭＳ ゴシック" w:cs="ＭＳ Ｐゴシック" w:hint="eastAsia"/>
          <w:color w:val="000000" w:themeColor="text1"/>
          <w:kern w:val="0"/>
        </w:rPr>
        <w:t>申告書及び消費税</w:t>
      </w:r>
      <w:r w:rsidR="00A16B46" w:rsidRPr="00EE69DC">
        <w:rPr>
          <w:rFonts w:ascii="ＭＳ ゴシック" w:eastAsia="ＭＳ ゴシック" w:hAnsi="ＭＳ ゴシック" w:cs="ＭＳ Ｐゴシック" w:hint="eastAsia"/>
          <w:color w:val="000000" w:themeColor="text1"/>
          <w:kern w:val="0"/>
        </w:rPr>
        <w:t>及び地方消費税の</w:t>
      </w:r>
      <w:bookmarkEnd w:id="7"/>
      <w:r w:rsidRPr="00EE69DC">
        <w:rPr>
          <w:rFonts w:ascii="ＭＳ ゴシック" w:eastAsia="ＭＳ ゴシック" w:hAnsi="ＭＳ ゴシック" w:cs="ＭＳ Ｐゴシック" w:hint="eastAsia"/>
          <w:color w:val="000000" w:themeColor="text1"/>
          <w:kern w:val="0"/>
        </w:rPr>
        <w:t>申告書の写</w:t>
      </w:r>
      <w:r w:rsidR="005E495A" w:rsidRPr="00EE69DC">
        <w:rPr>
          <w:rFonts w:ascii="ＭＳ ゴシック" w:eastAsia="ＭＳ ゴシック" w:hAnsi="ＭＳ ゴシック" w:cs="ＭＳ Ｐゴシック" w:hint="eastAsia"/>
          <w:color w:val="000000" w:themeColor="text1"/>
          <w:kern w:val="0"/>
        </w:rPr>
        <w:t>し</w:t>
      </w:r>
      <w:r w:rsidRPr="00EE69DC">
        <w:rPr>
          <w:rFonts w:ascii="ＭＳ ゴシック" w:eastAsia="ＭＳ ゴシック" w:hAnsi="ＭＳ ゴシック" w:cs="ＭＳ Ｐゴシック" w:hint="eastAsia"/>
          <w:color w:val="000000" w:themeColor="text1"/>
          <w:kern w:val="0"/>
        </w:rPr>
        <w:t>（修正申告書も含む。３</w:t>
      </w:r>
      <w:r w:rsidR="00CB12D7" w:rsidRPr="00EE69DC">
        <w:rPr>
          <w:rFonts w:ascii="ＭＳ ゴシック" w:eastAsia="ＭＳ ゴシック" w:hAnsi="ＭＳ ゴシック" w:cs="ＭＳ Ｐゴシック" w:hint="eastAsia"/>
          <w:color w:val="000000" w:themeColor="text1"/>
          <w:kern w:val="0"/>
        </w:rPr>
        <w:t>か</w:t>
      </w:r>
      <w:r w:rsidRPr="00EE69DC">
        <w:rPr>
          <w:rFonts w:ascii="ＭＳ ゴシック" w:eastAsia="ＭＳ ゴシック" w:hAnsi="ＭＳ ゴシック" w:cs="ＭＳ Ｐゴシック" w:hint="eastAsia"/>
          <w:color w:val="000000" w:themeColor="text1"/>
          <w:kern w:val="0"/>
        </w:rPr>
        <w:t>年分）</w:t>
      </w:r>
    </w:p>
    <w:p w14:paraId="4127F30B" w14:textId="77777777" w:rsidR="00724537" w:rsidRPr="004A752B" w:rsidRDefault="004B4D1D">
      <w:pPr>
        <w:ind w:firstLineChars="500" w:firstLine="1104"/>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申請書を提出する日の属する事業年度の事業計画書及び収支予算書</w:t>
      </w:r>
    </w:p>
    <w:p w14:paraId="34A3CA6F" w14:textId="2D5F0FBF" w:rsidR="00724537" w:rsidRPr="004A752B" w:rsidRDefault="004B4D1D">
      <w:pPr>
        <w:tabs>
          <w:tab w:val="left" w:pos="1105"/>
        </w:tabs>
        <w:ind w:leftChars="500" w:left="1325" w:hangingChars="100" w:hanging="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w:t>
      </w:r>
      <w:r w:rsidR="00CA472A">
        <w:rPr>
          <w:rFonts w:ascii="ＭＳ ゴシック" w:eastAsia="ＭＳ ゴシック" w:hAnsi="ＭＳ ゴシック" w:cs="ＭＳ Ｐゴシック" w:hint="eastAsia"/>
          <w:color w:val="000000" w:themeColor="text1"/>
          <w:kern w:val="0"/>
        </w:rPr>
        <w:t>高松市男女共同参画センター</w:t>
      </w:r>
      <w:r w:rsidRPr="004A752B">
        <w:rPr>
          <w:rFonts w:ascii="ＭＳ ゴシック" w:eastAsia="ＭＳ ゴシック" w:hAnsi="ＭＳ ゴシック" w:cs="ＭＳ Ｐゴシック" w:hint="eastAsia"/>
          <w:color w:val="000000" w:themeColor="text1"/>
          <w:kern w:val="0"/>
        </w:rPr>
        <w:t>と同種又は類似の施設の管理運営実績がある場合   は、それを証し、その内容が分かる書類</w:t>
      </w:r>
      <w:r w:rsidR="00A26333"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同種又は類似の施設の管理運営実績がない法人等の場合は、提出がなくても可とする。</w:t>
      </w:r>
      <w:r w:rsidR="00A26333" w:rsidRPr="004A752B">
        <w:rPr>
          <w:rFonts w:ascii="ＭＳ ゴシック" w:eastAsia="ＭＳ ゴシック" w:hAnsi="ＭＳ ゴシック" w:cs="ＭＳ Ｐゴシック" w:hint="eastAsia"/>
          <w:color w:val="000000" w:themeColor="text1"/>
          <w:kern w:val="0"/>
        </w:rPr>
        <w:t>）</w:t>
      </w:r>
    </w:p>
    <w:p w14:paraId="0A99CB36" w14:textId="7AEB747D" w:rsidR="00724537" w:rsidRPr="00750F44" w:rsidRDefault="004B4D1D">
      <w:pPr>
        <w:ind w:leftChars="300" w:left="1101" w:hangingChars="199" w:hanging="439"/>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応募資格を有さない者に該当しないことを証する書類</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853"/>
        <w:gridCol w:w="5125"/>
      </w:tblGrid>
      <w:tr w:rsidR="00750F44" w:rsidRPr="00750F44" w14:paraId="12F21F20" w14:textId="77777777">
        <w:tc>
          <w:tcPr>
            <w:tcW w:w="3544" w:type="dxa"/>
            <w:gridSpan w:val="2"/>
            <w:vAlign w:val="center"/>
          </w:tcPr>
          <w:p w14:paraId="491583A6" w14:textId="31C82BB8" w:rsidR="00724537" w:rsidRPr="00750F44" w:rsidRDefault="004B4D1D">
            <w:pPr>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８応募資格(１)イ</w:t>
            </w:r>
          </w:p>
        </w:tc>
        <w:tc>
          <w:tcPr>
            <w:tcW w:w="5126" w:type="dxa"/>
            <w:vAlign w:val="center"/>
          </w:tcPr>
          <w:p w14:paraId="59685783" w14:textId="77777777" w:rsidR="00724537" w:rsidRPr="00750F44" w:rsidRDefault="004B4D1D">
            <w:pPr>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書類の内容</w:t>
            </w:r>
          </w:p>
        </w:tc>
      </w:tr>
      <w:tr w:rsidR="00750F44" w:rsidRPr="004A752B" w14:paraId="79ABF357" w14:textId="77777777">
        <w:tc>
          <w:tcPr>
            <w:tcW w:w="3544" w:type="dxa"/>
            <w:gridSpan w:val="2"/>
            <w:vAlign w:val="center"/>
          </w:tcPr>
          <w:p w14:paraId="6DA0BCA1"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(ア)～(ク)</w:t>
            </w:r>
          </w:p>
        </w:tc>
        <w:tc>
          <w:tcPr>
            <w:tcW w:w="5126" w:type="dxa"/>
          </w:tcPr>
          <w:p w14:paraId="4A715A8F" w14:textId="77777777" w:rsidR="00724537" w:rsidRPr="004A752B" w:rsidRDefault="004B4D1D">
            <w:pPr>
              <w:ind w:left="221" w:hangingChars="100" w:hanging="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(ア)～(ク)に該当しない旨の誓約書（様式５）</w:t>
            </w:r>
          </w:p>
        </w:tc>
      </w:tr>
      <w:tr w:rsidR="00750F44" w:rsidRPr="004A752B" w14:paraId="7B7328E0" w14:textId="77777777">
        <w:tc>
          <w:tcPr>
            <w:tcW w:w="691" w:type="dxa"/>
            <w:vMerge w:val="restart"/>
            <w:vAlign w:val="center"/>
          </w:tcPr>
          <w:p w14:paraId="54A3572D"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(ケ)</w:t>
            </w:r>
          </w:p>
        </w:tc>
        <w:tc>
          <w:tcPr>
            <w:tcW w:w="2853" w:type="dxa"/>
            <w:vAlign w:val="center"/>
          </w:tcPr>
          <w:p w14:paraId="19543BE2"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法人の場合</w:t>
            </w:r>
          </w:p>
        </w:tc>
        <w:tc>
          <w:tcPr>
            <w:tcW w:w="5126" w:type="dxa"/>
          </w:tcPr>
          <w:p w14:paraId="4F89FB1B" w14:textId="76BF2189" w:rsidR="00724537" w:rsidRPr="004A752B" w:rsidRDefault="004B4D1D">
            <w:pPr>
              <w:ind w:left="221" w:hangingChars="100" w:hanging="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w:t>
            </w:r>
            <w:r w:rsidR="00810F35" w:rsidRPr="004A752B">
              <w:rPr>
                <w:rFonts w:ascii="ＭＳ ゴシック" w:eastAsia="ＭＳ ゴシック" w:hAnsi="ＭＳ ゴシック" w:hint="eastAsia"/>
                <w:color w:val="000000" w:themeColor="text1"/>
              </w:rPr>
              <w:t>国税・県税・市税</w:t>
            </w:r>
            <w:r w:rsidRPr="004A752B">
              <w:rPr>
                <w:rFonts w:ascii="ＭＳ ゴシック" w:eastAsia="ＭＳ ゴシック" w:hAnsi="ＭＳ ゴシック" w:cs="ＭＳ Ｐゴシック" w:hint="eastAsia"/>
                <w:color w:val="000000" w:themeColor="text1"/>
                <w:kern w:val="0"/>
              </w:rPr>
              <w:t>に滞納がないことの証明</w:t>
            </w:r>
            <w:r w:rsidR="00A26333"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設立後、１年未満の場合は代表者について、</w:t>
            </w:r>
            <w:r w:rsidR="00810F35" w:rsidRPr="004A752B">
              <w:rPr>
                <w:rFonts w:ascii="ＭＳ ゴシック" w:eastAsia="ＭＳ ゴシック" w:hAnsi="ＭＳ ゴシック" w:hint="eastAsia"/>
                <w:color w:val="000000" w:themeColor="text1"/>
              </w:rPr>
              <w:t>国税・県税・市税</w:t>
            </w:r>
            <w:r w:rsidRPr="004A752B">
              <w:rPr>
                <w:rFonts w:ascii="ＭＳ ゴシック" w:eastAsia="ＭＳ ゴシック" w:hAnsi="ＭＳ ゴシック" w:cs="ＭＳ Ｐゴシック" w:hint="eastAsia"/>
                <w:color w:val="000000" w:themeColor="text1"/>
                <w:kern w:val="0"/>
              </w:rPr>
              <w:t>に滞納がないことの証明</w:t>
            </w:r>
            <w:r w:rsidR="00A26333" w:rsidRPr="004A752B">
              <w:rPr>
                <w:rFonts w:ascii="ＭＳ ゴシック" w:eastAsia="ＭＳ ゴシック" w:hAnsi="ＭＳ ゴシック" w:cs="ＭＳ Ｐゴシック" w:hint="eastAsia"/>
                <w:color w:val="000000" w:themeColor="text1"/>
                <w:kern w:val="0"/>
              </w:rPr>
              <w:t>）</w:t>
            </w:r>
          </w:p>
        </w:tc>
      </w:tr>
      <w:tr w:rsidR="00750F44" w:rsidRPr="004A752B" w14:paraId="2BFA19DA" w14:textId="77777777">
        <w:tc>
          <w:tcPr>
            <w:tcW w:w="691" w:type="dxa"/>
            <w:vMerge/>
          </w:tcPr>
          <w:p w14:paraId="0BF41310" w14:textId="77777777" w:rsidR="00724537" w:rsidRPr="004A752B" w:rsidRDefault="00724537">
            <w:pPr>
              <w:rPr>
                <w:rFonts w:ascii="ＭＳ ゴシック" w:eastAsia="ＭＳ ゴシック" w:hAnsi="ＭＳ ゴシック" w:cs="ＭＳ Ｐゴシック"/>
                <w:color w:val="000000" w:themeColor="text1"/>
                <w:kern w:val="0"/>
              </w:rPr>
            </w:pPr>
          </w:p>
        </w:tc>
        <w:tc>
          <w:tcPr>
            <w:tcW w:w="2853" w:type="dxa"/>
            <w:vAlign w:val="center"/>
          </w:tcPr>
          <w:p w14:paraId="2D8BFFB1" w14:textId="2A72F3FA" w:rsidR="00724537" w:rsidRPr="004A752B" w:rsidRDefault="004B4D1D">
            <w:pPr>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法人</w:t>
            </w:r>
            <w:r w:rsidR="00AE689A" w:rsidRPr="00EE69DC">
              <w:rPr>
                <w:rFonts w:ascii="ＭＳ ゴシック" w:eastAsia="ＭＳ ゴシック" w:hAnsi="ＭＳ ゴシック" w:cs="ＭＳ Ｐゴシック" w:hint="eastAsia"/>
                <w:color w:val="000000" w:themeColor="text1"/>
                <w:kern w:val="0"/>
              </w:rPr>
              <w:t>でない団体</w:t>
            </w:r>
            <w:r w:rsidRPr="00EE69DC">
              <w:rPr>
                <w:rFonts w:ascii="ＭＳ ゴシック" w:eastAsia="ＭＳ ゴシック" w:hAnsi="ＭＳ ゴシック" w:cs="ＭＳ Ｐゴシック" w:hint="eastAsia"/>
                <w:color w:val="000000" w:themeColor="text1"/>
                <w:kern w:val="0"/>
              </w:rPr>
              <w:t>の場合</w:t>
            </w:r>
          </w:p>
        </w:tc>
        <w:tc>
          <w:tcPr>
            <w:tcW w:w="5126" w:type="dxa"/>
          </w:tcPr>
          <w:p w14:paraId="6EDCE996" w14:textId="77777777" w:rsidR="00724537" w:rsidRPr="004A752B" w:rsidRDefault="004B4D1D">
            <w:pPr>
              <w:ind w:left="221" w:hangingChars="100" w:hanging="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代表者について、</w:t>
            </w:r>
            <w:r w:rsidR="00810F35" w:rsidRPr="004A752B">
              <w:rPr>
                <w:rFonts w:ascii="ＭＳ ゴシック" w:eastAsia="ＭＳ ゴシック" w:hAnsi="ＭＳ ゴシック" w:hint="eastAsia"/>
                <w:color w:val="000000" w:themeColor="text1"/>
              </w:rPr>
              <w:t>国税・県税・市税</w:t>
            </w:r>
            <w:r w:rsidRPr="004A752B">
              <w:rPr>
                <w:rFonts w:ascii="ＭＳ ゴシック" w:eastAsia="ＭＳ ゴシック" w:hAnsi="ＭＳ ゴシック" w:cs="ＭＳ Ｐゴシック" w:hint="eastAsia"/>
                <w:color w:val="000000" w:themeColor="text1"/>
                <w:kern w:val="0"/>
              </w:rPr>
              <w:t>に滞納がないことの証明</w:t>
            </w:r>
          </w:p>
        </w:tc>
      </w:tr>
    </w:tbl>
    <w:p w14:paraId="34BE8B80" w14:textId="77777777" w:rsidR="00724537" w:rsidRPr="004A752B" w:rsidRDefault="004B4D1D">
      <w:pPr>
        <w:ind w:firstLineChars="300" w:firstLine="662"/>
        <w:rPr>
          <w:rFonts w:ascii="ＭＳ ゴシック" w:eastAsia="ＭＳ ゴシック" w:hAnsi="ＭＳ ゴシック"/>
          <w:color w:val="000000" w:themeColor="text1"/>
        </w:rPr>
      </w:pPr>
      <w:r w:rsidRPr="004A752B">
        <w:rPr>
          <w:rFonts w:ascii="ＭＳ ゴシック" w:eastAsia="ＭＳ ゴシック" w:hAnsi="ＭＳ ゴシック" w:cs="ＭＳ Ｐゴシック" w:hint="eastAsia"/>
          <w:color w:val="000000" w:themeColor="text1"/>
          <w:kern w:val="0"/>
        </w:rPr>
        <w:t>□　申請者の全役員の住民票抄本（写し）</w:t>
      </w:r>
    </w:p>
    <w:p w14:paraId="0CFA7609" w14:textId="059DF702" w:rsidR="00724537" w:rsidRPr="00750F44" w:rsidRDefault="004B4D1D">
      <w:pPr>
        <w:spacing w:line="360" w:lineRule="exact"/>
        <w:ind w:left="881" w:hangingChars="399" w:hanging="88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　高松市内に本社、本店を有している法人であることの営業証明書</w:t>
      </w:r>
      <w:r w:rsidR="00A26333"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写し</w:t>
      </w:r>
      <w:r w:rsidR="00A26333"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ＮＰＯ法人は不要</w:t>
      </w:r>
      <w:r w:rsidR="00A26333" w:rsidRPr="004A752B">
        <w:rPr>
          <w:rFonts w:ascii="ＭＳ ゴシック" w:eastAsia="ＭＳ ゴシック" w:hAnsi="ＭＳ ゴシック" w:cs="ＭＳ Ｐゴシック" w:hint="eastAsia"/>
          <w:color w:val="000000" w:themeColor="text1"/>
          <w:kern w:val="0"/>
        </w:rPr>
        <w:t>）</w:t>
      </w:r>
    </w:p>
    <w:p w14:paraId="7F8EE426"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p>
    <w:p w14:paraId="27D37E71" w14:textId="77777777" w:rsidR="00724537" w:rsidRPr="00750F44" w:rsidRDefault="00724537">
      <w:pPr>
        <w:rPr>
          <w:rFonts w:ascii="ＭＳ ゴシック" w:eastAsia="ＭＳ ゴシック" w:hAnsi="ＭＳ ゴシック"/>
          <w:color w:val="000000" w:themeColor="text1"/>
        </w:rPr>
      </w:pPr>
    </w:p>
    <w:p w14:paraId="77A6799B" w14:textId="77777777" w:rsidR="00724537" w:rsidRPr="00750F44" w:rsidRDefault="00724537">
      <w:pPr>
        <w:rPr>
          <w:rFonts w:ascii="ＭＳ ゴシック" w:eastAsia="ＭＳ ゴシック" w:hAnsi="ＭＳ ゴシック"/>
          <w:color w:val="000000" w:themeColor="text1"/>
        </w:rPr>
      </w:pPr>
    </w:p>
    <w:p w14:paraId="4894373A" w14:textId="77777777" w:rsidR="00724537" w:rsidRPr="00750F44" w:rsidRDefault="00724537">
      <w:pPr>
        <w:rPr>
          <w:rFonts w:ascii="ＭＳ ゴシック" w:eastAsia="ＭＳ ゴシック" w:hAnsi="ＭＳ ゴシック"/>
          <w:color w:val="000000" w:themeColor="text1"/>
        </w:rPr>
      </w:pPr>
    </w:p>
    <w:p w14:paraId="79179916" w14:textId="77777777" w:rsidR="00724537" w:rsidRPr="00750F44" w:rsidRDefault="00724537">
      <w:pPr>
        <w:rPr>
          <w:rFonts w:ascii="ＭＳ ゴシック" w:eastAsia="ＭＳ ゴシック" w:hAnsi="ＭＳ ゴシック"/>
          <w:color w:val="000000" w:themeColor="text1"/>
        </w:rPr>
      </w:pPr>
    </w:p>
    <w:p w14:paraId="1958EC36" w14:textId="77777777" w:rsidR="00724537" w:rsidRPr="00750F44" w:rsidRDefault="00724537">
      <w:pPr>
        <w:rPr>
          <w:rFonts w:ascii="ＭＳ ゴシック" w:eastAsia="ＭＳ ゴシック" w:hAnsi="ＭＳ ゴシック"/>
          <w:color w:val="000000" w:themeColor="text1"/>
        </w:rPr>
      </w:pPr>
    </w:p>
    <w:p w14:paraId="036A99FB" w14:textId="77777777" w:rsidR="00724537" w:rsidRPr="00750F44" w:rsidRDefault="00724537">
      <w:pPr>
        <w:rPr>
          <w:rFonts w:ascii="ＭＳ ゴシック" w:eastAsia="ＭＳ ゴシック" w:hAnsi="ＭＳ ゴシック"/>
          <w:color w:val="000000" w:themeColor="text1"/>
        </w:rPr>
      </w:pPr>
    </w:p>
    <w:p w14:paraId="7A6D9329" w14:textId="77777777" w:rsidR="00724537" w:rsidRPr="00750F44" w:rsidRDefault="00724537">
      <w:pPr>
        <w:rPr>
          <w:rFonts w:ascii="ＭＳ ゴシック" w:eastAsia="ＭＳ ゴシック" w:hAnsi="ＭＳ ゴシック"/>
          <w:color w:val="000000" w:themeColor="text1"/>
        </w:rPr>
      </w:pPr>
    </w:p>
    <w:p w14:paraId="58B3922A" w14:textId="77777777" w:rsidR="00724537" w:rsidRPr="00750F44" w:rsidRDefault="00724537">
      <w:pPr>
        <w:rPr>
          <w:rFonts w:ascii="ＭＳ ゴシック" w:eastAsia="ＭＳ ゴシック" w:hAnsi="ＭＳ ゴシック"/>
          <w:color w:val="000000" w:themeColor="text1"/>
        </w:rPr>
      </w:pPr>
    </w:p>
    <w:p w14:paraId="7BFB4246" w14:textId="2C7A9F39" w:rsidR="00724537" w:rsidRPr="004A752B" w:rsidRDefault="004B4D1D">
      <w:pPr>
        <w:jc w:val="right"/>
        <w:rPr>
          <w:rFonts w:ascii="ＭＳ 明朝" w:hAnsi="ＭＳ 明朝"/>
          <w:color w:val="000000" w:themeColor="text1"/>
        </w:rPr>
      </w:pPr>
      <w:r w:rsidRPr="00750F44">
        <w:rPr>
          <w:rFonts w:ascii="ＭＳ ゴシック" w:eastAsia="ＭＳ ゴシック" w:hAnsi="ＭＳ ゴシック" w:hint="eastAsia"/>
          <w:color w:val="000000" w:themeColor="text1"/>
        </w:rPr>
        <w:lastRenderedPageBreak/>
        <w:t xml:space="preserve"> </w:t>
      </w:r>
      <w:r w:rsidRPr="004A752B">
        <w:rPr>
          <w:rFonts w:ascii="ＭＳ 明朝" w:hAnsi="ＭＳ 明朝" w:hint="eastAsia"/>
          <w:color w:val="000000" w:themeColor="text1"/>
        </w:rPr>
        <w:t>指定管理業務実施計画書</w:t>
      </w:r>
      <w:r w:rsidR="00A26333" w:rsidRPr="004A752B">
        <w:rPr>
          <w:rFonts w:ascii="ＭＳ 明朝" w:hAnsi="ＭＳ 明朝" w:hint="eastAsia"/>
          <w:color w:val="000000" w:themeColor="text1"/>
        </w:rPr>
        <w:t>（</w:t>
      </w:r>
      <w:r w:rsidRPr="004A752B">
        <w:rPr>
          <w:rFonts w:ascii="ＭＳ 明朝" w:hAnsi="ＭＳ 明朝" w:hint="eastAsia"/>
          <w:color w:val="000000" w:themeColor="text1"/>
        </w:rPr>
        <w:t>様式３</w:t>
      </w:r>
      <w:r w:rsidR="00A26333" w:rsidRPr="004A752B">
        <w:rPr>
          <w:rFonts w:ascii="ＭＳ 明朝" w:hAnsi="ＭＳ 明朝" w:hint="eastAsia"/>
          <w:color w:val="000000" w:themeColor="text1"/>
        </w:rPr>
        <w:t>）</w:t>
      </w:r>
    </w:p>
    <w:p w14:paraId="712A82A5" w14:textId="77777777" w:rsidR="00724537" w:rsidRPr="004A752B" w:rsidRDefault="00724537">
      <w:pPr>
        <w:rPr>
          <w:rFonts w:ascii="ＭＳ ゴシック" w:eastAsia="ＭＳ ゴシック" w:hAnsi="ＭＳ ゴシック"/>
          <w:color w:val="000000" w:themeColor="text1"/>
        </w:rPr>
      </w:pPr>
    </w:p>
    <w:p w14:paraId="06E2E0AB" w14:textId="77777777" w:rsidR="00724537" w:rsidRPr="004A752B" w:rsidRDefault="004B4D1D">
      <w:pPr>
        <w:jc w:val="center"/>
        <w:rPr>
          <w:rFonts w:ascii="ＭＳ ゴシック" w:eastAsia="ＭＳ ゴシック" w:hAnsi="ＭＳ ゴシック"/>
          <w:color w:val="000000" w:themeColor="text1"/>
          <w:sz w:val="28"/>
          <w:szCs w:val="28"/>
        </w:rPr>
      </w:pPr>
      <w:r w:rsidRPr="004A752B">
        <w:rPr>
          <w:rFonts w:ascii="ＭＳ ゴシック" w:eastAsia="ＭＳ ゴシック" w:hAnsi="ＭＳ ゴシック" w:hint="eastAsia"/>
          <w:color w:val="000000" w:themeColor="text1"/>
          <w:sz w:val="28"/>
          <w:szCs w:val="28"/>
        </w:rPr>
        <w:t>指定管理業務実施計画書</w:t>
      </w:r>
    </w:p>
    <w:p w14:paraId="48D1A2D0" w14:textId="77777777" w:rsidR="00724537" w:rsidRPr="004A752B" w:rsidRDefault="00724537">
      <w:pPr>
        <w:rPr>
          <w:rFonts w:ascii="ＭＳ ゴシック" w:eastAsia="ＭＳ ゴシック" w:hAnsi="ＭＳ ゴシック"/>
          <w:color w:val="000000" w:themeColor="text1"/>
        </w:rPr>
      </w:pPr>
    </w:p>
    <w:p w14:paraId="2D5FE339" w14:textId="2F7AE4CC" w:rsidR="00724537" w:rsidRPr="00750F44" w:rsidRDefault="004B4D1D">
      <w:pPr>
        <w:ind w:left="201" w:hangingChars="100" w:hanging="201"/>
        <w:rPr>
          <w:rFonts w:asciiTheme="majorEastAsia" w:eastAsiaTheme="majorEastAsia" w:hAnsiTheme="majorEastAsia"/>
          <w:color w:val="000000" w:themeColor="text1"/>
          <w:sz w:val="22"/>
          <w:szCs w:val="22"/>
        </w:rPr>
      </w:pPr>
      <w:r w:rsidRPr="004A752B">
        <w:rPr>
          <w:rFonts w:asciiTheme="majorEastAsia" w:eastAsiaTheme="majorEastAsia" w:hAnsiTheme="majorEastAsia" w:hint="eastAsia"/>
          <w:color w:val="000000" w:themeColor="text1"/>
          <w:sz w:val="22"/>
          <w:szCs w:val="22"/>
        </w:rPr>
        <w:t>※　簡潔平易な記載に努めてください。各欄には必ず記載をお願いします</w:t>
      </w:r>
      <w:r w:rsidR="00A26333" w:rsidRPr="004A752B">
        <w:rPr>
          <w:rFonts w:asciiTheme="majorEastAsia" w:eastAsiaTheme="majorEastAsia" w:hAnsiTheme="majorEastAsia" w:hint="eastAsia"/>
          <w:color w:val="000000" w:themeColor="text1"/>
          <w:sz w:val="22"/>
          <w:szCs w:val="22"/>
        </w:rPr>
        <w:t>（</w:t>
      </w:r>
      <w:r w:rsidRPr="004A752B">
        <w:rPr>
          <w:rFonts w:asciiTheme="majorEastAsia" w:eastAsiaTheme="majorEastAsia" w:hAnsiTheme="majorEastAsia" w:hint="eastAsia"/>
          <w:color w:val="000000" w:themeColor="text1"/>
          <w:sz w:val="22"/>
          <w:szCs w:val="22"/>
        </w:rPr>
        <w:t>必要に応じて、記載する行数を増やしてください。</w:t>
      </w:r>
      <w:r w:rsidR="00A26333" w:rsidRPr="004A752B">
        <w:rPr>
          <w:rFonts w:asciiTheme="majorEastAsia" w:eastAsiaTheme="majorEastAsia" w:hAnsiTheme="majorEastAsia" w:hint="eastAsia"/>
          <w:color w:val="000000" w:themeColor="text1"/>
          <w:sz w:val="22"/>
          <w:szCs w:val="22"/>
        </w:rPr>
        <w:t>）</w:t>
      </w:r>
      <w:r w:rsidRPr="004A752B">
        <w:rPr>
          <w:rFonts w:asciiTheme="majorEastAsia" w:eastAsiaTheme="majorEastAsia" w:hAnsiTheme="majorEastAsia" w:hint="eastAsia"/>
          <w:color w:val="000000" w:themeColor="text1"/>
          <w:sz w:val="22"/>
          <w:szCs w:val="22"/>
        </w:rPr>
        <w:t>。適宜の資料を添付していただいても構いませんが、極力最小限のものとしてください。</w:t>
      </w:r>
    </w:p>
    <w:p w14:paraId="529CDD7E" w14:textId="77777777" w:rsidR="00724537" w:rsidRPr="00750F44" w:rsidRDefault="004B4D1D">
      <w:pPr>
        <w:ind w:left="201" w:hangingChars="100" w:hanging="201"/>
        <w:rPr>
          <w:rFonts w:ascii="ＭＳ 明朝" w:hAnsi="ＭＳ 明朝"/>
          <w:color w:val="000000" w:themeColor="text1"/>
          <w:sz w:val="22"/>
          <w:szCs w:val="22"/>
        </w:rPr>
      </w:pPr>
      <w:r w:rsidRPr="00750F44">
        <w:rPr>
          <w:rFonts w:asciiTheme="majorEastAsia" w:eastAsiaTheme="majorEastAsia" w:hAnsiTheme="majorEastAsia" w:hint="eastAsia"/>
          <w:color w:val="000000" w:themeColor="text1"/>
          <w:sz w:val="22"/>
          <w:szCs w:val="22"/>
        </w:rPr>
        <w:t>※　この計画書は紙ベースでの提出をお願いしていますが、それとは別に、Ｗｏｒｄファイルの提供にご協力ください。</w:t>
      </w:r>
    </w:p>
    <w:p w14:paraId="66EA182B" w14:textId="77777777" w:rsidR="00724537" w:rsidRPr="00750F44" w:rsidRDefault="00724537">
      <w:pPr>
        <w:ind w:left="201" w:hangingChars="100" w:hanging="201"/>
        <w:rPr>
          <w:rFonts w:ascii="ＭＳ 明朝" w:hAnsi="ＭＳ 明朝"/>
          <w:color w:val="000000" w:themeColor="text1"/>
          <w:sz w:val="22"/>
          <w:szCs w:val="22"/>
        </w:rPr>
      </w:pPr>
    </w:p>
    <w:p w14:paraId="3DAE0AF4" w14:textId="77777777" w:rsidR="00724537"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１　法人等の概要　</w:t>
      </w:r>
    </w:p>
    <w:p w14:paraId="58E70A9B" w14:textId="77777777" w:rsidR="00724537" w:rsidRPr="00750F44" w:rsidRDefault="00724537">
      <w:pPr>
        <w:rPr>
          <w:rFonts w:ascii="ＭＳ ゴシック" w:eastAsia="ＭＳ ゴシック" w:hAnsi="ＭＳ ゴシック"/>
          <w:color w:val="000000" w:themeColor="text1"/>
          <w:bdr w:val="single" w:sz="4" w:space="0" w:color="auto"/>
        </w:rPr>
      </w:pP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968"/>
        <w:gridCol w:w="1353"/>
        <w:gridCol w:w="3453"/>
      </w:tblGrid>
      <w:tr w:rsidR="00750F44" w:rsidRPr="00750F44" w14:paraId="7D0A4E36" w14:textId="77777777">
        <w:trPr>
          <w:trHeight w:val="825"/>
        </w:trPr>
        <w:tc>
          <w:tcPr>
            <w:tcW w:w="1547" w:type="dxa"/>
            <w:vAlign w:val="center"/>
          </w:tcPr>
          <w:p w14:paraId="328EBF97"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法人・団体名</w:t>
            </w:r>
          </w:p>
        </w:tc>
        <w:tc>
          <w:tcPr>
            <w:tcW w:w="3042" w:type="dxa"/>
            <w:vAlign w:val="center"/>
          </w:tcPr>
          <w:p w14:paraId="2958D12F" w14:textId="77777777" w:rsidR="00724537" w:rsidRPr="00750F44" w:rsidRDefault="00724537">
            <w:pPr>
              <w:rPr>
                <w:rFonts w:ascii="ＭＳ ゴシック" w:eastAsia="ＭＳ ゴシック" w:hAnsi="ＭＳ ゴシック"/>
                <w:color w:val="000000" w:themeColor="text1"/>
              </w:rPr>
            </w:pPr>
          </w:p>
        </w:tc>
        <w:tc>
          <w:tcPr>
            <w:tcW w:w="1378" w:type="dxa"/>
            <w:vAlign w:val="center"/>
          </w:tcPr>
          <w:p w14:paraId="4F5DBCEF"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所在地</w:t>
            </w:r>
          </w:p>
        </w:tc>
        <w:tc>
          <w:tcPr>
            <w:tcW w:w="3540" w:type="dxa"/>
            <w:vAlign w:val="center"/>
          </w:tcPr>
          <w:p w14:paraId="5A25F3E4" w14:textId="77777777" w:rsidR="00724537" w:rsidRPr="00750F44" w:rsidRDefault="00724537">
            <w:pPr>
              <w:rPr>
                <w:rFonts w:ascii="ＭＳ ゴシック" w:eastAsia="ＭＳ ゴシック" w:hAnsi="ＭＳ ゴシック"/>
                <w:color w:val="000000" w:themeColor="text1"/>
              </w:rPr>
            </w:pPr>
          </w:p>
        </w:tc>
      </w:tr>
      <w:tr w:rsidR="00750F44" w:rsidRPr="00750F44" w14:paraId="26447922" w14:textId="77777777">
        <w:trPr>
          <w:trHeight w:val="804"/>
        </w:trPr>
        <w:tc>
          <w:tcPr>
            <w:tcW w:w="1547" w:type="dxa"/>
            <w:vAlign w:val="center"/>
          </w:tcPr>
          <w:p w14:paraId="0F676C66"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代表者氏名</w:t>
            </w:r>
          </w:p>
        </w:tc>
        <w:tc>
          <w:tcPr>
            <w:tcW w:w="3042" w:type="dxa"/>
            <w:vAlign w:val="center"/>
          </w:tcPr>
          <w:p w14:paraId="0DB6456C" w14:textId="77777777" w:rsidR="00724537" w:rsidRPr="00750F44" w:rsidRDefault="00724537">
            <w:pPr>
              <w:rPr>
                <w:rFonts w:ascii="ＭＳ ゴシック" w:eastAsia="ＭＳ ゴシック" w:hAnsi="ＭＳ ゴシック"/>
                <w:color w:val="000000" w:themeColor="text1"/>
              </w:rPr>
            </w:pPr>
          </w:p>
        </w:tc>
        <w:tc>
          <w:tcPr>
            <w:tcW w:w="1378" w:type="dxa"/>
            <w:vAlign w:val="center"/>
          </w:tcPr>
          <w:p w14:paraId="2491F4D6"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設立年月日</w:t>
            </w:r>
          </w:p>
        </w:tc>
        <w:tc>
          <w:tcPr>
            <w:tcW w:w="3540" w:type="dxa"/>
            <w:vAlign w:val="center"/>
          </w:tcPr>
          <w:p w14:paraId="0E6A7CDA" w14:textId="77777777" w:rsidR="00724537" w:rsidRPr="00750F44" w:rsidRDefault="00724537">
            <w:pPr>
              <w:rPr>
                <w:rFonts w:ascii="ＭＳ ゴシック" w:eastAsia="ＭＳ ゴシック" w:hAnsi="ＭＳ ゴシック"/>
                <w:color w:val="000000" w:themeColor="text1"/>
              </w:rPr>
            </w:pPr>
          </w:p>
        </w:tc>
      </w:tr>
      <w:tr w:rsidR="00750F44" w:rsidRPr="00750F44" w14:paraId="3374863F" w14:textId="77777777">
        <w:trPr>
          <w:trHeight w:val="822"/>
        </w:trPr>
        <w:tc>
          <w:tcPr>
            <w:tcW w:w="1547" w:type="dxa"/>
            <w:vAlign w:val="center"/>
          </w:tcPr>
          <w:p w14:paraId="2BE7E133"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資本金</w:t>
            </w:r>
          </w:p>
          <w:p w14:paraId="79B71ED1"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(基本財産)</w:t>
            </w:r>
          </w:p>
        </w:tc>
        <w:tc>
          <w:tcPr>
            <w:tcW w:w="3042" w:type="dxa"/>
            <w:vAlign w:val="center"/>
          </w:tcPr>
          <w:p w14:paraId="01262819" w14:textId="77777777" w:rsidR="00724537" w:rsidRPr="00750F44" w:rsidRDefault="00724537">
            <w:pPr>
              <w:rPr>
                <w:rFonts w:ascii="ＭＳ ゴシック" w:eastAsia="ＭＳ ゴシック" w:hAnsi="ＭＳ ゴシック"/>
                <w:color w:val="000000" w:themeColor="text1"/>
              </w:rPr>
            </w:pPr>
          </w:p>
        </w:tc>
        <w:tc>
          <w:tcPr>
            <w:tcW w:w="1378" w:type="dxa"/>
            <w:vAlign w:val="center"/>
          </w:tcPr>
          <w:p w14:paraId="2FDCF769"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従業員数</w:t>
            </w:r>
          </w:p>
        </w:tc>
        <w:tc>
          <w:tcPr>
            <w:tcW w:w="3540" w:type="dxa"/>
            <w:vAlign w:val="center"/>
          </w:tcPr>
          <w:p w14:paraId="4B0C570E" w14:textId="77777777" w:rsidR="00724537" w:rsidRPr="00750F44" w:rsidRDefault="00724537">
            <w:pPr>
              <w:rPr>
                <w:rFonts w:ascii="ＭＳ ゴシック" w:eastAsia="ＭＳ ゴシック" w:hAnsi="ＭＳ ゴシック"/>
                <w:color w:val="000000" w:themeColor="text1"/>
              </w:rPr>
            </w:pPr>
          </w:p>
        </w:tc>
      </w:tr>
      <w:tr w:rsidR="00750F44" w:rsidRPr="00750F44" w14:paraId="42F20730" w14:textId="77777777">
        <w:trPr>
          <w:trHeight w:val="997"/>
        </w:trPr>
        <w:tc>
          <w:tcPr>
            <w:tcW w:w="1547" w:type="dxa"/>
            <w:vAlign w:val="center"/>
          </w:tcPr>
          <w:p w14:paraId="184EEC11"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電話番号</w:t>
            </w:r>
          </w:p>
        </w:tc>
        <w:tc>
          <w:tcPr>
            <w:tcW w:w="3042" w:type="dxa"/>
            <w:vAlign w:val="center"/>
          </w:tcPr>
          <w:p w14:paraId="26C2FF1A" w14:textId="77777777" w:rsidR="00724537" w:rsidRPr="00750F44" w:rsidRDefault="00724537">
            <w:pPr>
              <w:rPr>
                <w:rFonts w:ascii="ＭＳ ゴシック" w:eastAsia="ＭＳ ゴシック" w:hAnsi="ＭＳ ゴシック"/>
                <w:color w:val="000000" w:themeColor="text1"/>
              </w:rPr>
            </w:pPr>
          </w:p>
        </w:tc>
        <w:tc>
          <w:tcPr>
            <w:tcW w:w="1378" w:type="dxa"/>
            <w:vAlign w:val="center"/>
          </w:tcPr>
          <w:p w14:paraId="21C14165"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ＦＡＸ番号</w:t>
            </w:r>
          </w:p>
        </w:tc>
        <w:tc>
          <w:tcPr>
            <w:tcW w:w="3540" w:type="dxa"/>
            <w:vAlign w:val="center"/>
          </w:tcPr>
          <w:p w14:paraId="0DF674F8" w14:textId="77777777" w:rsidR="00724537" w:rsidRPr="00750F44" w:rsidRDefault="00724537">
            <w:pPr>
              <w:rPr>
                <w:rFonts w:ascii="ＭＳ ゴシック" w:eastAsia="ＭＳ ゴシック" w:hAnsi="ＭＳ ゴシック"/>
                <w:color w:val="000000" w:themeColor="text1"/>
              </w:rPr>
            </w:pPr>
          </w:p>
        </w:tc>
      </w:tr>
      <w:tr w:rsidR="00750F44" w:rsidRPr="00750F44" w14:paraId="69C03B26" w14:textId="77777777">
        <w:trPr>
          <w:trHeight w:val="461"/>
        </w:trPr>
        <w:tc>
          <w:tcPr>
            <w:tcW w:w="1547" w:type="dxa"/>
            <w:vMerge w:val="restart"/>
            <w:vAlign w:val="center"/>
          </w:tcPr>
          <w:p w14:paraId="5A0AA603"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担当組織名</w:t>
            </w:r>
          </w:p>
        </w:tc>
        <w:tc>
          <w:tcPr>
            <w:tcW w:w="3042" w:type="dxa"/>
            <w:vMerge w:val="restart"/>
            <w:vAlign w:val="center"/>
          </w:tcPr>
          <w:p w14:paraId="658F984E" w14:textId="77777777" w:rsidR="00724537" w:rsidRPr="00750F44" w:rsidRDefault="00724537">
            <w:pPr>
              <w:rPr>
                <w:rFonts w:ascii="ＭＳ ゴシック" w:eastAsia="ＭＳ ゴシック" w:hAnsi="ＭＳ ゴシック"/>
                <w:color w:val="000000" w:themeColor="text1"/>
              </w:rPr>
            </w:pPr>
          </w:p>
        </w:tc>
        <w:tc>
          <w:tcPr>
            <w:tcW w:w="1378" w:type="dxa"/>
            <w:vAlign w:val="center"/>
          </w:tcPr>
          <w:p w14:paraId="50D2D2A9"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ﾒｰﾙｱﾄﾞﾚｽ</w:t>
            </w:r>
          </w:p>
        </w:tc>
        <w:tc>
          <w:tcPr>
            <w:tcW w:w="3540" w:type="dxa"/>
            <w:vAlign w:val="center"/>
          </w:tcPr>
          <w:p w14:paraId="42E86D91" w14:textId="77777777" w:rsidR="00724537" w:rsidRPr="00750F44" w:rsidRDefault="00724537">
            <w:pPr>
              <w:rPr>
                <w:rFonts w:ascii="ＭＳ ゴシック" w:eastAsia="ＭＳ ゴシック" w:hAnsi="ＭＳ ゴシック"/>
                <w:color w:val="000000" w:themeColor="text1"/>
              </w:rPr>
            </w:pPr>
          </w:p>
        </w:tc>
      </w:tr>
      <w:tr w:rsidR="00750F44" w:rsidRPr="00750F44" w14:paraId="521E992E" w14:textId="77777777">
        <w:trPr>
          <w:trHeight w:val="511"/>
        </w:trPr>
        <w:tc>
          <w:tcPr>
            <w:tcW w:w="1547" w:type="dxa"/>
            <w:vMerge/>
            <w:vAlign w:val="center"/>
          </w:tcPr>
          <w:p w14:paraId="0EAA1B17" w14:textId="77777777" w:rsidR="00724537" w:rsidRPr="00750F44" w:rsidRDefault="00724537">
            <w:pPr>
              <w:rPr>
                <w:rFonts w:ascii="ＭＳ ゴシック" w:eastAsia="ＭＳ ゴシック" w:hAnsi="ＭＳ ゴシック"/>
                <w:color w:val="000000" w:themeColor="text1"/>
              </w:rPr>
            </w:pPr>
          </w:p>
        </w:tc>
        <w:tc>
          <w:tcPr>
            <w:tcW w:w="3042" w:type="dxa"/>
            <w:vMerge/>
            <w:vAlign w:val="center"/>
          </w:tcPr>
          <w:p w14:paraId="2EDE059E" w14:textId="77777777" w:rsidR="00724537" w:rsidRPr="00750F44" w:rsidRDefault="00724537">
            <w:pPr>
              <w:rPr>
                <w:rFonts w:ascii="ＭＳ ゴシック" w:eastAsia="ＭＳ ゴシック" w:hAnsi="ＭＳ ゴシック"/>
                <w:color w:val="000000" w:themeColor="text1"/>
              </w:rPr>
            </w:pPr>
          </w:p>
        </w:tc>
        <w:tc>
          <w:tcPr>
            <w:tcW w:w="1378" w:type="dxa"/>
            <w:vAlign w:val="center"/>
          </w:tcPr>
          <w:p w14:paraId="168A4416"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担当者氏名</w:t>
            </w:r>
          </w:p>
        </w:tc>
        <w:tc>
          <w:tcPr>
            <w:tcW w:w="3540" w:type="dxa"/>
            <w:vAlign w:val="center"/>
          </w:tcPr>
          <w:p w14:paraId="5162B09F" w14:textId="77777777" w:rsidR="00724537" w:rsidRPr="00750F44" w:rsidRDefault="00724537">
            <w:pPr>
              <w:rPr>
                <w:rFonts w:ascii="ＭＳ ゴシック" w:eastAsia="ＭＳ ゴシック" w:hAnsi="ＭＳ ゴシック"/>
                <w:color w:val="000000" w:themeColor="text1"/>
              </w:rPr>
            </w:pPr>
          </w:p>
        </w:tc>
      </w:tr>
      <w:tr w:rsidR="00724537" w:rsidRPr="002F6FE1" w14:paraId="373E23CC" w14:textId="77777777">
        <w:trPr>
          <w:trHeight w:val="2138"/>
        </w:trPr>
        <w:tc>
          <w:tcPr>
            <w:tcW w:w="1547" w:type="dxa"/>
            <w:tcBorders>
              <w:bottom w:val="single" w:sz="4" w:space="0" w:color="auto"/>
            </w:tcBorders>
            <w:vAlign w:val="center"/>
          </w:tcPr>
          <w:p w14:paraId="7AE7563E"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事業内容</w:t>
            </w:r>
          </w:p>
        </w:tc>
        <w:tc>
          <w:tcPr>
            <w:tcW w:w="7960" w:type="dxa"/>
            <w:gridSpan w:val="3"/>
            <w:tcBorders>
              <w:bottom w:val="single" w:sz="4" w:space="0" w:color="auto"/>
            </w:tcBorders>
            <w:vAlign w:val="center"/>
          </w:tcPr>
          <w:p w14:paraId="17E4953E" w14:textId="77777777" w:rsidR="00724537" w:rsidRPr="00750F44" w:rsidRDefault="00724537">
            <w:pPr>
              <w:rPr>
                <w:rFonts w:ascii="ＭＳ ゴシック" w:eastAsia="ＭＳ ゴシック" w:hAnsi="ＭＳ ゴシック"/>
                <w:color w:val="000000" w:themeColor="text1"/>
              </w:rPr>
            </w:pPr>
          </w:p>
        </w:tc>
      </w:tr>
    </w:tbl>
    <w:p w14:paraId="65F00C65" w14:textId="77777777" w:rsidR="00724537" w:rsidRPr="00750F44" w:rsidRDefault="00724537">
      <w:pPr>
        <w:rPr>
          <w:rFonts w:ascii="ＭＳ ゴシック" w:eastAsia="ＭＳ ゴシック" w:hAnsi="ＭＳ ゴシック"/>
          <w:color w:val="000000" w:themeColor="text1"/>
        </w:rPr>
      </w:pPr>
    </w:p>
    <w:p w14:paraId="45185CE0"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bdr w:val="single" w:sz="4" w:space="0" w:color="auto"/>
        </w:rPr>
        <w:t xml:space="preserve">２　基本的な考え方　</w:t>
      </w:r>
    </w:p>
    <w:p w14:paraId="52AFE394" w14:textId="778F454E" w:rsidR="00724537" w:rsidRPr="004A752B" w:rsidRDefault="004B4D1D" w:rsidP="00EF2BEA">
      <w:pPr>
        <w:ind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r w:rsidR="003F6F07"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hint="eastAsia"/>
          <w:color w:val="000000" w:themeColor="text1"/>
        </w:rPr>
        <w:t>高松市</w:t>
      </w:r>
      <w:r w:rsidR="00621845">
        <w:rPr>
          <w:rFonts w:ascii="ＭＳ ゴシック" w:eastAsia="ＭＳ ゴシック" w:hAnsi="ＭＳ ゴシック" w:hint="eastAsia"/>
          <w:color w:val="000000" w:themeColor="text1"/>
        </w:rPr>
        <w:t>男女共同参画センター</w:t>
      </w:r>
      <w:r w:rsidRPr="004A752B">
        <w:rPr>
          <w:rFonts w:ascii="ＭＳ ゴシック" w:eastAsia="ＭＳ ゴシック" w:hAnsi="ＭＳ ゴシック" w:hint="eastAsia"/>
          <w:color w:val="000000" w:themeColor="text1"/>
        </w:rPr>
        <w:t>の管理運営を行う上での基本的な考え方を記載してください。</w:t>
      </w:r>
    </w:p>
    <w:p w14:paraId="40BA7550" w14:textId="77777777" w:rsidR="00724537" w:rsidRPr="004A752B" w:rsidRDefault="00724537">
      <w:pPr>
        <w:rPr>
          <w:rFonts w:ascii="ＭＳ ゴシック" w:eastAsia="ＭＳ ゴシック" w:hAnsi="ＭＳ ゴシック"/>
          <w:color w:val="000000" w:themeColor="text1"/>
        </w:rPr>
      </w:pPr>
    </w:p>
    <w:p w14:paraId="4C336204" w14:textId="3618EEDC" w:rsidR="00724537" w:rsidRPr="004A752B"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ＭＳ ゴシック" w:eastAsia="ＭＳ ゴシック" w:hAnsi="ＭＳ ゴシック" w:hint="eastAsia"/>
          <w:color w:val="000000" w:themeColor="text1"/>
        </w:rPr>
        <w:t>団体の理念</w:t>
      </w:r>
      <w:r w:rsidR="00A26333" w:rsidRPr="004A752B">
        <w:rPr>
          <w:rFonts w:ascii="ＭＳ ゴシック" w:eastAsia="ＭＳ ゴシック" w:hAnsi="ＭＳ ゴシック" w:hint="eastAsia"/>
          <w:color w:val="000000" w:themeColor="text1"/>
        </w:rPr>
        <w:t>（</w:t>
      </w:r>
      <w:r w:rsidR="004B4D1D" w:rsidRPr="004A752B">
        <w:rPr>
          <w:rFonts w:ascii="ＭＳ ゴシック" w:eastAsia="ＭＳ ゴシック" w:hAnsi="ＭＳ ゴシック" w:hint="eastAsia"/>
          <w:color w:val="000000" w:themeColor="text1"/>
        </w:rPr>
        <w:t>経営方針</w:t>
      </w:r>
      <w:r w:rsidR="00A26333" w:rsidRPr="004A752B">
        <w:rPr>
          <w:rFonts w:ascii="ＭＳ ゴシック" w:eastAsia="ＭＳ ゴシック" w:hAnsi="ＭＳ ゴシック" w:hint="eastAsia"/>
          <w:color w:val="000000" w:themeColor="text1"/>
        </w:rPr>
        <w:t>）</w:t>
      </w:r>
    </w:p>
    <w:p w14:paraId="6A441921" w14:textId="77777777" w:rsidR="00724537" w:rsidRPr="004A752B" w:rsidRDefault="00724537">
      <w:pPr>
        <w:rPr>
          <w:rFonts w:ascii="ＭＳ ゴシック" w:eastAsia="ＭＳ ゴシック" w:hAnsi="ＭＳ ゴシック"/>
          <w:color w:val="000000" w:themeColor="text1"/>
        </w:rPr>
      </w:pPr>
    </w:p>
    <w:p w14:paraId="5184F37C" w14:textId="77777777" w:rsidR="00724537" w:rsidRPr="004A752B" w:rsidRDefault="00724537">
      <w:pPr>
        <w:rPr>
          <w:rFonts w:ascii="ＭＳ ゴシック" w:eastAsia="ＭＳ ゴシック" w:hAnsi="ＭＳ ゴシック"/>
          <w:color w:val="000000" w:themeColor="text1"/>
        </w:rPr>
      </w:pPr>
    </w:p>
    <w:p w14:paraId="747DB67C" w14:textId="77777777" w:rsidR="00724537" w:rsidRPr="004A752B" w:rsidRDefault="00724537">
      <w:pPr>
        <w:rPr>
          <w:rFonts w:ascii="ＭＳ ゴシック" w:eastAsia="ＭＳ ゴシック" w:hAnsi="ＭＳ ゴシック"/>
          <w:color w:val="000000" w:themeColor="text1"/>
        </w:rPr>
      </w:pPr>
    </w:p>
    <w:p w14:paraId="31614261" w14:textId="3AAE6772" w:rsidR="00724537" w:rsidRPr="004A752B" w:rsidRDefault="00B17EA0" w:rsidP="00BD6B4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rPr>
        <w:t>(</w:t>
      </w:r>
      <w:r w:rsidR="004B4D1D" w:rsidRPr="004A752B">
        <w:rPr>
          <w:rFonts w:ascii="ＭＳ ゴシック" w:eastAsia="ＭＳ ゴシック" w:hAnsi="ＭＳ ゴシック" w:hint="eastAsia"/>
          <w:color w:val="000000" w:themeColor="text1"/>
        </w:rPr>
        <w:t>２</w:t>
      </w:r>
      <w:r w:rsidRPr="004A752B">
        <w:rPr>
          <w:rFonts w:ascii="ＭＳ ゴシック" w:eastAsia="ＭＳ ゴシック" w:hAnsi="ＭＳ ゴシック" w:hint="eastAsia"/>
          <w:color w:val="000000" w:themeColor="text1"/>
        </w:rPr>
        <w:t>)</w:t>
      </w:r>
      <w:r w:rsidR="005660A5"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rPr>
        <w:t>指定管理者の指定を受けるための申請をした理由</w:t>
      </w:r>
    </w:p>
    <w:p w14:paraId="7B3C6265" w14:textId="5D2132C8" w:rsidR="00724537" w:rsidRPr="004A752B"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lastRenderedPageBreak/>
        <w:t xml:space="preserve">(３)　</w:t>
      </w:r>
      <w:r w:rsidR="004B4D1D" w:rsidRPr="004A752B">
        <w:rPr>
          <w:rFonts w:ascii="ＭＳ ゴシック" w:eastAsia="ＭＳ ゴシック" w:hAnsi="ＭＳ ゴシック" w:hint="eastAsia"/>
          <w:color w:val="000000" w:themeColor="text1"/>
        </w:rPr>
        <w:t>高松市</w:t>
      </w:r>
      <w:r w:rsidR="00347729">
        <w:rPr>
          <w:rFonts w:ascii="ＭＳ ゴシック" w:eastAsia="ＭＳ ゴシック" w:hAnsi="ＭＳ ゴシック" w:hint="eastAsia"/>
          <w:color w:val="000000" w:themeColor="text1"/>
        </w:rPr>
        <w:t>男女共同参画センター</w:t>
      </w:r>
      <w:r w:rsidR="004B4D1D" w:rsidRPr="004A752B">
        <w:rPr>
          <w:rFonts w:ascii="ＭＳ ゴシック" w:eastAsia="ＭＳ ゴシック" w:hAnsi="ＭＳ ゴシック" w:hint="eastAsia"/>
          <w:color w:val="000000" w:themeColor="text1"/>
        </w:rPr>
        <w:t>を管理運営する基本方針</w:t>
      </w:r>
    </w:p>
    <w:p w14:paraId="5697B0C1" w14:textId="6EA020E2" w:rsidR="00724537" w:rsidRPr="004A752B" w:rsidRDefault="004B4D1D" w:rsidP="004A752B">
      <w:pPr>
        <w:ind w:left="442" w:hangingChars="200" w:hanging="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w:t>
      </w:r>
      <w:r w:rsidR="00CB6B8E"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hint="eastAsia"/>
          <w:color w:val="000000" w:themeColor="text1"/>
        </w:rPr>
        <w:t>施設設置目的の実現や利用者の平等な利用の確保など、施設の管理運営を行う上での基本的な考え方を記載してください。</w:t>
      </w:r>
    </w:p>
    <w:p w14:paraId="1464C3E4" w14:textId="7ABD4701"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w:t>
      </w:r>
      <w:r w:rsidR="003300F4"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hint="eastAsia"/>
          <w:color w:val="000000" w:themeColor="text1"/>
        </w:rPr>
        <w:t>ア　基本方針</w:t>
      </w:r>
    </w:p>
    <w:p w14:paraId="78BBCB41" w14:textId="5B374320" w:rsidR="00724537" w:rsidRPr="00750F44" w:rsidRDefault="004B4D1D" w:rsidP="004A752B">
      <w:pPr>
        <w:ind w:left="1102" w:hangingChars="499" w:hanging="110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w:t>
      </w:r>
      <w:r w:rsidR="003300F4"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hint="eastAsia"/>
          <w:color w:val="000000" w:themeColor="text1"/>
        </w:rPr>
        <w:t>※</w:t>
      </w:r>
      <w:r w:rsidR="003F6F07"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hint="eastAsia"/>
          <w:color w:val="000000" w:themeColor="text1"/>
        </w:rPr>
        <w:t>公の施設としての役割に対する考え方、平等な利用の確保</w:t>
      </w:r>
      <w:r w:rsidRPr="00750F44">
        <w:rPr>
          <w:rFonts w:ascii="ＭＳ ゴシック" w:eastAsia="ＭＳ ゴシック" w:hAnsi="ＭＳ ゴシック" w:hint="eastAsia"/>
          <w:color w:val="000000" w:themeColor="text1"/>
        </w:rPr>
        <w:t>についての考え方を中心に記載してください。</w:t>
      </w:r>
    </w:p>
    <w:p w14:paraId="57717D1D" w14:textId="77777777" w:rsidR="00724537" w:rsidRPr="00750F44" w:rsidRDefault="00724537">
      <w:pPr>
        <w:rPr>
          <w:rFonts w:ascii="ＭＳ ゴシック" w:eastAsia="ＭＳ ゴシック" w:hAnsi="ＭＳ ゴシック"/>
          <w:color w:val="000000" w:themeColor="text1"/>
        </w:rPr>
      </w:pPr>
    </w:p>
    <w:p w14:paraId="37D9AF28" w14:textId="77777777" w:rsidR="00724537" w:rsidRPr="00750F44" w:rsidRDefault="00724537">
      <w:pPr>
        <w:rPr>
          <w:rFonts w:ascii="ＭＳ ゴシック" w:eastAsia="ＭＳ ゴシック" w:hAnsi="ＭＳ ゴシック"/>
          <w:color w:val="000000" w:themeColor="text1"/>
        </w:rPr>
      </w:pPr>
    </w:p>
    <w:p w14:paraId="35216168" w14:textId="77777777" w:rsidR="00724537" w:rsidRPr="00750F44" w:rsidRDefault="00724537">
      <w:pPr>
        <w:rPr>
          <w:rFonts w:ascii="ＭＳ ゴシック" w:eastAsia="ＭＳ ゴシック" w:hAnsi="ＭＳ ゴシック"/>
          <w:color w:val="000000" w:themeColor="text1"/>
        </w:rPr>
      </w:pPr>
    </w:p>
    <w:p w14:paraId="5CA29E62" w14:textId="77777777" w:rsidR="00724537" w:rsidRPr="00750F44" w:rsidRDefault="004B4D1D" w:rsidP="004A752B">
      <w:pPr>
        <w:ind w:firstLineChars="200" w:firstLine="44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イ　関係法令等の遵守体制</w:t>
      </w:r>
    </w:p>
    <w:p w14:paraId="65A2FA01" w14:textId="77777777" w:rsidR="00724537" w:rsidRPr="00750F44" w:rsidRDefault="00724537">
      <w:pPr>
        <w:rPr>
          <w:rFonts w:ascii="ＭＳ ゴシック" w:eastAsia="ＭＳ ゴシック" w:hAnsi="ＭＳ ゴシック"/>
          <w:color w:val="000000" w:themeColor="text1"/>
        </w:rPr>
      </w:pPr>
    </w:p>
    <w:p w14:paraId="385DE17D" w14:textId="77777777" w:rsidR="00724537" w:rsidRPr="00750F44" w:rsidRDefault="00724537">
      <w:pPr>
        <w:rPr>
          <w:rFonts w:ascii="ＭＳ ゴシック" w:eastAsia="ＭＳ ゴシック" w:hAnsi="ＭＳ ゴシック"/>
          <w:color w:val="000000" w:themeColor="text1"/>
        </w:rPr>
      </w:pPr>
    </w:p>
    <w:p w14:paraId="04A04C2F" w14:textId="76D56B05"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r w:rsidR="003300F4">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ウ　個人情報の保護</w:t>
      </w:r>
    </w:p>
    <w:p w14:paraId="14975D66" w14:textId="77777777" w:rsidR="00724537" w:rsidRPr="00750F44" w:rsidRDefault="00724537">
      <w:pPr>
        <w:rPr>
          <w:rFonts w:ascii="ＭＳ ゴシック" w:eastAsia="ＭＳ ゴシック" w:hAnsi="ＭＳ ゴシック"/>
          <w:color w:val="000000" w:themeColor="text1"/>
        </w:rPr>
      </w:pPr>
    </w:p>
    <w:p w14:paraId="0DE6DFFC" w14:textId="77777777" w:rsidR="00724537" w:rsidRPr="00750F44" w:rsidRDefault="00724537">
      <w:pPr>
        <w:rPr>
          <w:rFonts w:ascii="ＭＳ ゴシック" w:eastAsia="ＭＳ ゴシック" w:hAnsi="ＭＳ ゴシック"/>
          <w:color w:val="000000" w:themeColor="text1"/>
        </w:rPr>
      </w:pPr>
    </w:p>
    <w:p w14:paraId="6D2B766C" w14:textId="77777777" w:rsidR="00724537" w:rsidRPr="00750F44" w:rsidRDefault="004B4D1D" w:rsidP="004A752B">
      <w:pPr>
        <w:ind w:firstLineChars="200" w:firstLine="44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エ　情報公開に対する考え方</w:t>
      </w:r>
    </w:p>
    <w:p w14:paraId="376B100F" w14:textId="77777777" w:rsidR="00724537" w:rsidRPr="00750F44" w:rsidRDefault="00724537">
      <w:pPr>
        <w:rPr>
          <w:rFonts w:ascii="ＭＳ ゴシック" w:eastAsia="ＭＳ ゴシック" w:hAnsi="ＭＳ ゴシック"/>
          <w:color w:val="000000" w:themeColor="text1"/>
        </w:rPr>
      </w:pPr>
    </w:p>
    <w:p w14:paraId="2153EEFC" w14:textId="77777777" w:rsidR="00724537" w:rsidRPr="00750F44" w:rsidRDefault="00724537">
      <w:pPr>
        <w:rPr>
          <w:rFonts w:ascii="ＭＳ ゴシック" w:eastAsia="ＭＳ ゴシック" w:hAnsi="ＭＳ ゴシック"/>
          <w:color w:val="000000" w:themeColor="text1"/>
        </w:rPr>
      </w:pPr>
    </w:p>
    <w:p w14:paraId="2C0403BA" w14:textId="77777777" w:rsidR="00724537" w:rsidRPr="00750F44" w:rsidRDefault="004B4D1D" w:rsidP="004A752B">
      <w:pPr>
        <w:ind w:firstLineChars="200" w:firstLine="44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オ　環境への配慮</w:t>
      </w:r>
    </w:p>
    <w:p w14:paraId="310FC9AB" w14:textId="77777777" w:rsidR="00724537" w:rsidRPr="00750F44" w:rsidRDefault="00724537">
      <w:pPr>
        <w:rPr>
          <w:rFonts w:ascii="ＭＳ ゴシック" w:eastAsia="ＭＳ ゴシック" w:hAnsi="ＭＳ ゴシック"/>
          <w:color w:val="000000" w:themeColor="text1"/>
        </w:rPr>
      </w:pPr>
    </w:p>
    <w:p w14:paraId="45B86975" w14:textId="77777777" w:rsidR="00724537" w:rsidRPr="00750F44" w:rsidRDefault="00724537">
      <w:pPr>
        <w:rPr>
          <w:rFonts w:ascii="ＭＳ ゴシック" w:eastAsia="ＭＳ ゴシック" w:hAnsi="ＭＳ ゴシック"/>
          <w:color w:val="000000" w:themeColor="text1"/>
        </w:rPr>
      </w:pPr>
    </w:p>
    <w:p w14:paraId="4EB27A28" w14:textId="77777777" w:rsidR="00724537" w:rsidRPr="00750F44" w:rsidRDefault="004B4D1D" w:rsidP="004A752B">
      <w:pPr>
        <w:ind w:firstLineChars="200" w:firstLine="44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カ　地域との連携・貢献</w:t>
      </w:r>
    </w:p>
    <w:p w14:paraId="30052367" w14:textId="77777777" w:rsidR="00724537" w:rsidRPr="00750F44" w:rsidRDefault="00724537">
      <w:pPr>
        <w:rPr>
          <w:rFonts w:ascii="ＭＳ ゴシック" w:eastAsia="ＭＳ ゴシック" w:hAnsi="ＭＳ ゴシック"/>
          <w:color w:val="000000" w:themeColor="text1"/>
        </w:rPr>
      </w:pPr>
    </w:p>
    <w:p w14:paraId="502BFC36" w14:textId="77777777" w:rsidR="00724537" w:rsidRPr="00750F44" w:rsidRDefault="00724537">
      <w:pPr>
        <w:rPr>
          <w:rFonts w:ascii="ＭＳ ゴシック" w:eastAsia="ＭＳ ゴシック" w:hAnsi="ＭＳ ゴシック"/>
          <w:color w:val="000000" w:themeColor="text1"/>
        </w:rPr>
      </w:pPr>
    </w:p>
    <w:p w14:paraId="42777CA2" w14:textId="20894610" w:rsidR="00724537" w:rsidRPr="00750F44" w:rsidRDefault="004B4D1D" w:rsidP="003300F4">
      <w:pPr>
        <w:tabs>
          <w:tab w:val="left" w:pos="426"/>
        </w:tabs>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r w:rsidR="003300F4">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キ　その他</w:t>
      </w:r>
    </w:p>
    <w:p w14:paraId="7CF52498" w14:textId="77777777" w:rsidR="00724537" w:rsidRPr="00750F44" w:rsidRDefault="00724537">
      <w:pPr>
        <w:rPr>
          <w:rFonts w:ascii="ＭＳ ゴシック" w:eastAsia="ＭＳ ゴシック" w:hAnsi="ＭＳ ゴシック"/>
          <w:color w:val="000000" w:themeColor="text1"/>
        </w:rPr>
      </w:pPr>
    </w:p>
    <w:p w14:paraId="6389E1F0" w14:textId="77777777" w:rsidR="00724537" w:rsidRPr="00750F44" w:rsidRDefault="00724537">
      <w:pPr>
        <w:rPr>
          <w:rFonts w:ascii="ＭＳ ゴシック" w:eastAsia="ＭＳ ゴシック" w:hAnsi="ＭＳ ゴシック"/>
          <w:color w:val="000000" w:themeColor="text1"/>
        </w:rPr>
      </w:pPr>
    </w:p>
    <w:p w14:paraId="3BADA4CE" w14:textId="77777777" w:rsidR="00724537" w:rsidRPr="00750F44" w:rsidRDefault="00724537">
      <w:pPr>
        <w:rPr>
          <w:rFonts w:ascii="ＭＳ ゴシック" w:eastAsia="ＭＳ ゴシック" w:hAnsi="ＭＳ ゴシック"/>
          <w:color w:val="000000" w:themeColor="text1"/>
        </w:rPr>
      </w:pPr>
    </w:p>
    <w:p w14:paraId="0F984CE7" w14:textId="57F77789" w:rsidR="00724537"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３　高松市</w:t>
      </w:r>
      <w:r w:rsidR="00347729">
        <w:rPr>
          <w:rFonts w:ascii="ＭＳ ゴシック" w:eastAsia="ＭＳ ゴシック" w:hAnsi="ＭＳ ゴシック" w:hint="eastAsia"/>
          <w:color w:val="000000" w:themeColor="text1"/>
          <w:bdr w:val="single" w:sz="4" w:space="0" w:color="auto"/>
        </w:rPr>
        <w:t>男女共同参画センター</w:t>
      </w:r>
      <w:r w:rsidRPr="00750F44">
        <w:rPr>
          <w:rFonts w:ascii="ＭＳ ゴシック" w:eastAsia="ＭＳ ゴシック" w:hAnsi="ＭＳ ゴシック" w:hint="eastAsia"/>
          <w:color w:val="000000" w:themeColor="text1"/>
          <w:bdr w:val="single" w:sz="4" w:space="0" w:color="auto"/>
        </w:rPr>
        <w:t xml:space="preserve">の効用を最大限に発揮する取組　</w:t>
      </w:r>
    </w:p>
    <w:p w14:paraId="60CAFA21" w14:textId="10613917" w:rsidR="00724537" w:rsidRPr="004A752B" w:rsidRDefault="004B4D1D">
      <w:pPr>
        <w:ind w:leftChars="200" w:left="663" w:hangingChars="100" w:hanging="221"/>
        <w:rPr>
          <w:rFonts w:ascii="ＭＳ ゴシック" w:eastAsia="ＭＳ ゴシック" w:hAnsi="ＭＳ ゴシック"/>
          <w:color w:val="000000" w:themeColor="text1"/>
          <w:u w:val="single"/>
        </w:rPr>
      </w:pPr>
      <w:r w:rsidRPr="004A752B">
        <w:rPr>
          <w:rFonts w:ascii="ＭＳ ゴシック" w:eastAsia="ＭＳ ゴシック" w:hAnsi="ＭＳ ゴシック" w:hint="eastAsia"/>
          <w:color w:val="000000" w:themeColor="text1"/>
          <w:u w:val="single"/>
        </w:rPr>
        <w:t>※</w:t>
      </w:r>
      <w:r w:rsidR="003F6F07" w:rsidRPr="004A752B">
        <w:rPr>
          <w:rFonts w:ascii="ＭＳ ゴシック" w:eastAsia="ＭＳ ゴシック" w:hAnsi="ＭＳ ゴシック" w:hint="eastAsia"/>
          <w:color w:val="000000" w:themeColor="text1"/>
          <w:u w:val="single"/>
        </w:rPr>
        <w:t xml:space="preserve">　</w:t>
      </w:r>
      <w:r w:rsidRPr="004A752B">
        <w:rPr>
          <w:rFonts w:ascii="ＭＳ ゴシック" w:eastAsia="ＭＳ ゴシック" w:hAnsi="ＭＳ ゴシック" w:hint="eastAsia"/>
          <w:color w:val="000000" w:themeColor="text1"/>
          <w:u w:val="single"/>
        </w:rPr>
        <w:t>それぞれの項目について、申請者として創意工夫のある積極的な提案を求めています。</w:t>
      </w:r>
    </w:p>
    <w:p w14:paraId="65EAB760" w14:textId="77777777" w:rsidR="00724537" w:rsidRPr="004A752B" w:rsidRDefault="00724537">
      <w:pPr>
        <w:ind w:leftChars="200" w:left="663" w:hangingChars="100" w:hanging="221"/>
        <w:rPr>
          <w:rFonts w:ascii="ＭＳ ゴシック" w:eastAsia="ＭＳ ゴシック" w:hAnsi="ＭＳ ゴシック"/>
          <w:color w:val="000000" w:themeColor="text1"/>
        </w:rPr>
      </w:pPr>
    </w:p>
    <w:p w14:paraId="7889D396" w14:textId="6867C967" w:rsidR="00724537" w:rsidRPr="004A752B" w:rsidRDefault="008E1B2B" w:rsidP="004A752B">
      <w:pPr>
        <w:tabs>
          <w:tab w:val="left" w:pos="709"/>
        </w:tabs>
        <w:ind w:leftChars="100" w:left="442" w:hangingChars="100" w:hanging="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ＭＳ ゴシック" w:eastAsia="ＭＳ ゴシック" w:hAnsi="ＭＳ ゴシック" w:hint="eastAsia"/>
          <w:color w:val="000000" w:themeColor="text1"/>
        </w:rPr>
        <w:t>施設の目的に対する考え方</w:t>
      </w:r>
    </w:p>
    <w:p w14:paraId="5A87090B" w14:textId="3B539AC4" w:rsidR="00724537" w:rsidRPr="004A752B" w:rsidRDefault="004B4D1D" w:rsidP="004A752B">
      <w:pPr>
        <w:ind w:leftChars="214" w:left="472" w:firstLineChars="83" w:firstLine="183"/>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施設の設置目的に対する考えや施設の設置目的の実現にふさわしい活動</w:t>
      </w:r>
      <w:r w:rsidR="00A26333"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事業</w:t>
      </w:r>
      <w:r w:rsidR="00A26333" w:rsidRPr="004A752B">
        <w:rPr>
          <w:rFonts w:ascii="ＭＳ ゴシック" w:eastAsia="ＭＳ ゴシック" w:hAnsi="ＭＳ ゴシック" w:hint="eastAsia"/>
          <w:color w:val="000000" w:themeColor="text1"/>
        </w:rPr>
        <w:t>）</w:t>
      </w:r>
      <w:r w:rsidR="00CB6B8E" w:rsidRPr="004A752B">
        <w:rPr>
          <w:rFonts w:ascii="ＭＳ ゴシック" w:eastAsia="ＭＳ ゴシック" w:hAnsi="ＭＳ ゴシック" w:hint="eastAsia"/>
          <w:color w:val="000000" w:themeColor="text1"/>
        </w:rPr>
        <w:t>の実績及び</w:t>
      </w:r>
      <w:r w:rsidRPr="004A752B">
        <w:rPr>
          <w:rFonts w:ascii="ＭＳ ゴシック" w:eastAsia="ＭＳ ゴシック" w:hAnsi="ＭＳ ゴシック" w:hint="eastAsia"/>
          <w:color w:val="000000" w:themeColor="text1"/>
        </w:rPr>
        <w:t>目標について、記載してください。</w:t>
      </w:r>
    </w:p>
    <w:p w14:paraId="0972C60A" w14:textId="77777777" w:rsidR="00724537" w:rsidRPr="004A752B" w:rsidRDefault="00724537">
      <w:pPr>
        <w:rPr>
          <w:rFonts w:ascii="ＭＳ ゴシック" w:eastAsia="ＭＳ ゴシック" w:hAnsi="ＭＳ ゴシック"/>
          <w:color w:val="000000" w:themeColor="text1"/>
        </w:rPr>
      </w:pPr>
    </w:p>
    <w:p w14:paraId="13241559" w14:textId="77777777" w:rsidR="00724537" w:rsidRPr="004A752B" w:rsidRDefault="00724537">
      <w:pPr>
        <w:rPr>
          <w:rFonts w:ascii="ＭＳ ゴシック" w:eastAsia="ＭＳ ゴシック" w:hAnsi="ＭＳ ゴシック"/>
          <w:color w:val="000000" w:themeColor="text1"/>
        </w:rPr>
      </w:pPr>
    </w:p>
    <w:p w14:paraId="6A53B525" w14:textId="77777777" w:rsidR="00724537" w:rsidRPr="004A752B" w:rsidRDefault="00724537">
      <w:pPr>
        <w:rPr>
          <w:rFonts w:ascii="ＭＳ ゴシック" w:eastAsia="ＭＳ ゴシック" w:hAnsi="ＭＳ ゴシック"/>
          <w:color w:val="000000" w:themeColor="text1"/>
        </w:rPr>
      </w:pPr>
    </w:p>
    <w:p w14:paraId="28594707" w14:textId="77777777" w:rsidR="00724537" w:rsidRPr="004A752B" w:rsidRDefault="00724537">
      <w:pPr>
        <w:rPr>
          <w:rFonts w:ascii="ＭＳ ゴシック" w:eastAsia="ＭＳ ゴシック" w:hAnsi="ＭＳ ゴシック"/>
          <w:color w:val="000000" w:themeColor="text1"/>
        </w:rPr>
      </w:pPr>
    </w:p>
    <w:p w14:paraId="04069151" w14:textId="6454C20F" w:rsidR="00724537" w:rsidRPr="004A752B" w:rsidRDefault="008E1B2B"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(２)　</w:t>
      </w:r>
      <w:r w:rsidR="004B4D1D" w:rsidRPr="004A752B">
        <w:rPr>
          <w:rFonts w:ascii="ＭＳ ゴシック" w:eastAsia="ＭＳ ゴシック" w:hAnsi="ＭＳ ゴシック" w:hint="eastAsia"/>
          <w:color w:val="000000" w:themeColor="text1"/>
        </w:rPr>
        <w:t>利用者に対するサービスの向上</w:t>
      </w:r>
    </w:p>
    <w:p w14:paraId="0B0185A1" w14:textId="77777777" w:rsidR="00724537" w:rsidRPr="00750F44" w:rsidRDefault="004B4D1D" w:rsidP="004A752B">
      <w:pPr>
        <w:ind w:leftChars="214" w:left="472"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利用者へのサービス向上に対する具体的な取組、地域住民や利用者からの要望・苦情等への対応などについて、記載してください。</w:t>
      </w:r>
    </w:p>
    <w:p w14:paraId="5470239D" w14:textId="77777777" w:rsidR="00724537" w:rsidRPr="00750F44" w:rsidRDefault="00724537">
      <w:pPr>
        <w:ind w:left="221" w:hangingChars="100" w:hanging="221"/>
        <w:rPr>
          <w:rFonts w:ascii="ＭＳ ゴシック" w:eastAsia="ＭＳ ゴシック" w:hAnsi="ＭＳ ゴシック"/>
          <w:color w:val="000000" w:themeColor="text1"/>
        </w:rPr>
      </w:pPr>
    </w:p>
    <w:p w14:paraId="13817BC7" w14:textId="77777777" w:rsidR="00724537" w:rsidRPr="00750F44" w:rsidRDefault="00724537" w:rsidP="00347729">
      <w:pPr>
        <w:rPr>
          <w:rFonts w:ascii="ＭＳ ゴシック" w:eastAsia="ＭＳ ゴシック" w:hAnsi="ＭＳ ゴシック"/>
          <w:color w:val="000000" w:themeColor="text1"/>
        </w:rPr>
      </w:pPr>
    </w:p>
    <w:p w14:paraId="697648D9" w14:textId="22A5AAD1" w:rsidR="00724537" w:rsidRPr="004A752B" w:rsidRDefault="00C36C3F"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rPr>
        <w:lastRenderedPageBreak/>
        <w:t>(</w:t>
      </w:r>
      <w:r w:rsidRPr="004A752B">
        <w:rPr>
          <w:rFonts w:ascii="ＭＳ ゴシック" w:eastAsia="ＭＳ ゴシック" w:hAnsi="ＭＳ ゴシック" w:hint="eastAsia"/>
          <w:color w:val="000000" w:themeColor="text1"/>
        </w:rPr>
        <w:t>３</w:t>
      </w: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rPr>
        <w:t>利用促進、利用者増への取組</w:t>
      </w:r>
    </w:p>
    <w:p w14:paraId="79D59893" w14:textId="77777777" w:rsidR="00724537" w:rsidRPr="004A752B" w:rsidRDefault="004B4D1D">
      <w:pPr>
        <w:ind w:left="662" w:hangingChars="300" w:hanging="66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ア　利用誘致、利用案内、広報活動などの利用促進のための取組と具体的な数値目標を記載してください。</w:t>
      </w:r>
    </w:p>
    <w:p w14:paraId="124B4740" w14:textId="77777777" w:rsidR="00724537" w:rsidRPr="004A752B" w:rsidRDefault="00724537">
      <w:pPr>
        <w:ind w:left="662" w:hangingChars="300" w:hanging="662"/>
        <w:rPr>
          <w:rFonts w:ascii="ＭＳ ゴシック" w:eastAsia="ＭＳ ゴシック" w:hAnsi="ＭＳ ゴシック"/>
          <w:color w:val="000000" w:themeColor="text1"/>
        </w:rPr>
      </w:pPr>
    </w:p>
    <w:p w14:paraId="6CF921DD" w14:textId="77777777" w:rsidR="00724537" w:rsidRPr="004A752B" w:rsidRDefault="00724537">
      <w:pPr>
        <w:ind w:left="662" w:hangingChars="300" w:hanging="662"/>
        <w:rPr>
          <w:rFonts w:ascii="ＭＳ ゴシック" w:eastAsia="ＭＳ ゴシック" w:hAnsi="ＭＳ ゴシック"/>
          <w:color w:val="000000" w:themeColor="text1"/>
        </w:rPr>
      </w:pPr>
    </w:p>
    <w:p w14:paraId="2C94FD4B" w14:textId="77777777" w:rsidR="00724537" w:rsidRPr="004A752B" w:rsidRDefault="00724537">
      <w:pPr>
        <w:ind w:left="662" w:hangingChars="300" w:hanging="662"/>
        <w:rPr>
          <w:rFonts w:ascii="ＭＳ ゴシック" w:eastAsia="ＭＳ ゴシック" w:hAnsi="ＭＳ ゴシック"/>
          <w:color w:val="000000" w:themeColor="text1"/>
        </w:rPr>
      </w:pPr>
    </w:p>
    <w:p w14:paraId="6AC5F033" w14:textId="77777777" w:rsidR="00724537" w:rsidRPr="004A752B" w:rsidRDefault="004B4D1D" w:rsidP="00234CAE">
      <w:pPr>
        <w:tabs>
          <w:tab w:val="left" w:pos="426"/>
        </w:tabs>
        <w:ind w:left="662" w:hangingChars="300" w:hanging="66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イ　施設の休館日・開館時間・利用時間等について、利用促進等の観点から見直しを希望する場合は、その見直しの内容を提案してください。</w:t>
      </w:r>
    </w:p>
    <w:p w14:paraId="469CB915" w14:textId="77777777" w:rsidR="00724537" w:rsidRPr="004A752B" w:rsidRDefault="00724537">
      <w:pPr>
        <w:rPr>
          <w:rFonts w:ascii="ＭＳ ゴシック" w:eastAsia="ＭＳ ゴシック" w:hAnsi="ＭＳ ゴシック"/>
          <w:color w:val="000000" w:themeColor="text1"/>
        </w:rPr>
      </w:pPr>
    </w:p>
    <w:p w14:paraId="05752B7B" w14:textId="77777777" w:rsidR="00724537" w:rsidRPr="004A752B" w:rsidRDefault="00724537">
      <w:pPr>
        <w:rPr>
          <w:rFonts w:ascii="ＭＳ ゴシック" w:eastAsia="ＭＳ ゴシック" w:hAnsi="ＭＳ ゴシック"/>
          <w:color w:val="000000" w:themeColor="text1"/>
        </w:rPr>
      </w:pPr>
    </w:p>
    <w:p w14:paraId="01D621D5" w14:textId="77777777" w:rsidR="00C36C3F" w:rsidRPr="004A752B" w:rsidRDefault="00C36C3F">
      <w:pPr>
        <w:rPr>
          <w:rFonts w:ascii="ＭＳ ゴシック" w:eastAsia="ＭＳ ゴシック" w:hAnsi="ＭＳ ゴシック"/>
          <w:color w:val="000000" w:themeColor="text1"/>
        </w:rPr>
      </w:pPr>
    </w:p>
    <w:p w14:paraId="731DB436" w14:textId="4896E6F2" w:rsidR="00724537" w:rsidRPr="004A752B" w:rsidRDefault="00C36C3F"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(４)　</w:t>
      </w:r>
      <w:r w:rsidR="004B4D1D" w:rsidRPr="004A752B">
        <w:rPr>
          <w:rFonts w:ascii="ＭＳ ゴシック" w:eastAsia="ＭＳ ゴシック" w:hAnsi="ＭＳ ゴシック" w:hint="eastAsia"/>
          <w:color w:val="000000" w:themeColor="text1"/>
        </w:rPr>
        <w:t>その他</w:t>
      </w:r>
    </w:p>
    <w:p w14:paraId="559769B0" w14:textId="77777777" w:rsidR="00724537" w:rsidRPr="004A752B" w:rsidRDefault="004B4D1D">
      <w:pPr>
        <w:ind w:firstLineChars="300" w:firstLine="66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新規、斬新な提案がありましたら、記載してください。</w:t>
      </w:r>
    </w:p>
    <w:p w14:paraId="2CBE5856" w14:textId="77777777" w:rsidR="00724537" w:rsidRPr="004A752B" w:rsidRDefault="00724537">
      <w:pPr>
        <w:rPr>
          <w:rFonts w:ascii="ＭＳ ゴシック" w:eastAsia="ＭＳ ゴシック" w:hAnsi="ＭＳ ゴシック"/>
          <w:color w:val="000000" w:themeColor="text1"/>
        </w:rPr>
      </w:pPr>
    </w:p>
    <w:p w14:paraId="1D4F9517" w14:textId="77777777" w:rsidR="00724537" w:rsidRPr="004A752B" w:rsidRDefault="00724537">
      <w:pPr>
        <w:rPr>
          <w:rFonts w:ascii="ＭＳ ゴシック" w:eastAsia="ＭＳ ゴシック" w:hAnsi="ＭＳ ゴシック"/>
          <w:color w:val="000000" w:themeColor="text1"/>
        </w:rPr>
      </w:pPr>
    </w:p>
    <w:p w14:paraId="11174F87" w14:textId="77777777" w:rsidR="00724537" w:rsidRPr="004A752B" w:rsidRDefault="00724537">
      <w:pPr>
        <w:rPr>
          <w:rFonts w:ascii="ＭＳ ゴシック" w:eastAsia="ＭＳ ゴシック" w:hAnsi="ＭＳ ゴシック"/>
          <w:color w:val="000000" w:themeColor="text1"/>
        </w:rPr>
      </w:pPr>
    </w:p>
    <w:p w14:paraId="46529C0D"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bdr w:val="single" w:sz="4" w:space="0" w:color="auto"/>
        </w:rPr>
        <w:t xml:space="preserve">４　管理運営体制　</w:t>
      </w:r>
    </w:p>
    <w:p w14:paraId="6A39666D" w14:textId="3C89B923" w:rsidR="00724537" w:rsidRPr="00750F44" w:rsidRDefault="00C36C3F"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ＭＳ ゴシック" w:eastAsia="ＭＳ ゴシック" w:hAnsi="ＭＳ ゴシック" w:hint="eastAsia"/>
          <w:color w:val="000000" w:themeColor="text1"/>
        </w:rPr>
        <w:t>申請者の</w:t>
      </w:r>
      <w:r w:rsidR="004B4D1D" w:rsidRPr="00750F44">
        <w:rPr>
          <w:rFonts w:ascii="ＭＳ ゴシック" w:eastAsia="ＭＳ ゴシック" w:hAnsi="ＭＳ ゴシック" w:hint="eastAsia"/>
          <w:color w:val="000000" w:themeColor="text1"/>
        </w:rPr>
        <w:t>業務実績</w:t>
      </w:r>
    </w:p>
    <w:p w14:paraId="371B5D48" w14:textId="5A333254"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r w:rsidR="00234CAE">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ア　指定管理業務と同等・類似事業の実績</w:t>
      </w:r>
      <w:r w:rsidR="00A26333">
        <w:rPr>
          <w:rFonts w:ascii="ＭＳ ゴシック" w:eastAsia="ＭＳ ゴシック" w:hAnsi="ＭＳ ゴシック" w:hint="eastAsia"/>
          <w:color w:val="000000" w:themeColor="text1"/>
        </w:rPr>
        <w:t>（</w:t>
      </w:r>
      <w:r w:rsidRPr="00750F44">
        <w:rPr>
          <w:rFonts w:ascii="ＭＳ ゴシック" w:eastAsia="ＭＳ ゴシック" w:hAnsi="ＭＳ ゴシック" w:hint="eastAsia"/>
          <w:color w:val="000000" w:themeColor="text1"/>
        </w:rPr>
        <w:t>ある場合のみ</w:t>
      </w:r>
      <w:r w:rsidR="00A26333">
        <w:rPr>
          <w:rFonts w:ascii="ＭＳ ゴシック" w:eastAsia="ＭＳ ゴシック" w:hAnsi="ＭＳ ゴシック" w:hint="eastAsia"/>
          <w:color w:val="000000" w:themeColor="text1"/>
        </w:rPr>
        <w:t>）</w:t>
      </w:r>
    </w:p>
    <w:p w14:paraId="2FD66C66" w14:textId="77777777" w:rsidR="00724537" w:rsidRPr="00750F44" w:rsidRDefault="00724537">
      <w:pPr>
        <w:rPr>
          <w:rFonts w:ascii="ＭＳ ゴシック" w:eastAsia="ＭＳ ゴシック" w:hAnsi="ＭＳ ゴシック"/>
          <w:color w:val="000000" w:themeColor="text1"/>
        </w:rPr>
      </w:pPr>
    </w:p>
    <w:p w14:paraId="50094558"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p>
    <w:p w14:paraId="0EB614F7" w14:textId="77777777" w:rsidR="00724537" w:rsidRPr="00750F44" w:rsidRDefault="00724537">
      <w:pPr>
        <w:rPr>
          <w:rFonts w:ascii="ＭＳ ゴシック" w:eastAsia="ＭＳ ゴシック" w:hAnsi="ＭＳ ゴシック"/>
          <w:color w:val="000000" w:themeColor="text1"/>
        </w:rPr>
      </w:pPr>
    </w:p>
    <w:p w14:paraId="7A4F12F5" w14:textId="77777777" w:rsidR="00724537" w:rsidRPr="00750F44" w:rsidRDefault="004B4D1D" w:rsidP="004A752B">
      <w:pPr>
        <w:ind w:firstLineChars="100" w:firstLine="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イ　ア以外の事業実績</w:t>
      </w:r>
    </w:p>
    <w:p w14:paraId="469728EE" w14:textId="77777777" w:rsidR="00724537" w:rsidRPr="00750F44" w:rsidRDefault="00724537">
      <w:pPr>
        <w:rPr>
          <w:rFonts w:ascii="ＭＳ ゴシック" w:eastAsia="ＭＳ ゴシック" w:hAnsi="ＭＳ ゴシック"/>
          <w:color w:val="000000" w:themeColor="text1"/>
        </w:rPr>
      </w:pPr>
    </w:p>
    <w:p w14:paraId="300A09E7" w14:textId="77777777" w:rsidR="00724537" w:rsidRPr="00750F44" w:rsidRDefault="00724537">
      <w:pPr>
        <w:rPr>
          <w:rFonts w:ascii="ＭＳ ゴシック" w:eastAsia="ＭＳ ゴシック" w:hAnsi="ＭＳ ゴシック"/>
          <w:color w:val="000000" w:themeColor="text1"/>
        </w:rPr>
      </w:pPr>
    </w:p>
    <w:p w14:paraId="0C2ABBC9" w14:textId="77777777" w:rsidR="00724537" w:rsidRPr="00750F44" w:rsidRDefault="00724537">
      <w:pPr>
        <w:rPr>
          <w:rFonts w:ascii="ＭＳ ゴシック" w:eastAsia="ＭＳ ゴシック" w:hAnsi="ＭＳ ゴシック"/>
          <w:color w:val="000000" w:themeColor="text1"/>
        </w:rPr>
      </w:pPr>
    </w:p>
    <w:p w14:paraId="5E72D1D4" w14:textId="3F5B38AB" w:rsidR="00724537" w:rsidRPr="004A752B" w:rsidRDefault="00C36C3F"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(２)　</w:t>
      </w:r>
      <w:r w:rsidR="004B4D1D" w:rsidRPr="004A752B">
        <w:rPr>
          <w:rFonts w:ascii="ＭＳ ゴシック" w:eastAsia="ＭＳ ゴシック" w:hAnsi="ＭＳ ゴシック" w:hint="eastAsia"/>
          <w:color w:val="000000" w:themeColor="text1"/>
        </w:rPr>
        <w:t>組織体制</w:t>
      </w:r>
    </w:p>
    <w:p w14:paraId="75E89A9D" w14:textId="77777777" w:rsidR="00724537" w:rsidRPr="004A752B" w:rsidRDefault="004B4D1D" w:rsidP="00EA6DC3">
      <w:pPr>
        <w:tabs>
          <w:tab w:val="left" w:pos="426"/>
        </w:tabs>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ア　人員配置等</w:t>
      </w:r>
    </w:p>
    <w:p w14:paraId="778068C0" w14:textId="77777777" w:rsidR="00724537" w:rsidRPr="004A752B" w:rsidRDefault="004B4D1D">
      <w:pPr>
        <w:ind w:firstLineChars="400" w:firstLine="883"/>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適正な管理運営を行うために必要な人員の確保と配置について、記載してください。</w:t>
      </w:r>
    </w:p>
    <w:p w14:paraId="143F875D" w14:textId="77777777" w:rsidR="00724537" w:rsidRPr="004A752B" w:rsidRDefault="00724537">
      <w:pPr>
        <w:rPr>
          <w:rFonts w:ascii="ＭＳ ゴシック" w:eastAsia="ＭＳ ゴシック" w:hAnsi="ＭＳ ゴシック"/>
          <w:color w:val="000000" w:themeColor="text1"/>
        </w:rPr>
      </w:pPr>
    </w:p>
    <w:p w14:paraId="6438A6C4" w14:textId="77777777" w:rsidR="00724537" w:rsidRPr="004A752B" w:rsidRDefault="00724537">
      <w:pPr>
        <w:rPr>
          <w:rFonts w:ascii="ＭＳ ゴシック" w:eastAsia="ＭＳ ゴシック" w:hAnsi="ＭＳ ゴシック"/>
          <w:color w:val="000000" w:themeColor="text1"/>
        </w:rPr>
      </w:pPr>
    </w:p>
    <w:p w14:paraId="6C629EF1" w14:textId="77777777" w:rsidR="00724537" w:rsidRPr="004A752B" w:rsidRDefault="00724537">
      <w:pPr>
        <w:rPr>
          <w:rFonts w:ascii="ＭＳ ゴシック" w:eastAsia="ＭＳ ゴシック" w:hAnsi="ＭＳ ゴシック"/>
          <w:color w:val="000000" w:themeColor="text1"/>
        </w:rPr>
      </w:pPr>
    </w:p>
    <w:p w14:paraId="1E78796A" w14:textId="77777777" w:rsidR="00724537" w:rsidRPr="004A752B" w:rsidRDefault="004B4D1D">
      <w:pPr>
        <w:ind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イ　職員・勤務体制</w:t>
      </w:r>
    </w:p>
    <w:p w14:paraId="0ED6A6B6" w14:textId="0D85D721" w:rsidR="00724537" w:rsidRPr="004A752B" w:rsidRDefault="004B4D1D">
      <w:pPr>
        <w:ind w:left="662" w:hangingChars="300" w:hanging="66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職員の雇用関係、給与、勤務体制</w:t>
      </w:r>
      <w:r w:rsidR="00A26333"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勤務時間、休日の設定等</w:t>
      </w:r>
      <w:r w:rsidR="00A26333"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、職務内容について、記載してください。</w:t>
      </w:r>
    </w:p>
    <w:p w14:paraId="5BC6475E" w14:textId="77777777" w:rsidR="00724537" w:rsidRPr="004A752B" w:rsidRDefault="00724537">
      <w:pPr>
        <w:ind w:left="221" w:hangingChars="100" w:hanging="221"/>
        <w:rPr>
          <w:rFonts w:ascii="ＭＳ ゴシック" w:eastAsia="ＭＳ ゴシック" w:hAnsi="ＭＳ ゴシック"/>
          <w:color w:val="000000" w:themeColor="text1"/>
        </w:rPr>
      </w:pPr>
    </w:p>
    <w:p w14:paraId="60ACC447" w14:textId="77777777" w:rsidR="00724537" w:rsidRPr="004A752B" w:rsidRDefault="00724537">
      <w:pPr>
        <w:ind w:left="221" w:hangingChars="100" w:hanging="221"/>
        <w:rPr>
          <w:rFonts w:ascii="ＭＳ ゴシック" w:eastAsia="ＭＳ ゴシック" w:hAnsi="ＭＳ ゴシック"/>
          <w:color w:val="000000" w:themeColor="text1"/>
        </w:rPr>
      </w:pPr>
    </w:p>
    <w:p w14:paraId="5EF2BD8B" w14:textId="77777777" w:rsidR="00724537" w:rsidRPr="004A752B" w:rsidRDefault="00724537">
      <w:pPr>
        <w:ind w:left="221" w:hangingChars="100" w:hanging="221"/>
        <w:rPr>
          <w:rFonts w:ascii="ＭＳ ゴシック" w:eastAsia="ＭＳ ゴシック" w:hAnsi="ＭＳ ゴシック"/>
          <w:color w:val="000000" w:themeColor="text1"/>
        </w:rPr>
      </w:pPr>
    </w:p>
    <w:p w14:paraId="1296CC3F" w14:textId="77777777" w:rsidR="00E805C1" w:rsidRPr="004A752B" w:rsidRDefault="004B4D1D" w:rsidP="00E805C1">
      <w:pPr>
        <w:ind w:leftChars="100" w:left="221"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ウ　職員の配置計画等</w:t>
      </w:r>
    </w:p>
    <w:p w14:paraId="3F2063AF" w14:textId="6E88D66B" w:rsidR="00724537" w:rsidRPr="004A752B" w:rsidRDefault="004B4D1D" w:rsidP="00E805C1">
      <w:pPr>
        <w:ind w:leftChars="100" w:left="221"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(ア)　責任体制</w:t>
      </w:r>
    </w:p>
    <w:p w14:paraId="541CEE1B" w14:textId="4E62B09B" w:rsidR="00724537" w:rsidRDefault="004B4D1D" w:rsidP="00621845">
      <w:pPr>
        <w:ind w:left="883" w:hangingChars="400" w:hanging="883"/>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責任の所在、責任者・指導的立場にある職員の常駐の有無等について、記載してください。</w:t>
      </w:r>
    </w:p>
    <w:p w14:paraId="0FCD839A" w14:textId="77777777" w:rsidR="00CA1E43" w:rsidRPr="00750F44" w:rsidRDefault="00CA1E43" w:rsidP="00621845">
      <w:pPr>
        <w:ind w:left="883" w:hangingChars="400" w:hanging="883"/>
        <w:rPr>
          <w:rFonts w:ascii="ＭＳ ゴシック" w:eastAsia="ＭＳ ゴシック" w:hAnsi="ＭＳ ゴシック"/>
          <w:color w:val="000000" w:themeColor="text1"/>
        </w:rPr>
      </w:pPr>
    </w:p>
    <w:p w14:paraId="74E7599F" w14:textId="61375CD4" w:rsidR="00724537" w:rsidRPr="004A752B" w:rsidRDefault="004B4D1D" w:rsidP="005C7BDC">
      <w:pPr>
        <w:ind w:firstLineChars="300" w:firstLine="66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lastRenderedPageBreak/>
        <w:t>(イ)　執行体制</w:t>
      </w:r>
    </w:p>
    <w:p w14:paraId="6A662477" w14:textId="4155EC31" w:rsidR="00724537" w:rsidRPr="004A752B" w:rsidRDefault="004B4D1D" w:rsidP="004A752B">
      <w:pPr>
        <w:ind w:left="883" w:hangingChars="400" w:hanging="883"/>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経理・契約などの事務管理、苦情処理、安全管理、職員ローテーション等について、記載してください。</w:t>
      </w:r>
    </w:p>
    <w:p w14:paraId="6B91E53C" w14:textId="1852EF24" w:rsidR="00724537" w:rsidRPr="004A752B" w:rsidRDefault="004B4D1D">
      <w:pPr>
        <w:ind w:left="221" w:hangingChars="100" w:hanging="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w:t>
      </w:r>
      <w:r w:rsidR="002F6FE1"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hint="eastAsia"/>
          <w:color w:val="000000" w:themeColor="text1"/>
        </w:rPr>
        <w:t xml:space="preserve">　※</w:t>
      </w:r>
      <w:r w:rsidR="003F6F07"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hint="eastAsia"/>
          <w:color w:val="000000" w:themeColor="text1"/>
        </w:rPr>
        <w:t>職員の勤務体制（雇用関係・給与・勤務シフト・職務内容）については必須</w:t>
      </w:r>
    </w:p>
    <w:p w14:paraId="5714203D" w14:textId="77777777" w:rsidR="00724537" w:rsidRDefault="00724537">
      <w:pPr>
        <w:ind w:left="221" w:hangingChars="100" w:hanging="221"/>
        <w:rPr>
          <w:rFonts w:ascii="ＭＳ ゴシック" w:eastAsia="ＭＳ ゴシック" w:hAnsi="ＭＳ ゴシック"/>
          <w:color w:val="000000" w:themeColor="text1"/>
        </w:rPr>
      </w:pPr>
    </w:p>
    <w:p w14:paraId="5D956689" w14:textId="77777777" w:rsidR="00CA1E43" w:rsidRPr="004A752B" w:rsidRDefault="00CA1E43">
      <w:pPr>
        <w:ind w:left="221" w:hangingChars="100" w:hanging="221"/>
        <w:rPr>
          <w:rFonts w:ascii="ＭＳ ゴシック" w:eastAsia="ＭＳ ゴシック" w:hAnsi="ＭＳ ゴシック"/>
          <w:color w:val="000000" w:themeColor="text1"/>
        </w:rPr>
      </w:pPr>
    </w:p>
    <w:p w14:paraId="3A259E4D" w14:textId="10BC6910" w:rsidR="00724537" w:rsidRPr="004A752B" w:rsidRDefault="004B4D1D" w:rsidP="005C7BDC">
      <w:pPr>
        <w:ind w:leftChars="100" w:left="221"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(ウ)　有資格者、経験者の配置状況</w:t>
      </w:r>
    </w:p>
    <w:p w14:paraId="5036B727" w14:textId="77777777" w:rsidR="00724537" w:rsidRPr="004A752B" w:rsidRDefault="00724537">
      <w:pPr>
        <w:ind w:left="221" w:hangingChars="100" w:hanging="221"/>
        <w:rPr>
          <w:rFonts w:ascii="ＭＳ ゴシック" w:eastAsia="ＭＳ ゴシック" w:hAnsi="ＭＳ ゴシック"/>
          <w:color w:val="000000" w:themeColor="text1"/>
        </w:rPr>
      </w:pPr>
    </w:p>
    <w:p w14:paraId="5E1D426F" w14:textId="77777777" w:rsidR="00724537" w:rsidRPr="004A752B" w:rsidRDefault="00724537">
      <w:pPr>
        <w:ind w:left="221" w:hangingChars="100" w:hanging="221"/>
        <w:rPr>
          <w:rFonts w:ascii="ＭＳ ゴシック" w:eastAsia="ＭＳ ゴシック" w:hAnsi="ＭＳ ゴシック"/>
          <w:color w:val="000000" w:themeColor="text1"/>
        </w:rPr>
      </w:pPr>
    </w:p>
    <w:p w14:paraId="238A926A" w14:textId="3D57EC5A" w:rsidR="00724537" w:rsidRPr="004A752B" w:rsidRDefault="004B4D1D">
      <w:pPr>
        <w:ind w:leftChars="100" w:left="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(エ)　人材育成</w:t>
      </w:r>
    </w:p>
    <w:p w14:paraId="161FAA2D" w14:textId="77777777" w:rsidR="00724537" w:rsidRDefault="004B4D1D" w:rsidP="004A752B">
      <w:pPr>
        <w:ind w:firstLineChars="500" w:firstLine="1104"/>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職員の研修や指導監督等について、記載してください。</w:t>
      </w:r>
    </w:p>
    <w:p w14:paraId="771426E0" w14:textId="77777777" w:rsidR="00347729" w:rsidRPr="004A752B" w:rsidRDefault="00347729" w:rsidP="00347729">
      <w:pPr>
        <w:rPr>
          <w:rFonts w:ascii="ＭＳ ゴシック" w:eastAsia="ＭＳ ゴシック" w:hAnsi="ＭＳ ゴシック"/>
          <w:color w:val="000000" w:themeColor="text1"/>
        </w:rPr>
      </w:pPr>
    </w:p>
    <w:p w14:paraId="7E4EA3E7" w14:textId="77777777" w:rsidR="00347729" w:rsidRDefault="00347729">
      <w:pPr>
        <w:rPr>
          <w:rFonts w:ascii="ＭＳ ゴシック" w:eastAsia="ＭＳ ゴシック" w:hAnsi="ＭＳ ゴシック"/>
          <w:color w:val="000000" w:themeColor="text1"/>
        </w:rPr>
      </w:pPr>
    </w:p>
    <w:p w14:paraId="6C3276DC" w14:textId="2DCCFE01" w:rsidR="00724537" w:rsidRDefault="00347729" w:rsidP="00347729">
      <w:pPr>
        <w:ind w:firstLineChars="300" w:firstLine="66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(オ)　相談事業の実施体制</w:t>
      </w:r>
    </w:p>
    <w:p w14:paraId="2B80B37D" w14:textId="77777777" w:rsidR="00347729" w:rsidRDefault="00347729" w:rsidP="00347729">
      <w:pPr>
        <w:rPr>
          <w:rFonts w:ascii="ＭＳ ゴシック" w:eastAsia="ＭＳ ゴシック" w:hAnsi="ＭＳ ゴシック"/>
          <w:color w:val="000000" w:themeColor="text1"/>
        </w:rPr>
      </w:pPr>
    </w:p>
    <w:p w14:paraId="5B6E9CA0" w14:textId="77777777" w:rsidR="00347729" w:rsidRPr="004A752B" w:rsidRDefault="00347729" w:rsidP="00347729">
      <w:pPr>
        <w:rPr>
          <w:rFonts w:ascii="ＭＳ ゴシック" w:eastAsia="ＭＳ ゴシック" w:hAnsi="ＭＳ ゴシック"/>
          <w:color w:val="000000" w:themeColor="text1"/>
        </w:rPr>
      </w:pPr>
    </w:p>
    <w:p w14:paraId="6706D719" w14:textId="04892547" w:rsidR="00724537" w:rsidRPr="004A752B" w:rsidRDefault="004B4D1D"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(３)　準備体制</w:t>
      </w:r>
    </w:p>
    <w:p w14:paraId="0C76B99E" w14:textId="77777777" w:rsidR="00724537" w:rsidRPr="00750F44" w:rsidRDefault="004B4D1D">
      <w:pPr>
        <w:ind w:firstLineChars="300" w:firstLine="66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指定管理業務</w:t>
      </w:r>
      <w:r w:rsidRPr="00750F44">
        <w:rPr>
          <w:rFonts w:ascii="ＭＳ ゴシック" w:eastAsia="ＭＳ ゴシック" w:hAnsi="ＭＳ ゴシック" w:hint="eastAsia"/>
          <w:color w:val="000000" w:themeColor="text1"/>
        </w:rPr>
        <w:t>開始までの準備体制について、記載してください。</w:t>
      </w:r>
    </w:p>
    <w:p w14:paraId="41BBAC94" w14:textId="77777777" w:rsidR="00724537" w:rsidRPr="00750F44" w:rsidRDefault="00724537">
      <w:pPr>
        <w:rPr>
          <w:rFonts w:ascii="ＭＳ ゴシック" w:eastAsia="ＭＳ ゴシック" w:hAnsi="ＭＳ ゴシック"/>
          <w:color w:val="000000" w:themeColor="text1"/>
        </w:rPr>
      </w:pPr>
    </w:p>
    <w:p w14:paraId="57D87CDC" w14:textId="77777777" w:rsidR="00724537" w:rsidRPr="00750F44" w:rsidRDefault="00724537">
      <w:pPr>
        <w:rPr>
          <w:rFonts w:ascii="ＭＳ ゴシック" w:eastAsia="ＭＳ ゴシック" w:hAnsi="ＭＳ ゴシック"/>
          <w:color w:val="000000" w:themeColor="text1"/>
        </w:rPr>
      </w:pPr>
    </w:p>
    <w:p w14:paraId="273AEE9F" w14:textId="44B620F8" w:rsidR="00724537" w:rsidRPr="004A752B" w:rsidRDefault="00C36C3F"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(４)　</w:t>
      </w:r>
      <w:r w:rsidR="004B4D1D" w:rsidRPr="004A752B">
        <w:rPr>
          <w:rFonts w:ascii="ＭＳ ゴシック" w:eastAsia="ＭＳ ゴシック" w:hAnsi="ＭＳ ゴシック" w:hint="eastAsia"/>
          <w:color w:val="000000" w:themeColor="text1"/>
        </w:rPr>
        <w:t>事故防止等の対策</w:t>
      </w:r>
    </w:p>
    <w:p w14:paraId="1AE1166A" w14:textId="77777777" w:rsidR="00724537" w:rsidRPr="004A752B" w:rsidRDefault="004B4D1D" w:rsidP="00554B0B">
      <w:pPr>
        <w:ind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ア　事故防止対策について</w:t>
      </w:r>
    </w:p>
    <w:p w14:paraId="4825B361" w14:textId="77777777" w:rsidR="00724537" w:rsidRPr="004A752B" w:rsidRDefault="00724537">
      <w:pPr>
        <w:ind w:firstLineChars="200" w:firstLine="442"/>
        <w:rPr>
          <w:rFonts w:ascii="ＭＳ ゴシック" w:eastAsia="ＭＳ ゴシック" w:hAnsi="ＭＳ ゴシック"/>
          <w:color w:val="000000" w:themeColor="text1"/>
        </w:rPr>
      </w:pPr>
    </w:p>
    <w:p w14:paraId="695F6607" w14:textId="77777777" w:rsidR="00724537" w:rsidRPr="004A752B" w:rsidRDefault="00724537">
      <w:pPr>
        <w:ind w:firstLineChars="200" w:firstLine="442"/>
        <w:rPr>
          <w:rFonts w:ascii="ＭＳ ゴシック" w:eastAsia="ＭＳ ゴシック" w:hAnsi="ＭＳ ゴシック"/>
          <w:color w:val="000000" w:themeColor="text1"/>
        </w:rPr>
      </w:pPr>
    </w:p>
    <w:p w14:paraId="0BDA19ED" w14:textId="30D4805A" w:rsidR="00724537" w:rsidRPr="004A752B" w:rsidRDefault="004B4D1D">
      <w:pPr>
        <w:ind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イ　緊急時</w:t>
      </w:r>
      <w:r w:rsidR="00A26333"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事故等</w:t>
      </w:r>
      <w:r w:rsidR="00A26333"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、防犯・防災対策について</w:t>
      </w:r>
    </w:p>
    <w:p w14:paraId="4921447B" w14:textId="77777777" w:rsidR="00724537" w:rsidRPr="004A752B" w:rsidRDefault="00724537">
      <w:pPr>
        <w:rPr>
          <w:rFonts w:ascii="ＭＳ ゴシック" w:eastAsia="ＭＳ ゴシック" w:hAnsi="ＭＳ ゴシック"/>
          <w:color w:val="000000" w:themeColor="text1"/>
        </w:rPr>
      </w:pPr>
    </w:p>
    <w:p w14:paraId="1C4D030B" w14:textId="77777777" w:rsidR="00724537" w:rsidRPr="004A752B" w:rsidRDefault="00724537">
      <w:pPr>
        <w:rPr>
          <w:rFonts w:ascii="ＭＳ ゴシック" w:eastAsia="ＭＳ ゴシック" w:hAnsi="ＭＳ ゴシック"/>
          <w:color w:val="000000" w:themeColor="text1"/>
        </w:rPr>
      </w:pPr>
    </w:p>
    <w:p w14:paraId="517A8719" w14:textId="739C6339" w:rsidR="00724537" w:rsidRPr="004A752B" w:rsidRDefault="00C36C3F" w:rsidP="004A752B">
      <w:pPr>
        <w:tabs>
          <w:tab w:val="left" w:pos="284"/>
          <w:tab w:val="left" w:pos="426"/>
        </w:tabs>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(５)　</w:t>
      </w:r>
      <w:r w:rsidR="004B4D1D" w:rsidRPr="004A752B">
        <w:rPr>
          <w:rFonts w:ascii="ＭＳ ゴシック" w:eastAsia="ＭＳ ゴシック" w:hAnsi="ＭＳ ゴシック" w:hint="eastAsia"/>
          <w:color w:val="000000" w:themeColor="text1"/>
        </w:rPr>
        <w:t>外部委託関係</w:t>
      </w:r>
    </w:p>
    <w:p w14:paraId="649DBC92" w14:textId="77777777" w:rsidR="00724537" w:rsidRPr="00750F44" w:rsidRDefault="004B4D1D">
      <w:pPr>
        <w:ind w:left="442" w:hangingChars="200" w:hanging="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第三者に業務を委託する場合は、業務の委託先、委託先選定方法の考え方について、記載してくだ</w:t>
      </w:r>
      <w:r w:rsidRPr="00750F44">
        <w:rPr>
          <w:rFonts w:ascii="ＭＳ ゴシック" w:eastAsia="ＭＳ ゴシック" w:hAnsi="ＭＳ ゴシック" w:hint="eastAsia"/>
          <w:color w:val="000000" w:themeColor="text1"/>
        </w:rPr>
        <w:t>さい。</w:t>
      </w:r>
    </w:p>
    <w:p w14:paraId="12581BDC" w14:textId="77777777" w:rsidR="00724537" w:rsidRPr="00750F44" w:rsidRDefault="00724537">
      <w:pPr>
        <w:rPr>
          <w:rFonts w:ascii="ＭＳ ゴシック" w:eastAsia="ＭＳ ゴシック" w:hAnsi="ＭＳ ゴシック"/>
          <w:color w:val="000000" w:themeColor="text1"/>
        </w:rPr>
      </w:pPr>
    </w:p>
    <w:p w14:paraId="59319333" w14:textId="77777777" w:rsidR="00724537" w:rsidRPr="00750F44" w:rsidRDefault="00724537">
      <w:pPr>
        <w:rPr>
          <w:rFonts w:ascii="ＭＳ ゴシック" w:eastAsia="ＭＳ ゴシック" w:hAnsi="ＭＳ ゴシック"/>
          <w:color w:val="000000" w:themeColor="text1"/>
        </w:rPr>
      </w:pPr>
    </w:p>
    <w:p w14:paraId="5DE8E1EB" w14:textId="77777777" w:rsidR="00724537"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５　施設管理経費の縮減方策　</w:t>
      </w:r>
    </w:p>
    <w:p w14:paraId="4A2FDEC5" w14:textId="26D032AC" w:rsidR="00724537" w:rsidRDefault="004B4D1D" w:rsidP="00AB600D">
      <w:pPr>
        <w:ind w:left="221" w:hangingChars="100" w:hanging="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r w:rsidR="00AB600D">
        <w:rPr>
          <w:rFonts w:ascii="ＭＳ ゴシック" w:eastAsia="ＭＳ ゴシック" w:hAnsi="ＭＳ ゴシック" w:hint="eastAsia"/>
          <w:color w:val="000000" w:themeColor="text1"/>
        </w:rPr>
        <w:t xml:space="preserve">　</w:t>
      </w:r>
      <w:r w:rsidRPr="005C7BDC">
        <w:rPr>
          <w:rFonts w:ascii="ＭＳ ゴシック" w:eastAsia="ＭＳ ゴシック" w:hAnsi="ＭＳ ゴシック" w:hint="eastAsia"/>
          <w:color w:val="000000" w:themeColor="text1"/>
        </w:rPr>
        <w:t>効率的な経営に関する考え方、管理経費の縮減方策及び</w:t>
      </w:r>
      <w:r w:rsidR="00643788" w:rsidRPr="005C7BDC">
        <w:rPr>
          <w:rFonts w:ascii="ＭＳ ゴシック" w:eastAsia="ＭＳ ゴシック" w:hAnsi="ＭＳ ゴシック" w:hint="eastAsia"/>
          <w:color w:val="000000" w:themeColor="text1"/>
        </w:rPr>
        <w:t>令和</w:t>
      </w:r>
      <w:r w:rsidR="003B29B2">
        <w:rPr>
          <w:rFonts w:ascii="ＭＳ ゴシック" w:eastAsia="ＭＳ ゴシック" w:hAnsi="ＭＳ ゴシック" w:hint="eastAsia"/>
          <w:color w:val="000000" w:themeColor="text1"/>
        </w:rPr>
        <w:t>７</w:t>
      </w:r>
      <w:r w:rsidRPr="005C7BDC">
        <w:rPr>
          <w:rFonts w:ascii="ＭＳ ゴシック" w:eastAsia="ＭＳ ゴシック" w:hAnsi="ＭＳ ゴシック" w:hint="eastAsia"/>
          <w:color w:val="000000" w:themeColor="text1"/>
        </w:rPr>
        <w:t>年度高松市</w:t>
      </w:r>
      <w:r w:rsidR="00347729">
        <w:rPr>
          <w:rFonts w:ascii="ＭＳ ゴシック" w:eastAsia="ＭＳ ゴシック" w:hAnsi="ＭＳ ゴシック" w:hint="eastAsia"/>
          <w:color w:val="000000" w:themeColor="text1"/>
        </w:rPr>
        <w:t>男女共同参画セン</w:t>
      </w:r>
      <w:r w:rsidR="008E7155">
        <w:rPr>
          <w:rFonts w:ascii="ＭＳ ゴシック" w:eastAsia="ＭＳ ゴシック" w:hAnsi="ＭＳ ゴシック" w:hint="eastAsia"/>
          <w:color w:val="000000" w:themeColor="text1"/>
        </w:rPr>
        <w:t xml:space="preserve">　</w:t>
      </w:r>
      <w:r w:rsidR="00347729">
        <w:rPr>
          <w:rFonts w:ascii="ＭＳ ゴシック" w:eastAsia="ＭＳ ゴシック" w:hAnsi="ＭＳ ゴシック" w:hint="eastAsia"/>
          <w:color w:val="000000" w:themeColor="text1"/>
        </w:rPr>
        <w:t>ター</w:t>
      </w:r>
      <w:r w:rsidRPr="005C7BDC">
        <w:rPr>
          <w:rFonts w:ascii="ＭＳ ゴシック" w:eastAsia="ＭＳ ゴシック" w:hAnsi="ＭＳ ゴシック" w:hint="eastAsia"/>
          <w:color w:val="000000" w:themeColor="text1"/>
        </w:rPr>
        <w:t>維持管理運営費と比較した削減額について、具体的な数値目標を</w:t>
      </w:r>
      <w:r w:rsidR="001230FB" w:rsidRPr="005C7BDC">
        <w:rPr>
          <w:rFonts w:ascii="ＭＳ ゴシック" w:eastAsia="ＭＳ ゴシック" w:hAnsi="ＭＳ ゴシック" w:hint="eastAsia"/>
          <w:color w:val="000000" w:themeColor="text1"/>
        </w:rPr>
        <w:t>記載</w:t>
      </w:r>
      <w:r w:rsidRPr="005C7BDC">
        <w:rPr>
          <w:rFonts w:ascii="ＭＳ ゴシック" w:eastAsia="ＭＳ ゴシック" w:hAnsi="ＭＳ ゴシック" w:hint="eastAsia"/>
          <w:color w:val="000000" w:themeColor="text1"/>
        </w:rPr>
        <w:t>してください。</w:t>
      </w:r>
    </w:p>
    <w:p w14:paraId="298202B6" w14:textId="5F3A1649" w:rsidR="00724537" w:rsidRPr="00750F44" w:rsidRDefault="004B4D1D" w:rsidP="00AB600D">
      <w:pPr>
        <w:ind w:firstLineChars="100" w:firstLine="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【参考】</w:t>
      </w:r>
      <w:r w:rsidR="00643788">
        <w:rPr>
          <w:rFonts w:ascii="ＭＳ ゴシック" w:eastAsia="ＭＳ ゴシック" w:hAnsi="ＭＳ ゴシック" w:hint="eastAsia"/>
          <w:color w:val="000000" w:themeColor="text1"/>
        </w:rPr>
        <w:t>令和</w:t>
      </w:r>
      <w:r w:rsidR="003B29B2">
        <w:rPr>
          <w:rFonts w:ascii="ＭＳ ゴシック" w:eastAsia="ＭＳ ゴシック" w:hAnsi="ＭＳ ゴシック" w:hint="eastAsia"/>
          <w:color w:val="000000" w:themeColor="text1"/>
        </w:rPr>
        <w:t>７</w:t>
      </w:r>
      <w:r w:rsidRPr="00750F44">
        <w:rPr>
          <w:rFonts w:ascii="ＭＳ ゴシック" w:eastAsia="ＭＳ ゴシック" w:hAnsi="ＭＳ ゴシック" w:hint="eastAsia"/>
          <w:color w:val="000000" w:themeColor="text1"/>
        </w:rPr>
        <w:t>年度高松市</w:t>
      </w:r>
      <w:r w:rsidR="00347729">
        <w:rPr>
          <w:rFonts w:ascii="ＭＳ ゴシック" w:eastAsia="ＭＳ ゴシック" w:hAnsi="ＭＳ ゴシック" w:hint="eastAsia"/>
          <w:color w:val="000000" w:themeColor="text1"/>
        </w:rPr>
        <w:t>男女共同参画センター</w:t>
      </w:r>
      <w:r w:rsidRPr="00750F44">
        <w:rPr>
          <w:rFonts w:ascii="ＭＳ ゴシック" w:eastAsia="ＭＳ ゴシック" w:hAnsi="ＭＳ ゴシック" w:hint="eastAsia"/>
          <w:color w:val="000000" w:themeColor="text1"/>
        </w:rPr>
        <w:t xml:space="preserve">維持管理運営費　　</w:t>
      </w:r>
      <w:r w:rsidR="00347729">
        <w:rPr>
          <w:rFonts w:ascii="ＭＳ ゴシック" w:eastAsia="ＭＳ ゴシック" w:hAnsi="ＭＳ ゴシック" w:hint="eastAsia"/>
          <w:color w:val="000000" w:themeColor="text1"/>
        </w:rPr>
        <w:t>２２，０</w:t>
      </w:r>
      <w:r w:rsidR="003B29B2">
        <w:rPr>
          <w:rFonts w:ascii="ＭＳ ゴシック" w:eastAsia="ＭＳ ゴシック" w:hAnsi="ＭＳ ゴシック" w:hint="eastAsia"/>
          <w:color w:val="000000" w:themeColor="text1"/>
        </w:rPr>
        <w:t>１９</w:t>
      </w:r>
      <w:r w:rsidRPr="00750F44">
        <w:rPr>
          <w:rFonts w:ascii="ＭＳ ゴシック" w:eastAsia="ＭＳ ゴシック" w:hAnsi="ＭＳ ゴシック" w:hint="eastAsia"/>
          <w:color w:val="000000" w:themeColor="text1"/>
        </w:rPr>
        <w:t>千円</w:t>
      </w:r>
    </w:p>
    <w:p w14:paraId="720A2415" w14:textId="77777777" w:rsidR="00CA1E43"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r w:rsidR="00AB600D">
        <w:rPr>
          <w:rFonts w:ascii="ＭＳ ゴシック" w:eastAsia="ＭＳ ゴシック" w:hAnsi="ＭＳ ゴシック" w:hint="eastAsia"/>
          <w:color w:val="000000" w:themeColor="text1"/>
        </w:rPr>
        <w:t xml:space="preserve">　</w:t>
      </w:r>
      <w:r w:rsidR="00CA1E43">
        <w:rPr>
          <w:rFonts w:ascii="ＭＳ ゴシック" w:eastAsia="ＭＳ ゴシック" w:hAnsi="ＭＳ ゴシック" w:hint="eastAsia"/>
          <w:color w:val="000000" w:themeColor="text1"/>
        </w:rPr>
        <w:t>主</w:t>
      </w:r>
      <w:r w:rsidRPr="00750F44">
        <w:rPr>
          <w:rFonts w:ascii="ＭＳ ゴシック" w:eastAsia="ＭＳ ゴシック" w:hAnsi="ＭＳ ゴシック" w:hint="eastAsia"/>
          <w:color w:val="000000" w:themeColor="text1"/>
        </w:rPr>
        <w:t xml:space="preserve">な内訳　</w:t>
      </w:r>
    </w:p>
    <w:p w14:paraId="1C0B3F0F" w14:textId="31F8EB9E" w:rsidR="00CA1E43" w:rsidRDefault="004B4D1D" w:rsidP="00CA1E43">
      <w:pPr>
        <w:ind w:firstLineChars="300" w:firstLine="66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人件費</w:t>
      </w:r>
      <w:r w:rsidR="00CA1E43">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 xml:space="preserve">　　　　　　　・・・・</w:t>
      </w:r>
      <w:r w:rsidR="00621845">
        <w:rPr>
          <w:rFonts w:ascii="ＭＳ ゴシック" w:eastAsia="ＭＳ ゴシック" w:hAnsi="ＭＳ ゴシック" w:hint="eastAsia"/>
          <w:color w:val="000000" w:themeColor="text1"/>
        </w:rPr>
        <w:t>１７，</w:t>
      </w:r>
      <w:r w:rsidR="003B29B2">
        <w:rPr>
          <w:rFonts w:ascii="ＭＳ ゴシック" w:eastAsia="ＭＳ ゴシック" w:hAnsi="ＭＳ ゴシック" w:hint="eastAsia"/>
          <w:color w:val="000000" w:themeColor="text1"/>
        </w:rPr>
        <w:t>６８４</w:t>
      </w:r>
      <w:r w:rsidRPr="00750F44">
        <w:rPr>
          <w:rFonts w:ascii="ＭＳ ゴシック" w:eastAsia="ＭＳ ゴシック" w:hAnsi="ＭＳ ゴシック" w:hint="eastAsia"/>
          <w:color w:val="000000" w:themeColor="text1"/>
        </w:rPr>
        <w:t>千円</w:t>
      </w:r>
    </w:p>
    <w:p w14:paraId="7999AF77" w14:textId="1CF94D41" w:rsidR="00724537" w:rsidRPr="00750F44" w:rsidRDefault="004B4D1D" w:rsidP="00CA1E43">
      <w:pPr>
        <w:ind w:firstLineChars="300" w:firstLine="66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物件費(</w:t>
      </w:r>
      <w:r w:rsidR="008158A4">
        <w:rPr>
          <w:rFonts w:ascii="ＭＳ ゴシック" w:eastAsia="ＭＳ ゴシック" w:hAnsi="ＭＳ ゴシック" w:hint="eastAsia"/>
          <w:color w:val="000000" w:themeColor="text1"/>
        </w:rPr>
        <w:t>運営費</w:t>
      </w:r>
      <w:r w:rsidRPr="00750F44">
        <w:rPr>
          <w:rFonts w:ascii="ＭＳ ゴシック" w:eastAsia="ＭＳ ゴシック" w:hAnsi="ＭＳ ゴシック" w:hint="eastAsia"/>
          <w:color w:val="000000" w:themeColor="text1"/>
        </w:rPr>
        <w:t xml:space="preserve">)　</w:t>
      </w:r>
      <w:r w:rsidR="008158A4">
        <w:rPr>
          <w:rFonts w:ascii="ＭＳ ゴシック" w:eastAsia="ＭＳ ゴシック" w:hAnsi="ＭＳ ゴシック" w:hint="eastAsia"/>
          <w:color w:val="000000" w:themeColor="text1"/>
        </w:rPr>
        <w:t xml:space="preserve">　　</w:t>
      </w:r>
      <w:r w:rsidR="00CA1E43">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w:t>
      </w:r>
      <w:r w:rsidR="008158A4">
        <w:rPr>
          <w:rFonts w:ascii="ＭＳ ゴシック" w:eastAsia="ＭＳ ゴシック" w:hAnsi="ＭＳ ゴシック" w:hint="eastAsia"/>
          <w:color w:val="000000" w:themeColor="text1"/>
        </w:rPr>
        <w:t xml:space="preserve">　　　</w:t>
      </w:r>
      <w:r w:rsidR="003B29B2">
        <w:rPr>
          <w:rFonts w:ascii="ＭＳ ゴシック" w:eastAsia="ＭＳ ゴシック" w:hAnsi="ＭＳ ゴシック" w:hint="eastAsia"/>
          <w:color w:val="000000" w:themeColor="text1"/>
        </w:rPr>
        <w:t xml:space="preserve">　９６</w:t>
      </w:r>
      <w:r w:rsidRPr="00750F44">
        <w:rPr>
          <w:rFonts w:ascii="ＭＳ ゴシック" w:eastAsia="ＭＳ ゴシック" w:hAnsi="ＭＳ ゴシック" w:hint="eastAsia"/>
          <w:color w:val="000000" w:themeColor="text1"/>
        </w:rPr>
        <w:t>千円</w:t>
      </w:r>
    </w:p>
    <w:p w14:paraId="49798FF2" w14:textId="5FD8BE73" w:rsidR="008158A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r w:rsidR="008158A4">
        <w:rPr>
          <w:rFonts w:ascii="ＭＳ ゴシック" w:eastAsia="ＭＳ ゴシック" w:hAnsi="ＭＳ ゴシック" w:hint="eastAsia"/>
          <w:color w:val="000000" w:themeColor="text1"/>
        </w:rPr>
        <w:t xml:space="preserve">物件費(事業費)　　　</w:t>
      </w:r>
      <w:r w:rsidR="00CA1E43">
        <w:rPr>
          <w:rFonts w:ascii="ＭＳ ゴシック" w:eastAsia="ＭＳ ゴシック" w:hAnsi="ＭＳ ゴシック" w:hint="eastAsia"/>
          <w:color w:val="000000" w:themeColor="text1"/>
        </w:rPr>
        <w:t xml:space="preserve">　　　　　　　　　　　　　</w:t>
      </w:r>
      <w:r w:rsidR="008158A4">
        <w:rPr>
          <w:rFonts w:ascii="ＭＳ ゴシック" w:eastAsia="ＭＳ ゴシック" w:hAnsi="ＭＳ ゴシック" w:hint="eastAsia"/>
          <w:color w:val="000000" w:themeColor="text1"/>
        </w:rPr>
        <w:t xml:space="preserve">・・・・　</w:t>
      </w:r>
      <w:r w:rsidR="00621845">
        <w:rPr>
          <w:rFonts w:ascii="ＭＳ ゴシック" w:eastAsia="ＭＳ ゴシック" w:hAnsi="ＭＳ ゴシック" w:hint="eastAsia"/>
          <w:color w:val="000000" w:themeColor="text1"/>
        </w:rPr>
        <w:t>２，１</w:t>
      </w:r>
      <w:r w:rsidR="003B29B2">
        <w:rPr>
          <w:rFonts w:ascii="ＭＳ ゴシック" w:eastAsia="ＭＳ ゴシック" w:hAnsi="ＭＳ ゴシック" w:hint="eastAsia"/>
          <w:color w:val="000000" w:themeColor="text1"/>
        </w:rPr>
        <w:t>４６</w:t>
      </w:r>
      <w:r w:rsidR="008158A4">
        <w:rPr>
          <w:rFonts w:ascii="ＭＳ ゴシック" w:eastAsia="ＭＳ ゴシック" w:hAnsi="ＭＳ ゴシック" w:hint="eastAsia"/>
          <w:color w:val="000000" w:themeColor="text1"/>
        </w:rPr>
        <w:t>千円</w:t>
      </w:r>
    </w:p>
    <w:p w14:paraId="0EE89576" w14:textId="49E920B3" w:rsidR="008158A4" w:rsidRDefault="008158A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物件費(管理費</w:t>
      </w:r>
      <w:r w:rsidR="00CA1E43">
        <w:rPr>
          <w:rFonts w:ascii="ＭＳ ゴシック" w:eastAsia="ＭＳ ゴシック" w:hAnsi="ＭＳ ゴシック" w:hint="eastAsia"/>
          <w:color w:val="000000" w:themeColor="text1"/>
        </w:rPr>
        <w:t>（光熱水費及び委託料を除く</w:t>
      </w:r>
      <w:r>
        <w:rPr>
          <w:rFonts w:ascii="ＭＳ ゴシック" w:eastAsia="ＭＳ ゴシック" w:hAnsi="ＭＳ ゴシック" w:hint="eastAsia"/>
          <w:color w:val="000000" w:themeColor="text1"/>
        </w:rPr>
        <w:t>)　　　・・・・　１，</w:t>
      </w:r>
      <w:r w:rsidR="003B29B2">
        <w:rPr>
          <w:rFonts w:ascii="ＭＳ ゴシック" w:eastAsia="ＭＳ ゴシック" w:hAnsi="ＭＳ ゴシック" w:hint="eastAsia"/>
          <w:color w:val="000000" w:themeColor="text1"/>
        </w:rPr>
        <w:t>０９２</w:t>
      </w:r>
      <w:r>
        <w:rPr>
          <w:rFonts w:ascii="ＭＳ ゴシック" w:eastAsia="ＭＳ ゴシック" w:hAnsi="ＭＳ ゴシック" w:hint="eastAsia"/>
          <w:color w:val="000000" w:themeColor="text1"/>
        </w:rPr>
        <w:t>千円</w:t>
      </w:r>
    </w:p>
    <w:p w14:paraId="1B4B376B" w14:textId="7C392B76" w:rsidR="00724537" w:rsidRDefault="00BD6B4B" w:rsidP="00CA1E43">
      <w:pPr>
        <w:ind w:firstLineChars="300" w:firstLine="662"/>
        <w:rPr>
          <w:rFonts w:ascii="ＭＳ ゴシック" w:eastAsia="ＭＳ ゴシック" w:hAnsi="ＭＳ ゴシック"/>
          <w:color w:val="000000" w:themeColor="text1"/>
        </w:rPr>
      </w:pPr>
      <w:r w:rsidRPr="00BD6B4B">
        <w:rPr>
          <w:rFonts w:ascii="ＭＳ ゴシック" w:eastAsia="ＭＳ ゴシック" w:hAnsi="ＭＳ ゴシック" w:hint="eastAsia"/>
          <w:color w:val="000000" w:themeColor="text1"/>
        </w:rPr>
        <w:t>租税公課</w:t>
      </w:r>
      <w:r w:rsidR="004B4D1D" w:rsidRPr="00621845">
        <w:rPr>
          <w:rFonts w:ascii="ＭＳ ゴシック" w:eastAsia="ＭＳ ゴシック" w:hAnsi="ＭＳ ゴシック" w:hint="eastAsia"/>
          <w:color w:val="000000" w:themeColor="text1"/>
        </w:rPr>
        <w:t xml:space="preserve">　</w:t>
      </w:r>
      <w:r w:rsidR="00CA1E43">
        <w:rPr>
          <w:rFonts w:ascii="ＭＳ ゴシック" w:eastAsia="ＭＳ ゴシック" w:hAnsi="ＭＳ ゴシック" w:hint="eastAsia"/>
          <w:color w:val="000000" w:themeColor="text1"/>
        </w:rPr>
        <w:t xml:space="preserve">　　　　　　　　　　　　　</w:t>
      </w:r>
      <w:r w:rsidR="004B4D1D" w:rsidRPr="00621845">
        <w:rPr>
          <w:rFonts w:ascii="ＭＳ ゴシック" w:eastAsia="ＭＳ ゴシック" w:hAnsi="ＭＳ ゴシック" w:hint="eastAsia"/>
          <w:color w:val="000000" w:themeColor="text1"/>
        </w:rPr>
        <w:t xml:space="preserve">　　　　　・・・・</w:t>
      </w:r>
      <w:r w:rsidR="008158A4" w:rsidRPr="00621845">
        <w:rPr>
          <w:rFonts w:ascii="ＭＳ ゴシック" w:eastAsia="ＭＳ ゴシック" w:hAnsi="ＭＳ ゴシック" w:hint="eastAsia"/>
          <w:color w:val="000000" w:themeColor="text1"/>
        </w:rPr>
        <w:t xml:space="preserve">　</w:t>
      </w:r>
      <w:r w:rsidR="00621845" w:rsidRPr="00621845">
        <w:rPr>
          <w:rFonts w:ascii="ＭＳ ゴシック" w:eastAsia="ＭＳ ゴシック" w:hAnsi="ＭＳ ゴシック" w:hint="eastAsia"/>
          <w:color w:val="000000" w:themeColor="text1"/>
        </w:rPr>
        <w:t>１，００</w:t>
      </w:r>
      <w:r w:rsidR="003B29B2">
        <w:rPr>
          <w:rFonts w:ascii="ＭＳ ゴシック" w:eastAsia="ＭＳ ゴシック" w:hAnsi="ＭＳ ゴシック" w:hint="eastAsia"/>
          <w:color w:val="000000" w:themeColor="text1"/>
        </w:rPr>
        <w:t>１</w:t>
      </w:r>
      <w:r w:rsidR="004B4D1D" w:rsidRPr="00621845">
        <w:rPr>
          <w:rFonts w:ascii="ＭＳ ゴシック" w:eastAsia="ＭＳ ゴシック" w:hAnsi="ＭＳ ゴシック" w:hint="eastAsia"/>
          <w:color w:val="000000" w:themeColor="text1"/>
        </w:rPr>
        <w:t>千円</w:t>
      </w:r>
    </w:p>
    <w:p w14:paraId="4BB540A4" w14:textId="77777777" w:rsidR="00BD6B4B" w:rsidRPr="00750F44" w:rsidRDefault="00BD6B4B">
      <w:pPr>
        <w:rPr>
          <w:rFonts w:ascii="ＭＳ ゴシック" w:eastAsia="ＭＳ ゴシック" w:hAnsi="ＭＳ ゴシック"/>
          <w:color w:val="000000" w:themeColor="text1"/>
        </w:rPr>
      </w:pPr>
    </w:p>
    <w:p w14:paraId="2F99C3F0" w14:textId="77777777" w:rsidR="00724537"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lastRenderedPageBreak/>
        <w:t xml:space="preserve">６　その他特記すべき事項　</w:t>
      </w:r>
    </w:p>
    <w:p w14:paraId="38FE8D47" w14:textId="77777777" w:rsidR="00724537" w:rsidRPr="00750F44" w:rsidRDefault="00724537">
      <w:pPr>
        <w:rPr>
          <w:rFonts w:ascii="ＭＳ ゴシック" w:eastAsia="ＭＳ ゴシック" w:hAnsi="ＭＳ ゴシック"/>
          <w:color w:val="000000" w:themeColor="text1"/>
          <w:bdr w:val="single" w:sz="4" w:space="0" w:color="auto"/>
        </w:rPr>
      </w:pPr>
    </w:p>
    <w:p w14:paraId="187EB463" w14:textId="77777777" w:rsidR="00724537" w:rsidRPr="00750F44" w:rsidRDefault="00724537">
      <w:pPr>
        <w:rPr>
          <w:rFonts w:ascii="ＭＳ ゴシック" w:eastAsia="ＭＳ ゴシック" w:hAnsi="ＭＳ ゴシック"/>
          <w:color w:val="000000" w:themeColor="text1"/>
          <w:bdr w:val="single" w:sz="4" w:space="0" w:color="auto"/>
        </w:rPr>
      </w:pPr>
    </w:p>
    <w:p w14:paraId="4FDAFA67" w14:textId="77777777" w:rsidR="00724537" w:rsidRDefault="00724537">
      <w:pPr>
        <w:rPr>
          <w:rFonts w:ascii="ＭＳ ゴシック" w:eastAsia="ＭＳ ゴシック" w:hAnsi="ＭＳ ゴシック"/>
          <w:color w:val="000000" w:themeColor="text1"/>
          <w:bdr w:val="single" w:sz="4" w:space="0" w:color="auto"/>
        </w:rPr>
      </w:pPr>
    </w:p>
    <w:p w14:paraId="0AFABD24" w14:textId="77777777" w:rsidR="008158A4" w:rsidRDefault="008158A4">
      <w:pPr>
        <w:rPr>
          <w:rFonts w:ascii="ＭＳ ゴシック" w:eastAsia="ＭＳ ゴシック" w:hAnsi="ＭＳ ゴシック"/>
          <w:color w:val="000000" w:themeColor="text1"/>
          <w:bdr w:val="single" w:sz="4" w:space="0" w:color="auto"/>
        </w:rPr>
      </w:pPr>
    </w:p>
    <w:p w14:paraId="5DC0AC5F" w14:textId="77777777" w:rsidR="008158A4" w:rsidRDefault="008158A4">
      <w:pPr>
        <w:rPr>
          <w:rFonts w:ascii="ＭＳ ゴシック" w:eastAsia="ＭＳ ゴシック" w:hAnsi="ＭＳ ゴシック"/>
          <w:color w:val="000000" w:themeColor="text1"/>
          <w:bdr w:val="single" w:sz="4" w:space="0" w:color="auto"/>
        </w:rPr>
      </w:pPr>
    </w:p>
    <w:p w14:paraId="2A8660B4" w14:textId="77777777" w:rsidR="008158A4" w:rsidRDefault="008158A4">
      <w:pPr>
        <w:rPr>
          <w:rFonts w:ascii="ＭＳ ゴシック" w:eastAsia="ＭＳ ゴシック" w:hAnsi="ＭＳ ゴシック"/>
          <w:color w:val="000000" w:themeColor="text1"/>
          <w:bdr w:val="single" w:sz="4" w:space="0" w:color="auto"/>
        </w:rPr>
      </w:pPr>
    </w:p>
    <w:p w14:paraId="1666BC78" w14:textId="77777777" w:rsidR="008158A4" w:rsidRDefault="008158A4">
      <w:pPr>
        <w:rPr>
          <w:rFonts w:ascii="ＭＳ ゴシック" w:eastAsia="ＭＳ ゴシック" w:hAnsi="ＭＳ ゴシック"/>
          <w:color w:val="000000" w:themeColor="text1"/>
          <w:bdr w:val="single" w:sz="4" w:space="0" w:color="auto"/>
        </w:rPr>
      </w:pPr>
    </w:p>
    <w:p w14:paraId="35B06C92" w14:textId="77777777" w:rsidR="008158A4" w:rsidRDefault="008158A4">
      <w:pPr>
        <w:rPr>
          <w:rFonts w:ascii="ＭＳ ゴシック" w:eastAsia="ＭＳ ゴシック" w:hAnsi="ＭＳ ゴシック"/>
          <w:color w:val="000000" w:themeColor="text1"/>
          <w:bdr w:val="single" w:sz="4" w:space="0" w:color="auto"/>
        </w:rPr>
      </w:pPr>
    </w:p>
    <w:p w14:paraId="1ACE1A39" w14:textId="77777777" w:rsidR="008158A4" w:rsidRDefault="008158A4">
      <w:pPr>
        <w:rPr>
          <w:rFonts w:ascii="ＭＳ ゴシック" w:eastAsia="ＭＳ ゴシック" w:hAnsi="ＭＳ ゴシック"/>
          <w:color w:val="000000" w:themeColor="text1"/>
          <w:bdr w:val="single" w:sz="4" w:space="0" w:color="auto"/>
        </w:rPr>
      </w:pPr>
    </w:p>
    <w:p w14:paraId="3431CAAE" w14:textId="77777777" w:rsidR="008158A4" w:rsidRDefault="008158A4">
      <w:pPr>
        <w:rPr>
          <w:rFonts w:ascii="ＭＳ ゴシック" w:eastAsia="ＭＳ ゴシック" w:hAnsi="ＭＳ ゴシック"/>
          <w:color w:val="000000" w:themeColor="text1"/>
          <w:bdr w:val="single" w:sz="4" w:space="0" w:color="auto"/>
        </w:rPr>
      </w:pPr>
    </w:p>
    <w:p w14:paraId="2E6D2781" w14:textId="77777777" w:rsidR="008158A4" w:rsidRDefault="008158A4">
      <w:pPr>
        <w:rPr>
          <w:rFonts w:ascii="ＭＳ ゴシック" w:eastAsia="ＭＳ ゴシック" w:hAnsi="ＭＳ ゴシック"/>
          <w:color w:val="000000" w:themeColor="text1"/>
          <w:bdr w:val="single" w:sz="4" w:space="0" w:color="auto"/>
        </w:rPr>
      </w:pPr>
    </w:p>
    <w:p w14:paraId="5EE6232A" w14:textId="77777777" w:rsidR="008158A4" w:rsidRDefault="008158A4">
      <w:pPr>
        <w:rPr>
          <w:rFonts w:ascii="ＭＳ ゴシック" w:eastAsia="ＭＳ ゴシック" w:hAnsi="ＭＳ ゴシック"/>
          <w:color w:val="000000" w:themeColor="text1"/>
          <w:bdr w:val="single" w:sz="4" w:space="0" w:color="auto"/>
        </w:rPr>
      </w:pPr>
    </w:p>
    <w:p w14:paraId="534D1740" w14:textId="77777777" w:rsidR="008158A4" w:rsidRDefault="008158A4">
      <w:pPr>
        <w:rPr>
          <w:rFonts w:ascii="ＭＳ ゴシック" w:eastAsia="ＭＳ ゴシック" w:hAnsi="ＭＳ ゴシック"/>
          <w:color w:val="000000" w:themeColor="text1"/>
          <w:bdr w:val="single" w:sz="4" w:space="0" w:color="auto"/>
        </w:rPr>
      </w:pPr>
    </w:p>
    <w:p w14:paraId="408DEAE4" w14:textId="77777777" w:rsidR="008158A4" w:rsidRDefault="008158A4">
      <w:pPr>
        <w:rPr>
          <w:rFonts w:ascii="ＭＳ ゴシック" w:eastAsia="ＭＳ ゴシック" w:hAnsi="ＭＳ ゴシック"/>
          <w:color w:val="000000" w:themeColor="text1"/>
          <w:bdr w:val="single" w:sz="4" w:space="0" w:color="auto"/>
        </w:rPr>
      </w:pPr>
    </w:p>
    <w:p w14:paraId="0112DF05" w14:textId="77777777" w:rsidR="008158A4" w:rsidRDefault="008158A4">
      <w:pPr>
        <w:rPr>
          <w:rFonts w:ascii="ＭＳ ゴシック" w:eastAsia="ＭＳ ゴシック" w:hAnsi="ＭＳ ゴシック"/>
          <w:color w:val="000000" w:themeColor="text1"/>
          <w:bdr w:val="single" w:sz="4" w:space="0" w:color="auto"/>
        </w:rPr>
      </w:pPr>
    </w:p>
    <w:p w14:paraId="177AD629" w14:textId="77777777" w:rsidR="008158A4" w:rsidRDefault="008158A4">
      <w:pPr>
        <w:rPr>
          <w:rFonts w:ascii="ＭＳ ゴシック" w:eastAsia="ＭＳ ゴシック" w:hAnsi="ＭＳ ゴシック"/>
          <w:color w:val="000000" w:themeColor="text1"/>
          <w:bdr w:val="single" w:sz="4" w:space="0" w:color="auto"/>
        </w:rPr>
      </w:pPr>
    </w:p>
    <w:p w14:paraId="08A412F8" w14:textId="77777777" w:rsidR="008158A4" w:rsidRDefault="008158A4">
      <w:pPr>
        <w:rPr>
          <w:rFonts w:ascii="ＭＳ ゴシック" w:eastAsia="ＭＳ ゴシック" w:hAnsi="ＭＳ ゴシック"/>
          <w:color w:val="000000" w:themeColor="text1"/>
          <w:bdr w:val="single" w:sz="4" w:space="0" w:color="auto"/>
        </w:rPr>
      </w:pPr>
    </w:p>
    <w:p w14:paraId="3B667AFF" w14:textId="77777777" w:rsidR="008158A4" w:rsidRDefault="008158A4">
      <w:pPr>
        <w:rPr>
          <w:rFonts w:ascii="ＭＳ ゴシック" w:eastAsia="ＭＳ ゴシック" w:hAnsi="ＭＳ ゴシック"/>
          <w:color w:val="000000" w:themeColor="text1"/>
          <w:bdr w:val="single" w:sz="4" w:space="0" w:color="auto"/>
        </w:rPr>
      </w:pPr>
    </w:p>
    <w:p w14:paraId="6109E5B5" w14:textId="77777777" w:rsidR="008158A4" w:rsidRDefault="008158A4">
      <w:pPr>
        <w:rPr>
          <w:rFonts w:ascii="ＭＳ ゴシック" w:eastAsia="ＭＳ ゴシック" w:hAnsi="ＭＳ ゴシック"/>
          <w:color w:val="000000" w:themeColor="text1"/>
          <w:bdr w:val="single" w:sz="4" w:space="0" w:color="auto"/>
        </w:rPr>
      </w:pPr>
    </w:p>
    <w:p w14:paraId="45828C34" w14:textId="77777777" w:rsidR="008158A4" w:rsidRDefault="008158A4">
      <w:pPr>
        <w:rPr>
          <w:rFonts w:ascii="ＭＳ ゴシック" w:eastAsia="ＭＳ ゴシック" w:hAnsi="ＭＳ ゴシック"/>
          <w:color w:val="000000" w:themeColor="text1"/>
          <w:bdr w:val="single" w:sz="4" w:space="0" w:color="auto"/>
        </w:rPr>
      </w:pPr>
    </w:p>
    <w:p w14:paraId="6C0FE9C4" w14:textId="77777777" w:rsidR="008158A4" w:rsidRDefault="008158A4">
      <w:pPr>
        <w:rPr>
          <w:rFonts w:ascii="ＭＳ ゴシック" w:eastAsia="ＭＳ ゴシック" w:hAnsi="ＭＳ ゴシック"/>
          <w:color w:val="000000" w:themeColor="text1"/>
          <w:bdr w:val="single" w:sz="4" w:space="0" w:color="auto"/>
        </w:rPr>
      </w:pPr>
    </w:p>
    <w:p w14:paraId="2F355CF3" w14:textId="77777777" w:rsidR="008158A4" w:rsidRDefault="008158A4">
      <w:pPr>
        <w:rPr>
          <w:rFonts w:ascii="ＭＳ ゴシック" w:eastAsia="ＭＳ ゴシック" w:hAnsi="ＭＳ ゴシック"/>
          <w:color w:val="000000" w:themeColor="text1"/>
          <w:bdr w:val="single" w:sz="4" w:space="0" w:color="auto"/>
        </w:rPr>
      </w:pPr>
    </w:p>
    <w:p w14:paraId="64C96D1D" w14:textId="77777777" w:rsidR="008158A4" w:rsidRDefault="008158A4">
      <w:pPr>
        <w:rPr>
          <w:rFonts w:ascii="ＭＳ ゴシック" w:eastAsia="ＭＳ ゴシック" w:hAnsi="ＭＳ ゴシック"/>
          <w:color w:val="000000" w:themeColor="text1"/>
          <w:bdr w:val="single" w:sz="4" w:space="0" w:color="auto"/>
        </w:rPr>
      </w:pPr>
    </w:p>
    <w:p w14:paraId="2ABEB885" w14:textId="77777777" w:rsidR="008158A4" w:rsidRDefault="008158A4">
      <w:pPr>
        <w:rPr>
          <w:rFonts w:ascii="ＭＳ ゴシック" w:eastAsia="ＭＳ ゴシック" w:hAnsi="ＭＳ ゴシック"/>
          <w:color w:val="000000" w:themeColor="text1"/>
          <w:bdr w:val="single" w:sz="4" w:space="0" w:color="auto"/>
        </w:rPr>
      </w:pPr>
    </w:p>
    <w:p w14:paraId="7698AEDA" w14:textId="77777777" w:rsidR="008158A4" w:rsidRDefault="008158A4">
      <w:pPr>
        <w:rPr>
          <w:rFonts w:ascii="ＭＳ ゴシック" w:eastAsia="ＭＳ ゴシック" w:hAnsi="ＭＳ ゴシック"/>
          <w:color w:val="000000" w:themeColor="text1"/>
          <w:bdr w:val="single" w:sz="4" w:space="0" w:color="auto"/>
        </w:rPr>
      </w:pPr>
    </w:p>
    <w:p w14:paraId="67413C45" w14:textId="77777777" w:rsidR="008158A4" w:rsidRDefault="008158A4">
      <w:pPr>
        <w:rPr>
          <w:rFonts w:ascii="ＭＳ ゴシック" w:eastAsia="ＭＳ ゴシック" w:hAnsi="ＭＳ ゴシック"/>
          <w:color w:val="000000" w:themeColor="text1"/>
          <w:bdr w:val="single" w:sz="4" w:space="0" w:color="auto"/>
        </w:rPr>
      </w:pPr>
    </w:p>
    <w:p w14:paraId="65E9634D" w14:textId="77777777" w:rsidR="008158A4" w:rsidRDefault="008158A4">
      <w:pPr>
        <w:rPr>
          <w:rFonts w:ascii="ＭＳ ゴシック" w:eastAsia="ＭＳ ゴシック" w:hAnsi="ＭＳ ゴシック"/>
          <w:color w:val="000000" w:themeColor="text1"/>
          <w:bdr w:val="single" w:sz="4" w:space="0" w:color="auto"/>
        </w:rPr>
      </w:pPr>
    </w:p>
    <w:p w14:paraId="441AAC30" w14:textId="77777777" w:rsidR="008158A4" w:rsidRDefault="008158A4">
      <w:pPr>
        <w:rPr>
          <w:rFonts w:ascii="ＭＳ ゴシック" w:eastAsia="ＭＳ ゴシック" w:hAnsi="ＭＳ ゴシック"/>
          <w:color w:val="000000" w:themeColor="text1"/>
          <w:bdr w:val="single" w:sz="4" w:space="0" w:color="auto"/>
        </w:rPr>
      </w:pPr>
    </w:p>
    <w:p w14:paraId="6839689C" w14:textId="77777777" w:rsidR="008158A4" w:rsidRDefault="008158A4">
      <w:pPr>
        <w:rPr>
          <w:rFonts w:ascii="ＭＳ ゴシック" w:eastAsia="ＭＳ ゴシック" w:hAnsi="ＭＳ ゴシック"/>
          <w:color w:val="000000" w:themeColor="text1"/>
          <w:bdr w:val="single" w:sz="4" w:space="0" w:color="auto"/>
        </w:rPr>
      </w:pPr>
    </w:p>
    <w:p w14:paraId="2B189B37" w14:textId="77777777" w:rsidR="008158A4" w:rsidRDefault="008158A4">
      <w:pPr>
        <w:rPr>
          <w:rFonts w:ascii="ＭＳ ゴシック" w:eastAsia="ＭＳ ゴシック" w:hAnsi="ＭＳ ゴシック"/>
          <w:color w:val="000000" w:themeColor="text1"/>
          <w:bdr w:val="single" w:sz="4" w:space="0" w:color="auto"/>
        </w:rPr>
      </w:pPr>
    </w:p>
    <w:p w14:paraId="35A7BE80" w14:textId="77777777" w:rsidR="008158A4" w:rsidRDefault="008158A4">
      <w:pPr>
        <w:rPr>
          <w:rFonts w:ascii="ＭＳ ゴシック" w:eastAsia="ＭＳ ゴシック" w:hAnsi="ＭＳ ゴシック"/>
          <w:color w:val="000000" w:themeColor="text1"/>
          <w:bdr w:val="single" w:sz="4" w:space="0" w:color="auto"/>
        </w:rPr>
      </w:pPr>
    </w:p>
    <w:p w14:paraId="70E6F146" w14:textId="77777777" w:rsidR="008158A4" w:rsidRDefault="008158A4">
      <w:pPr>
        <w:rPr>
          <w:rFonts w:ascii="ＭＳ ゴシック" w:eastAsia="ＭＳ ゴシック" w:hAnsi="ＭＳ ゴシック"/>
          <w:color w:val="000000" w:themeColor="text1"/>
          <w:bdr w:val="single" w:sz="4" w:space="0" w:color="auto"/>
        </w:rPr>
      </w:pPr>
    </w:p>
    <w:p w14:paraId="63703B1D" w14:textId="77777777" w:rsidR="008158A4" w:rsidRDefault="008158A4">
      <w:pPr>
        <w:rPr>
          <w:rFonts w:ascii="ＭＳ ゴシック" w:eastAsia="ＭＳ ゴシック" w:hAnsi="ＭＳ ゴシック"/>
          <w:color w:val="000000" w:themeColor="text1"/>
          <w:bdr w:val="single" w:sz="4" w:space="0" w:color="auto"/>
        </w:rPr>
      </w:pPr>
    </w:p>
    <w:p w14:paraId="74E629D7" w14:textId="77777777" w:rsidR="008158A4" w:rsidRDefault="008158A4">
      <w:pPr>
        <w:rPr>
          <w:rFonts w:ascii="ＭＳ ゴシック" w:eastAsia="ＭＳ ゴシック" w:hAnsi="ＭＳ ゴシック"/>
          <w:color w:val="000000" w:themeColor="text1"/>
          <w:bdr w:val="single" w:sz="4" w:space="0" w:color="auto"/>
        </w:rPr>
      </w:pPr>
    </w:p>
    <w:p w14:paraId="7CDF90B9" w14:textId="77777777" w:rsidR="008158A4" w:rsidRDefault="008158A4">
      <w:pPr>
        <w:rPr>
          <w:rFonts w:ascii="ＭＳ ゴシック" w:eastAsia="ＭＳ ゴシック" w:hAnsi="ＭＳ ゴシック"/>
          <w:color w:val="000000" w:themeColor="text1"/>
          <w:bdr w:val="single" w:sz="4" w:space="0" w:color="auto"/>
        </w:rPr>
      </w:pPr>
    </w:p>
    <w:p w14:paraId="0A0E174F" w14:textId="77777777" w:rsidR="008158A4" w:rsidRDefault="008158A4">
      <w:pPr>
        <w:rPr>
          <w:rFonts w:ascii="ＭＳ ゴシック" w:eastAsia="ＭＳ ゴシック" w:hAnsi="ＭＳ ゴシック"/>
          <w:color w:val="000000" w:themeColor="text1"/>
          <w:bdr w:val="single" w:sz="4" w:space="0" w:color="auto"/>
        </w:rPr>
      </w:pPr>
    </w:p>
    <w:p w14:paraId="0F9B3D75" w14:textId="77777777" w:rsidR="008158A4" w:rsidRDefault="008158A4">
      <w:pPr>
        <w:rPr>
          <w:rFonts w:ascii="ＭＳ ゴシック" w:eastAsia="ＭＳ ゴシック" w:hAnsi="ＭＳ ゴシック"/>
          <w:color w:val="000000" w:themeColor="text1"/>
          <w:bdr w:val="single" w:sz="4" w:space="0" w:color="auto"/>
        </w:rPr>
      </w:pPr>
    </w:p>
    <w:p w14:paraId="546E053D" w14:textId="77777777" w:rsidR="008158A4" w:rsidRDefault="008158A4">
      <w:pPr>
        <w:rPr>
          <w:rFonts w:ascii="ＭＳ ゴシック" w:eastAsia="ＭＳ ゴシック" w:hAnsi="ＭＳ ゴシック"/>
          <w:color w:val="000000" w:themeColor="text1"/>
          <w:bdr w:val="single" w:sz="4" w:space="0" w:color="auto"/>
        </w:rPr>
      </w:pPr>
    </w:p>
    <w:p w14:paraId="770D0AEF" w14:textId="77777777" w:rsidR="008158A4" w:rsidRDefault="008158A4">
      <w:pPr>
        <w:rPr>
          <w:rFonts w:ascii="ＭＳ ゴシック" w:eastAsia="ＭＳ ゴシック" w:hAnsi="ＭＳ ゴシック"/>
          <w:color w:val="000000" w:themeColor="text1"/>
          <w:bdr w:val="single" w:sz="4" w:space="0" w:color="auto"/>
        </w:rPr>
      </w:pPr>
    </w:p>
    <w:p w14:paraId="48329EF3" w14:textId="77777777" w:rsidR="008158A4" w:rsidRDefault="008158A4">
      <w:pPr>
        <w:rPr>
          <w:rFonts w:ascii="ＭＳ ゴシック" w:eastAsia="ＭＳ ゴシック" w:hAnsi="ＭＳ ゴシック"/>
          <w:color w:val="000000" w:themeColor="text1"/>
          <w:bdr w:val="single" w:sz="4" w:space="0" w:color="auto"/>
        </w:rPr>
      </w:pPr>
    </w:p>
    <w:p w14:paraId="3E8C9A63" w14:textId="77777777" w:rsidR="008158A4" w:rsidRDefault="008158A4">
      <w:pPr>
        <w:rPr>
          <w:rFonts w:ascii="ＭＳ ゴシック" w:eastAsia="ＭＳ ゴシック" w:hAnsi="ＭＳ ゴシック"/>
          <w:color w:val="000000" w:themeColor="text1"/>
          <w:bdr w:val="single" w:sz="4" w:space="0" w:color="auto"/>
        </w:rPr>
      </w:pPr>
    </w:p>
    <w:p w14:paraId="5FB8941A" w14:textId="77777777" w:rsidR="008158A4" w:rsidRPr="008158A4" w:rsidRDefault="008158A4">
      <w:pPr>
        <w:rPr>
          <w:rFonts w:ascii="ＭＳ ゴシック" w:eastAsia="ＭＳ ゴシック" w:hAnsi="ＭＳ ゴシック"/>
          <w:color w:val="000000" w:themeColor="text1"/>
          <w:bdr w:val="single" w:sz="4" w:space="0" w:color="auto"/>
        </w:rPr>
      </w:pPr>
    </w:p>
    <w:p w14:paraId="1EC5235A" w14:textId="0F99F274" w:rsidR="00724537" w:rsidRPr="004A752B" w:rsidRDefault="004B4D1D">
      <w:pPr>
        <w:jc w:val="right"/>
        <w:rPr>
          <w:rFonts w:asciiTheme="minorEastAsia" w:eastAsiaTheme="minorEastAsia" w:hAnsiTheme="minorEastAsia"/>
          <w:color w:val="000000" w:themeColor="text1"/>
        </w:rPr>
      </w:pPr>
      <w:r w:rsidRPr="004A752B">
        <w:rPr>
          <w:rFonts w:asciiTheme="minorEastAsia" w:eastAsiaTheme="minorEastAsia" w:hAnsiTheme="minorEastAsia" w:hint="eastAsia"/>
          <w:color w:val="000000" w:themeColor="text1"/>
        </w:rPr>
        <w:lastRenderedPageBreak/>
        <w:t>収支予算書</w:t>
      </w:r>
      <w:r w:rsidR="00A26333" w:rsidRPr="004A752B">
        <w:rPr>
          <w:rFonts w:asciiTheme="minorEastAsia" w:eastAsiaTheme="minorEastAsia" w:hAnsiTheme="minorEastAsia" w:hint="eastAsia"/>
          <w:color w:val="000000" w:themeColor="text1"/>
        </w:rPr>
        <w:t>（</w:t>
      </w:r>
      <w:r w:rsidRPr="004A752B">
        <w:rPr>
          <w:rFonts w:asciiTheme="minorEastAsia" w:eastAsiaTheme="minorEastAsia" w:hAnsiTheme="minorEastAsia" w:hint="eastAsia"/>
          <w:color w:val="000000" w:themeColor="text1"/>
        </w:rPr>
        <w:t>様式４</w:t>
      </w:r>
      <w:r w:rsidR="00A26333" w:rsidRPr="004A752B">
        <w:rPr>
          <w:rFonts w:asciiTheme="minorEastAsia" w:eastAsiaTheme="minorEastAsia" w:hAnsiTheme="minorEastAsia" w:hint="eastAsia"/>
          <w:color w:val="000000" w:themeColor="text1"/>
        </w:rPr>
        <w:t>）</w:t>
      </w:r>
    </w:p>
    <w:p w14:paraId="0BE9F6AF" w14:textId="77777777" w:rsidR="00724537" w:rsidRPr="004A752B" w:rsidRDefault="00724537">
      <w:pPr>
        <w:rPr>
          <w:rFonts w:ascii="ＭＳ ゴシック" w:eastAsia="ＭＳ ゴシック" w:hAnsi="ＭＳ ゴシック"/>
          <w:color w:val="000000" w:themeColor="text1"/>
        </w:rPr>
      </w:pPr>
    </w:p>
    <w:p w14:paraId="29A959E3" w14:textId="77777777" w:rsidR="00724537" w:rsidRPr="004A752B" w:rsidRDefault="00724537">
      <w:pPr>
        <w:rPr>
          <w:rFonts w:ascii="ＭＳ ゴシック" w:eastAsia="ＭＳ ゴシック" w:hAnsi="ＭＳ ゴシック"/>
          <w:color w:val="000000" w:themeColor="text1"/>
        </w:rPr>
      </w:pPr>
    </w:p>
    <w:p w14:paraId="60EA29C9" w14:textId="4E50ED7C" w:rsidR="00724537" w:rsidRPr="004A752B" w:rsidRDefault="004B4D1D">
      <w:pPr>
        <w:jc w:val="center"/>
        <w:rPr>
          <w:rFonts w:ascii="ＭＳ ゴシック" w:eastAsia="ＭＳ ゴシック" w:hAnsi="ＭＳ ゴシック"/>
          <w:color w:val="000000" w:themeColor="text1"/>
          <w:sz w:val="28"/>
          <w:szCs w:val="28"/>
        </w:rPr>
      </w:pPr>
      <w:r w:rsidRPr="004A752B">
        <w:rPr>
          <w:rFonts w:ascii="ＭＳ ゴシック" w:eastAsia="ＭＳ ゴシック" w:hAnsi="ＭＳ ゴシック" w:hint="eastAsia"/>
          <w:color w:val="000000" w:themeColor="text1"/>
          <w:sz w:val="28"/>
          <w:szCs w:val="28"/>
        </w:rPr>
        <w:t xml:space="preserve">　　</w:t>
      </w:r>
      <w:r w:rsidR="00416E99" w:rsidRPr="004A752B">
        <w:rPr>
          <w:rFonts w:ascii="ＭＳ ゴシック" w:eastAsia="ＭＳ ゴシック" w:hAnsi="ＭＳ ゴシック" w:hint="eastAsia"/>
          <w:color w:val="000000" w:themeColor="text1"/>
          <w:sz w:val="28"/>
          <w:szCs w:val="28"/>
        </w:rPr>
        <w:t>令和</w:t>
      </w:r>
      <w:r w:rsidR="008158A4">
        <w:rPr>
          <w:rFonts w:ascii="ＭＳ ゴシック" w:eastAsia="ＭＳ ゴシック" w:hAnsi="ＭＳ ゴシック" w:hint="eastAsia"/>
          <w:color w:val="000000" w:themeColor="text1"/>
          <w:sz w:val="28"/>
          <w:szCs w:val="28"/>
        </w:rPr>
        <w:t>８</w:t>
      </w:r>
      <w:r w:rsidRPr="004A752B">
        <w:rPr>
          <w:rFonts w:ascii="ＭＳ ゴシック" w:eastAsia="ＭＳ ゴシック" w:hAnsi="ＭＳ ゴシック" w:hint="eastAsia"/>
          <w:color w:val="000000" w:themeColor="text1"/>
          <w:sz w:val="28"/>
          <w:szCs w:val="28"/>
        </w:rPr>
        <w:t>年度指定管理業務収支予算書及び指定期間における収支予算書</w:t>
      </w:r>
    </w:p>
    <w:p w14:paraId="1251F96F" w14:textId="45A92411" w:rsidR="00724537" w:rsidRPr="004A752B" w:rsidRDefault="00A26333">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r w:rsidR="004B4D1D" w:rsidRPr="004A752B">
        <w:rPr>
          <w:rFonts w:ascii="ＭＳ ゴシック" w:eastAsia="ＭＳ ゴシック" w:hAnsi="ＭＳ ゴシック" w:hint="eastAsia"/>
          <w:color w:val="000000" w:themeColor="text1"/>
        </w:rPr>
        <w:t>高松市</w:t>
      </w:r>
      <w:r w:rsidR="008158A4">
        <w:rPr>
          <w:rFonts w:ascii="ＭＳ ゴシック" w:eastAsia="ＭＳ ゴシック" w:hAnsi="ＭＳ ゴシック" w:hint="eastAsia"/>
          <w:color w:val="000000" w:themeColor="text1"/>
        </w:rPr>
        <w:t>男女共同参画センター</w:t>
      </w:r>
      <w:r w:rsidRPr="004A752B">
        <w:rPr>
          <w:rFonts w:ascii="ＭＳ ゴシック" w:eastAsia="ＭＳ ゴシック" w:hAnsi="ＭＳ ゴシック" w:hint="eastAsia"/>
          <w:color w:val="000000" w:themeColor="text1"/>
        </w:rPr>
        <w:t>）</w:t>
      </w:r>
    </w:p>
    <w:p w14:paraId="6DDAE300" w14:textId="0DC1E109" w:rsidR="00724537" w:rsidRPr="004A752B" w:rsidRDefault="00643788">
      <w:pPr>
        <w:jc w:val="right"/>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r w:rsidR="00416E99" w:rsidRPr="004A752B">
        <w:rPr>
          <w:rFonts w:ascii="ＭＳ ゴシック" w:eastAsia="ＭＳ ゴシック" w:hAnsi="ＭＳ ゴシック" w:hint="eastAsia"/>
          <w:color w:val="000000" w:themeColor="text1"/>
        </w:rPr>
        <w:t>令和</w:t>
      </w:r>
      <w:r w:rsidR="008158A4">
        <w:rPr>
          <w:rFonts w:ascii="ＭＳ ゴシック" w:eastAsia="ＭＳ ゴシック" w:hAnsi="ＭＳ ゴシック" w:hint="eastAsia"/>
          <w:color w:val="000000" w:themeColor="text1"/>
        </w:rPr>
        <w:t>８</w:t>
      </w:r>
      <w:r w:rsidR="00E96AD7" w:rsidRPr="004A752B">
        <w:rPr>
          <w:rFonts w:ascii="ＭＳ ゴシック" w:eastAsia="ＭＳ ゴシック" w:hAnsi="ＭＳ ゴシック" w:hint="eastAsia"/>
          <w:color w:val="000000" w:themeColor="text1"/>
        </w:rPr>
        <w:t xml:space="preserve">年度】　　　　　　　　　　　　　　　　　　　　　　　　　　　　</w:t>
      </w:r>
      <w:r w:rsidR="004B4D1D" w:rsidRPr="004A752B">
        <w:rPr>
          <w:rFonts w:ascii="ＭＳ ゴシック" w:eastAsia="ＭＳ ゴシック" w:hAnsi="ＭＳ ゴシック" w:hint="eastAsia"/>
          <w:color w:val="000000" w:themeColor="text1"/>
        </w:rPr>
        <w:t xml:space="preserve">　</w:t>
      </w:r>
      <w:r w:rsidR="00E96AD7" w:rsidRPr="004A752B">
        <w:rPr>
          <w:rFonts w:ascii="ＭＳ ゴシック" w:eastAsia="ＭＳ ゴシック" w:hAnsi="ＭＳ ゴシック" w:hint="eastAsia"/>
          <w:color w:val="000000" w:themeColor="text1"/>
        </w:rPr>
        <w:t>（</w:t>
      </w:r>
      <w:r w:rsidR="004B4D1D" w:rsidRPr="004A752B">
        <w:rPr>
          <w:rFonts w:ascii="ＭＳ ゴシック" w:eastAsia="ＭＳ ゴシック" w:hAnsi="ＭＳ ゴシック" w:hint="eastAsia"/>
          <w:color w:val="000000" w:themeColor="text1"/>
        </w:rPr>
        <w:t>単位：千円</w:t>
      </w:r>
      <w:r w:rsidR="00E96AD7" w:rsidRPr="004A752B">
        <w:rPr>
          <w:rFonts w:ascii="ＭＳ ゴシック" w:eastAsia="ＭＳ ゴシック" w:hAnsi="ＭＳ ゴシック" w:hint="eastAsia"/>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34"/>
        <w:gridCol w:w="1950"/>
        <w:gridCol w:w="5300"/>
        <w:gridCol w:w="1607"/>
      </w:tblGrid>
      <w:tr w:rsidR="00750F44" w:rsidRPr="00750F44" w14:paraId="1AE28CA4" w14:textId="77777777">
        <w:tc>
          <w:tcPr>
            <w:tcW w:w="2760" w:type="dxa"/>
            <w:gridSpan w:val="3"/>
          </w:tcPr>
          <w:p w14:paraId="01436260" w14:textId="77777777" w:rsidR="00724537" w:rsidRPr="004A752B" w:rsidRDefault="004B4D1D">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項　　目</w:t>
            </w:r>
          </w:p>
        </w:tc>
        <w:tc>
          <w:tcPr>
            <w:tcW w:w="5436" w:type="dxa"/>
          </w:tcPr>
          <w:p w14:paraId="1121BB98" w14:textId="77777777" w:rsidR="00724537" w:rsidRPr="004A752B" w:rsidRDefault="004B4D1D">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積　算　内　訳</w:t>
            </w:r>
          </w:p>
        </w:tc>
        <w:tc>
          <w:tcPr>
            <w:tcW w:w="1640" w:type="dxa"/>
          </w:tcPr>
          <w:p w14:paraId="56266AF8" w14:textId="77777777" w:rsidR="00724537" w:rsidRPr="00750F44" w:rsidRDefault="004B4D1D">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積算額</w:t>
            </w:r>
          </w:p>
        </w:tc>
      </w:tr>
      <w:tr w:rsidR="00750F44" w:rsidRPr="00750F44" w14:paraId="691B66A3" w14:textId="77777777">
        <w:trPr>
          <w:trHeight w:val="669"/>
        </w:trPr>
        <w:tc>
          <w:tcPr>
            <w:tcW w:w="437" w:type="dxa"/>
            <w:vMerge w:val="restart"/>
          </w:tcPr>
          <w:p w14:paraId="003A37F7" w14:textId="77777777" w:rsidR="00724537" w:rsidRPr="00750F44" w:rsidRDefault="00724537">
            <w:pPr>
              <w:rPr>
                <w:rFonts w:ascii="ＭＳ ゴシック" w:eastAsia="ＭＳ ゴシック" w:hAnsi="ＭＳ ゴシック"/>
                <w:color w:val="000000" w:themeColor="text1"/>
              </w:rPr>
            </w:pPr>
          </w:p>
          <w:p w14:paraId="54819DAD"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収</w:t>
            </w:r>
          </w:p>
          <w:p w14:paraId="0B8AD05E"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入</w:t>
            </w:r>
          </w:p>
        </w:tc>
        <w:tc>
          <w:tcPr>
            <w:tcW w:w="2323" w:type="dxa"/>
            <w:gridSpan w:val="2"/>
            <w:tcBorders>
              <w:bottom w:val="dashSmallGap" w:sz="4" w:space="0" w:color="auto"/>
            </w:tcBorders>
            <w:vAlign w:val="center"/>
          </w:tcPr>
          <w:p w14:paraId="676851D4"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指定管理料</w:t>
            </w:r>
          </w:p>
        </w:tc>
        <w:tc>
          <w:tcPr>
            <w:tcW w:w="5436" w:type="dxa"/>
            <w:tcBorders>
              <w:bottom w:val="dashSmallGap" w:sz="4" w:space="0" w:color="auto"/>
            </w:tcBorders>
          </w:tcPr>
          <w:p w14:paraId="28182E40" w14:textId="77777777" w:rsidR="00724537" w:rsidRPr="00750F44" w:rsidRDefault="00724537">
            <w:pPr>
              <w:rPr>
                <w:rFonts w:ascii="ＭＳ ゴシック" w:eastAsia="ＭＳ ゴシック" w:hAnsi="ＭＳ ゴシック"/>
                <w:color w:val="000000" w:themeColor="text1"/>
              </w:rPr>
            </w:pPr>
          </w:p>
        </w:tc>
        <w:tc>
          <w:tcPr>
            <w:tcW w:w="1640" w:type="dxa"/>
            <w:tcBorders>
              <w:bottom w:val="dashSmallGap" w:sz="4" w:space="0" w:color="auto"/>
            </w:tcBorders>
          </w:tcPr>
          <w:p w14:paraId="42B306DF" w14:textId="77777777" w:rsidR="00724537" w:rsidRPr="00750F44" w:rsidRDefault="00724537">
            <w:pPr>
              <w:rPr>
                <w:rFonts w:ascii="ＭＳ ゴシック" w:eastAsia="ＭＳ ゴシック" w:hAnsi="ＭＳ ゴシック"/>
                <w:color w:val="000000" w:themeColor="text1"/>
              </w:rPr>
            </w:pPr>
          </w:p>
        </w:tc>
      </w:tr>
      <w:tr w:rsidR="00750F44" w:rsidRPr="00750F44" w14:paraId="252CC714" w14:textId="77777777">
        <w:trPr>
          <w:trHeight w:val="320"/>
        </w:trPr>
        <w:tc>
          <w:tcPr>
            <w:tcW w:w="437" w:type="dxa"/>
            <w:vMerge/>
          </w:tcPr>
          <w:p w14:paraId="5B3D5BF2" w14:textId="77777777" w:rsidR="00724537" w:rsidRPr="00750F44" w:rsidRDefault="00724537">
            <w:pPr>
              <w:rPr>
                <w:rFonts w:ascii="ＭＳ ゴシック" w:eastAsia="ＭＳ ゴシック" w:hAnsi="ＭＳ ゴシック"/>
                <w:color w:val="000000" w:themeColor="text1"/>
              </w:rPr>
            </w:pPr>
          </w:p>
        </w:tc>
        <w:tc>
          <w:tcPr>
            <w:tcW w:w="2323" w:type="dxa"/>
            <w:gridSpan w:val="2"/>
            <w:tcBorders>
              <w:top w:val="dashSmallGap" w:sz="4" w:space="0" w:color="auto"/>
            </w:tcBorders>
          </w:tcPr>
          <w:p w14:paraId="5BFD3FDC"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上記以外</w:t>
            </w:r>
          </w:p>
        </w:tc>
        <w:tc>
          <w:tcPr>
            <w:tcW w:w="5436" w:type="dxa"/>
            <w:tcBorders>
              <w:top w:val="dashSmallGap" w:sz="4" w:space="0" w:color="auto"/>
            </w:tcBorders>
          </w:tcPr>
          <w:p w14:paraId="1D87B8CF" w14:textId="77777777" w:rsidR="00724537" w:rsidRPr="00750F44" w:rsidRDefault="00724537">
            <w:pPr>
              <w:rPr>
                <w:rFonts w:ascii="ＭＳ ゴシック" w:eastAsia="ＭＳ ゴシック" w:hAnsi="ＭＳ ゴシック"/>
                <w:color w:val="000000" w:themeColor="text1"/>
              </w:rPr>
            </w:pPr>
          </w:p>
        </w:tc>
        <w:tc>
          <w:tcPr>
            <w:tcW w:w="1640" w:type="dxa"/>
            <w:tcBorders>
              <w:top w:val="dashSmallGap" w:sz="4" w:space="0" w:color="auto"/>
            </w:tcBorders>
          </w:tcPr>
          <w:p w14:paraId="7AC9A786" w14:textId="77777777" w:rsidR="00724537" w:rsidRPr="00750F44" w:rsidRDefault="00724537">
            <w:pPr>
              <w:rPr>
                <w:rFonts w:ascii="ＭＳ ゴシック" w:eastAsia="ＭＳ ゴシック" w:hAnsi="ＭＳ ゴシック"/>
                <w:color w:val="000000" w:themeColor="text1"/>
              </w:rPr>
            </w:pPr>
          </w:p>
        </w:tc>
      </w:tr>
      <w:tr w:rsidR="00750F44" w:rsidRPr="00750F44" w14:paraId="1F4C5F91" w14:textId="77777777">
        <w:trPr>
          <w:trHeight w:val="140"/>
        </w:trPr>
        <w:tc>
          <w:tcPr>
            <w:tcW w:w="437" w:type="dxa"/>
            <w:vMerge/>
          </w:tcPr>
          <w:p w14:paraId="41DE066F" w14:textId="77777777" w:rsidR="00724537" w:rsidRPr="00750F44" w:rsidRDefault="00724537">
            <w:pPr>
              <w:rPr>
                <w:rFonts w:ascii="ＭＳ ゴシック" w:eastAsia="ＭＳ ゴシック" w:hAnsi="ＭＳ ゴシック"/>
                <w:color w:val="000000" w:themeColor="text1"/>
              </w:rPr>
            </w:pPr>
          </w:p>
        </w:tc>
        <w:tc>
          <w:tcPr>
            <w:tcW w:w="2323" w:type="dxa"/>
            <w:gridSpan w:val="2"/>
            <w:tcBorders>
              <w:top w:val="single" w:sz="4" w:space="0" w:color="auto"/>
            </w:tcBorders>
          </w:tcPr>
          <w:p w14:paraId="7DA9A4B1"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【計】</w:t>
            </w:r>
          </w:p>
        </w:tc>
        <w:tc>
          <w:tcPr>
            <w:tcW w:w="5436" w:type="dxa"/>
            <w:tcBorders>
              <w:top w:val="single" w:sz="4" w:space="0" w:color="auto"/>
            </w:tcBorders>
          </w:tcPr>
          <w:p w14:paraId="7020085E" w14:textId="77777777" w:rsidR="00724537" w:rsidRPr="00750F44" w:rsidRDefault="00724537">
            <w:pPr>
              <w:rPr>
                <w:rFonts w:ascii="ＭＳ ゴシック" w:eastAsia="ＭＳ ゴシック" w:hAnsi="ＭＳ ゴシック"/>
                <w:color w:val="000000" w:themeColor="text1"/>
              </w:rPr>
            </w:pPr>
          </w:p>
        </w:tc>
        <w:tc>
          <w:tcPr>
            <w:tcW w:w="1640" w:type="dxa"/>
            <w:tcBorders>
              <w:top w:val="single" w:sz="4" w:space="0" w:color="auto"/>
            </w:tcBorders>
          </w:tcPr>
          <w:p w14:paraId="17EDF7E9" w14:textId="77777777" w:rsidR="00724537" w:rsidRPr="00750F44" w:rsidRDefault="00724537">
            <w:pPr>
              <w:rPr>
                <w:rFonts w:ascii="ＭＳ ゴシック" w:eastAsia="ＭＳ ゴシック" w:hAnsi="ＭＳ ゴシック"/>
                <w:color w:val="000000" w:themeColor="text1"/>
              </w:rPr>
            </w:pPr>
          </w:p>
        </w:tc>
      </w:tr>
      <w:tr w:rsidR="00750F44" w:rsidRPr="00750F44" w14:paraId="3F10C5BE" w14:textId="77777777">
        <w:trPr>
          <w:trHeight w:val="296"/>
        </w:trPr>
        <w:tc>
          <w:tcPr>
            <w:tcW w:w="437" w:type="dxa"/>
            <w:vMerge w:val="restart"/>
            <w:vAlign w:val="center"/>
          </w:tcPr>
          <w:p w14:paraId="4FFB00D0"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支</w:t>
            </w:r>
          </w:p>
          <w:p w14:paraId="6B5AFBCF" w14:textId="77777777" w:rsidR="00724537" w:rsidRPr="00750F44" w:rsidRDefault="00724537">
            <w:pPr>
              <w:jc w:val="center"/>
              <w:rPr>
                <w:rFonts w:ascii="ＭＳ ゴシック" w:eastAsia="ＭＳ ゴシック" w:hAnsi="ＭＳ ゴシック"/>
                <w:color w:val="000000" w:themeColor="text1"/>
              </w:rPr>
            </w:pPr>
          </w:p>
          <w:p w14:paraId="1C7B22A5"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出</w:t>
            </w:r>
          </w:p>
        </w:tc>
        <w:tc>
          <w:tcPr>
            <w:tcW w:w="2323" w:type="dxa"/>
            <w:gridSpan w:val="2"/>
            <w:vAlign w:val="center"/>
          </w:tcPr>
          <w:p w14:paraId="3AECE3E4"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人件費</w:t>
            </w:r>
          </w:p>
        </w:tc>
        <w:tc>
          <w:tcPr>
            <w:tcW w:w="5436" w:type="dxa"/>
          </w:tcPr>
          <w:p w14:paraId="2CEF7467" w14:textId="77777777" w:rsidR="00724537" w:rsidRPr="00750F44" w:rsidRDefault="00724537">
            <w:pPr>
              <w:rPr>
                <w:rFonts w:ascii="ＭＳ ゴシック" w:eastAsia="ＭＳ ゴシック" w:hAnsi="ＭＳ ゴシック"/>
                <w:color w:val="000000" w:themeColor="text1"/>
              </w:rPr>
            </w:pPr>
          </w:p>
        </w:tc>
        <w:tc>
          <w:tcPr>
            <w:tcW w:w="1640" w:type="dxa"/>
          </w:tcPr>
          <w:p w14:paraId="79514D56" w14:textId="77777777" w:rsidR="00724537" w:rsidRPr="00750F44" w:rsidRDefault="00724537">
            <w:pPr>
              <w:rPr>
                <w:rFonts w:ascii="ＭＳ ゴシック" w:eastAsia="ＭＳ ゴシック" w:hAnsi="ＭＳ ゴシック"/>
                <w:color w:val="000000" w:themeColor="text1"/>
              </w:rPr>
            </w:pPr>
          </w:p>
        </w:tc>
      </w:tr>
      <w:tr w:rsidR="00750F44" w:rsidRPr="00750F44" w14:paraId="3A0C1DD9" w14:textId="77777777">
        <w:tc>
          <w:tcPr>
            <w:tcW w:w="437" w:type="dxa"/>
            <w:vMerge/>
          </w:tcPr>
          <w:p w14:paraId="017EDA47" w14:textId="77777777" w:rsidR="00724537" w:rsidRPr="00750F44" w:rsidRDefault="00724537">
            <w:pPr>
              <w:rPr>
                <w:rFonts w:ascii="ＭＳ ゴシック" w:eastAsia="ＭＳ ゴシック" w:hAnsi="ＭＳ ゴシック"/>
                <w:color w:val="000000" w:themeColor="text1"/>
              </w:rPr>
            </w:pPr>
          </w:p>
        </w:tc>
        <w:tc>
          <w:tcPr>
            <w:tcW w:w="2323" w:type="dxa"/>
            <w:gridSpan w:val="2"/>
            <w:tcBorders>
              <w:bottom w:val="nil"/>
            </w:tcBorders>
          </w:tcPr>
          <w:p w14:paraId="7A887782" w14:textId="70CC8F5C"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物件費</w:t>
            </w:r>
          </w:p>
        </w:tc>
        <w:tc>
          <w:tcPr>
            <w:tcW w:w="5436" w:type="dxa"/>
          </w:tcPr>
          <w:p w14:paraId="605DAC63" w14:textId="77777777" w:rsidR="00724537" w:rsidRPr="00750F44" w:rsidRDefault="00724537">
            <w:pPr>
              <w:rPr>
                <w:rFonts w:ascii="ＭＳ ゴシック" w:eastAsia="ＭＳ ゴシック" w:hAnsi="ＭＳ ゴシック"/>
                <w:color w:val="000000" w:themeColor="text1"/>
              </w:rPr>
            </w:pPr>
          </w:p>
        </w:tc>
        <w:tc>
          <w:tcPr>
            <w:tcW w:w="1640" w:type="dxa"/>
          </w:tcPr>
          <w:p w14:paraId="04AB4895" w14:textId="77777777" w:rsidR="00724537" w:rsidRPr="00750F44" w:rsidRDefault="00724537">
            <w:pPr>
              <w:rPr>
                <w:rFonts w:ascii="ＭＳ ゴシック" w:eastAsia="ＭＳ ゴシック" w:hAnsi="ＭＳ ゴシック"/>
                <w:color w:val="000000" w:themeColor="text1"/>
              </w:rPr>
            </w:pPr>
          </w:p>
        </w:tc>
      </w:tr>
      <w:tr w:rsidR="00750F44" w:rsidRPr="00750F44" w14:paraId="5F2AA720" w14:textId="77777777">
        <w:tc>
          <w:tcPr>
            <w:tcW w:w="437" w:type="dxa"/>
            <w:vMerge/>
          </w:tcPr>
          <w:p w14:paraId="7DE1DDA1" w14:textId="77777777" w:rsidR="00724537" w:rsidRPr="00750F44" w:rsidRDefault="00724537">
            <w:pPr>
              <w:rPr>
                <w:rFonts w:ascii="ＭＳ ゴシック" w:eastAsia="ＭＳ ゴシック" w:hAnsi="ＭＳ ゴシック"/>
                <w:color w:val="000000" w:themeColor="text1"/>
              </w:rPr>
            </w:pPr>
          </w:p>
        </w:tc>
        <w:tc>
          <w:tcPr>
            <w:tcW w:w="334" w:type="dxa"/>
            <w:vMerge w:val="restart"/>
            <w:tcBorders>
              <w:top w:val="nil"/>
            </w:tcBorders>
          </w:tcPr>
          <w:p w14:paraId="5D00547C" w14:textId="77777777" w:rsidR="00724537" w:rsidRPr="00750F44" w:rsidRDefault="00724537">
            <w:pPr>
              <w:rPr>
                <w:rFonts w:ascii="ＭＳ ゴシック" w:eastAsia="ＭＳ ゴシック" w:hAnsi="ＭＳ ゴシック"/>
                <w:color w:val="000000" w:themeColor="text1"/>
              </w:rPr>
            </w:pPr>
          </w:p>
        </w:tc>
        <w:tc>
          <w:tcPr>
            <w:tcW w:w="1989" w:type="dxa"/>
            <w:vAlign w:val="center"/>
          </w:tcPr>
          <w:p w14:paraId="70B60192" w14:textId="605DABBA" w:rsidR="00724537" w:rsidRPr="00750F44" w:rsidRDefault="00724537">
            <w:pPr>
              <w:rPr>
                <w:rFonts w:ascii="ＭＳ ゴシック" w:eastAsia="ＭＳ ゴシック" w:hAnsi="ＭＳ ゴシック"/>
                <w:color w:val="000000" w:themeColor="text1"/>
              </w:rPr>
            </w:pPr>
          </w:p>
        </w:tc>
        <w:tc>
          <w:tcPr>
            <w:tcW w:w="5436" w:type="dxa"/>
          </w:tcPr>
          <w:p w14:paraId="3D47EAD3" w14:textId="4DBDC913" w:rsidR="00724537" w:rsidRPr="00750F44" w:rsidRDefault="00724537">
            <w:pPr>
              <w:rPr>
                <w:rFonts w:ascii="ＭＳ ゴシック" w:eastAsia="ＭＳ ゴシック" w:hAnsi="ＭＳ ゴシック"/>
                <w:color w:val="000000" w:themeColor="text1"/>
              </w:rPr>
            </w:pPr>
          </w:p>
        </w:tc>
        <w:tc>
          <w:tcPr>
            <w:tcW w:w="1640" w:type="dxa"/>
          </w:tcPr>
          <w:p w14:paraId="0B087985" w14:textId="77777777" w:rsidR="00724537" w:rsidRPr="00750F44" w:rsidRDefault="00724537">
            <w:pPr>
              <w:rPr>
                <w:rFonts w:ascii="ＭＳ ゴシック" w:eastAsia="ＭＳ ゴシック" w:hAnsi="ＭＳ ゴシック"/>
                <w:color w:val="000000" w:themeColor="text1"/>
              </w:rPr>
            </w:pPr>
          </w:p>
        </w:tc>
      </w:tr>
      <w:tr w:rsidR="00750F44" w:rsidRPr="00750F44" w14:paraId="3B14502D" w14:textId="77777777">
        <w:tc>
          <w:tcPr>
            <w:tcW w:w="437" w:type="dxa"/>
            <w:vMerge/>
          </w:tcPr>
          <w:p w14:paraId="025A5F3B" w14:textId="77777777" w:rsidR="00724537" w:rsidRPr="00750F44" w:rsidRDefault="00724537">
            <w:pPr>
              <w:rPr>
                <w:rFonts w:ascii="ＭＳ ゴシック" w:eastAsia="ＭＳ ゴシック" w:hAnsi="ＭＳ ゴシック"/>
                <w:color w:val="000000" w:themeColor="text1"/>
              </w:rPr>
            </w:pPr>
          </w:p>
        </w:tc>
        <w:tc>
          <w:tcPr>
            <w:tcW w:w="334" w:type="dxa"/>
            <w:vMerge/>
          </w:tcPr>
          <w:p w14:paraId="6003FD6C" w14:textId="77777777" w:rsidR="00724537" w:rsidRPr="00750F44" w:rsidRDefault="00724537">
            <w:pPr>
              <w:rPr>
                <w:rFonts w:ascii="ＭＳ ゴシック" w:eastAsia="ＭＳ ゴシック" w:hAnsi="ＭＳ ゴシック"/>
                <w:color w:val="000000" w:themeColor="text1"/>
              </w:rPr>
            </w:pPr>
          </w:p>
        </w:tc>
        <w:tc>
          <w:tcPr>
            <w:tcW w:w="1989" w:type="dxa"/>
          </w:tcPr>
          <w:p w14:paraId="141E11C6" w14:textId="77777777" w:rsidR="00724537" w:rsidRPr="00750F44" w:rsidRDefault="00724537">
            <w:pPr>
              <w:rPr>
                <w:rFonts w:ascii="ＭＳ ゴシック" w:eastAsia="ＭＳ ゴシック" w:hAnsi="ＭＳ ゴシック"/>
                <w:color w:val="000000" w:themeColor="text1"/>
              </w:rPr>
            </w:pPr>
          </w:p>
        </w:tc>
        <w:tc>
          <w:tcPr>
            <w:tcW w:w="5436" w:type="dxa"/>
          </w:tcPr>
          <w:p w14:paraId="609C94DF" w14:textId="77777777" w:rsidR="00724537" w:rsidRPr="00750F44" w:rsidRDefault="00724537">
            <w:pPr>
              <w:rPr>
                <w:rFonts w:ascii="ＭＳ ゴシック" w:eastAsia="ＭＳ ゴシック" w:hAnsi="ＭＳ ゴシック"/>
                <w:color w:val="000000" w:themeColor="text1"/>
              </w:rPr>
            </w:pPr>
          </w:p>
        </w:tc>
        <w:tc>
          <w:tcPr>
            <w:tcW w:w="1640" w:type="dxa"/>
          </w:tcPr>
          <w:p w14:paraId="720814D6" w14:textId="77777777" w:rsidR="00724537" w:rsidRPr="00750F44" w:rsidRDefault="00724537">
            <w:pPr>
              <w:rPr>
                <w:rFonts w:ascii="ＭＳ ゴシック" w:eastAsia="ＭＳ ゴシック" w:hAnsi="ＭＳ ゴシック"/>
                <w:color w:val="000000" w:themeColor="text1"/>
              </w:rPr>
            </w:pPr>
          </w:p>
        </w:tc>
      </w:tr>
      <w:tr w:rsidR="00750F44" w:rsidRPr="00750F44" w14:paraId="00ECC6E1" w14:textId="77777777">
        <w:tc>
          <w:tcPr>
            <w:tcW w:w="437" w:type="dxa"/>
            <w:vMerge/>
          </w:tcPr>
          <w:p w14:paraId="1554A0B2" w14:textId="77777777" w:rsidR="00724537" w:rsidRPr="00750F44" w:rsidRDefault="00724537">
            <w:pPr>
              <w:rPr>
                <w:rFonts w:ascii="ＭＳ ゴシック" w:eastAsia="ＭＳ ゴシック" w:hAnsi="ＭＳ ゴシック"/>
                <w:color w:val="000000" w:themeColor="text1"/>
              </w:rPr>
            </w:pPr>
          </w:p>
        </w:tc>
        <w:tc>
          <w:tcPr>
            <w:tcW w:w="334" w:type="dxa"/>
            <w:vMerge/>
          </w:tcPr>
          <w:p w14:paraId="6AA5980A" w14:textId="77777777" w:rsidR="00724537" w:rsidRPr="00750F44" w:rsidRDefault="00724537">
            <w:pPr>
              <w:rPr>
                <w:rFonts w:ascii="ＭＳ ゴシック" w:eastAsia="ＭＳ ゴシック" w:hAnsi="ＭＳ ゴシック"/>
                <w:color w:val="000000" w:themeColor="text1"/>
              </w:rPr>
            </w:pPr>
          </w:p>
        </w:tc>
        <w:tc>
          <w:tcPr>
            <w:tcW w:w="1989" w:type="dxa"/>
          </w:tcPr>
          <w:p w14:paraId="6DC6AD7E" w14:textId="77777777" w:rsidR="00724537" w:rsidRPr="00750F44" w:rsidRDefault="00724537">
            <w:pPr>
              <w:rPr>
                <w:rFonts w:ascii="ＭＳ ゴシック" w:eastAsia="ＭＳ ゴシック" w:hAnsi="ＭＳ ゴシック"/>
                <w:color w:val="000000" w:themeColor="text1"/>
              </w:rPr>
            </w:pPr>
          </w:p>
        </w:tc>
        <w:tc>
          <w:tcPr>
            <w:tcW w:w="5436" w:type="dxa"/>
          </w:tcPr>
          <w:p w14:paraId="79FAB042" w14:textId="77777777" w:rsidR="00724537" w:rsidRPr="00750F44" w:rsidRDefault="00724537">
            <w:pPr>
              <w:rPr>
                <w:rFonts w:ascii="ＭＳ ゴシック" w:eastAsia="ＭＳ ゴシック" w:hAnsi="ＭＳ ゴシック"/>
                <w:color w:val="000000" w:themeColor="text1"/>
              </w:rPr>
            </w:pPr>
          </w:p>
        </w:tc>
        <w:tc>
          <w:tcPr>
            <w:tcW w:w="1640" w:type="dxa"/>
          </w:tcPr>
          <w:p w14:paraId="2148CCFD" w14:textId="77777777" w:rsidR="00724537" w:rsidRPr="00750F44" w:rsidRDefault="00724537">
            <w:pPr>
              <w:rPr>
                <w:rFonts w:ascii="ＭＳ ゴシック" w:eastAsia="ＭＳ ゴシック" w:hAnsi="ＭＳ ゴシック"/>
                <w:color w:val="000000" w:themeColor="text1"/>
              </w:rPr>
            </w:pPr>
          </w:p>
        </w:tc>
      </w:tr>
      <w:tr w:rsidR="00750F44" w:rsidRPr="00750F44" w14:paraId="12D9C5E2" w14:textId="77777777">
        <w:tc>
          <w:tcPr>
            <w:tcW w:w="437" w:type="dxa"/>
            <w:vMerge/>
          </w:tcPr>
          <w:p w14:paraId="1696455C" w14:textId="77777777" w:rsidR="00724537" w:rsidRPr="00750F44" w:rsidRDefault="00724537">
            <w:pPr>
              <w:rPr>
                <w:rFonts w:ascii="ＭＳ ゴシック" w:eastAsia="ＭＳ ゴシック" w:hAnsi="ＭＳ ゴシック"/>
                <w:color w:val="000000" w:themeColor="text1"/>
              </w:rPr>
            </w:pPr>
          </w:p>
        </w:tc>
        <w:tc>
          <w:tcPr>
            <w:tcW w:w="334" w:type="dxa"/>
            <w:vMerge/>
          </w:tcPr>
          <w:p w14:paraId="1DEFA6ED" w14:textId="77777777" w:rsidR="00724537" w:rsidRPr="00750F44" w:rsidRDefault="00724537">
            <w:pPr>
              <w:rPr>
                <w:rFonts w:ascii="ＭＳ ゴシック" w:eastAsia="ＭＳ ゴシック" w:hAnsi="ＭＳ ゴシック"/>
                <w:color w:val="000000" w:themeColor="text1"/>
              </w:rPr>
            </w:pPr>
          </w:p>
        </w:tc>
        <w:tc>
          <w:tcPr>
            <w:tcW w:w="1989" w:type="dxa"/>
          </w:tcPr>
          <w:p w14:paraId="0DE3A289" w14:textId="77777777" w:rsidR="00724537" w:rsidRPr="00750F44" w:rsidRDefault="00724537">
            <w:pPr>
              <w:rPr>
                <w:rFonts w:ascii="ＭＳ ゴシック" w:eastAsia="ＭＳ ゴシック" w:hAnsi="ＭＳ ゴシック"/>
                <w:color w:val="000000" w:themeColor="text1"/>
              </w:rPr>
            </w:pPr>
          </w:p>
        </w:tc>
        <w:tc>
          <w:tcPr>
            <w:tcW w:w="5436" w:type="dxa"/>
          </w:tcPr>
          <w:p w14:paraId="70DF2816" w14:textId="77777777" w:rsidR="00724537" w:rsidRPr="00750F44" w:rsidRDefault="00724537">
            <w:pPr>
              <w:rPr>
                <w:rFonts w:ascii="ＭＳ ゴシック" w:eastAsia="ＭＳ ゴシック" w:hAnsi="ＭＳ ゴシック"/>
                <w:color w:val="000000" w:themeColor="text1"/>
              </w:rPr>
            </w:pPr>
          </w:p>
        </w:tc>
        <w:tc>
          <w:tcPr>
            <w:tcW w:w="1640" w:type="dxa"/>
          </w:tcPr>
          <w:p w14:paraId="3C11D309" w14:textId="77777777" w:rsidR="00724537" w:rsidRPr="00750F44" w:rsidRDefault="00724537">
            <w:pPr>
              <w:rPr>
                <w:rFonts w:ascii="ＭＳ ゴシック" w:eastAsia="ＭＳ ゴシック" w:hAnsi="ＭＳ ゴシック"/>
                <w:color w:val="000000" w:themeColor="text1"/>
              </w:rPr>
            </w:pPr>
          </w:p>
        </w:tc>
      </w:tr>
      <w:tr w:rsidR="00750F44" w:rsidRPr="00750F44" w14:paraId="31864A90" w14:textId="77777777">
        <w:tc>
          <w:tcPr>
            <w:tcW w:w="437" w:type="dxa"/>
            <w:vMerge/>
          </w:tcPr>
          <w:p w14:paraId="478918C3" w14:textId="77777777" w:rsidR="00724537" w:rsidRPr="00750F44" w:rsidRDefault="00724537">
            <w:pPr>
              <w:rPr>
                <w:rFonts w:ascii="ＭＳ ゴシック" w:eastAsia="ＭＳ ゴシック" w:hAnsi="ＭＳ ゴシック"/>
                <w:color w:val="000000" w:themeColor="text1"/>
              </w:rPr>
            </w:pPr>
          </w:p>
        </w:tc>
        <w:tc>
          <w:tcPr>
            <w:tcW w:w="334" w:type="dxa"/>
            <w:vMerge/>
          </w:tcPr>
          <w:p w14:paraId="7187CA60" w14:textId="77777777" w:rsidR="00724537" w:rsidRPr="00750F44" w:rsidRDefault="00724537">
            <w:pPr>
              <w:rPr>
                <w:rFonts w:ascii="ＭＳ ゴシック" w:eastAsia="ＭＳ ゴシック" w:hAnsi="ＭＳ ゴシック"/>
                <w:color w:val="000000" w:themeColor="text1"/>
              </w:rPr>
            </w:pPr>
          </w:p>
        </w:tc>
        <w:tc>
          <w:tcPr>
            <w:tcW w:w="1989" w:type="dxa"/>
          </w:tcPr>
          <w:p w14:paraId="016BC767" w14:textId="77777777" w:rsidR="00724537" w:rsidRPr="00750F44" w:rsidRDefault="00724537">
            <w:pPr>
              <w:rPr>
                <w:rFonts w:ascii="ＭＳ ゴシック" w:eastAsia="ＭＳ ゴシック" w:hAnsi="ＭＳ ゴシック"/>
                <w:color w:val="000000" w:themeColor="text1"/>
              </w:rPr>
            </w:pPr>
          </w:p>
        </w:tc>
        <w:tc>
          <w:tcPr>
            <w:tcW w:w="5436" w:type="dxa"/>
          </w:tcPr>
          <w:p w14:paraId="1ECD7E15" w14:textId="77777777" w:rsidR="00724537" w:rsidRPr="00750F44" w:rsidRDefault="00724537">
            <w:pPr>
              <w:rPr>
                <w:rFonts w:ascii="ＭＳ ゴシック" w:eastAsia="ＭＳ ゴシック" w:hAnsi="ＭＳ ゴシック"/>
                <w:color w:val="000000" w:themeColor="text1"/>
              </w:rPr>
            </w:pPr>
          </w:p>
        </w:tc>
        <w:tc>
          <w:tcPr>
            <w:tcW w:w="1640" w:type="dxa"/>
          </w:tcPr>
          <w:p w14:paraId="4C6A9FEE" w14:textId="77777777" w:rsidR="00724537" w:rsidRPr="00750F44" w:rsidRDefault="00724537">
            <w:pPr>
              <w:rPr>
                <w:rFonts w:ascii="ＭＳ ゴシック" w:eastAsia="ＭＳ ゴシック" w:hAnsi="ＭＳ ゴシック"/>
                <w:color w:val="000000" w:themeColor="text1"/>
              </w:rPr>
            </w:pPr>
          </w:p>
        </w:tc>
      </w:tr>
      <w:tr w:rsidR="00750F44" w:rsidRPr="00750F44" w14:paraId="111956F1" w14:textId="77777777">
        <w:tc>
          <w:tcPr>
            <w:tcW w:w="437" w:type="dxa"/>
            <w:vMerge/>
          </w:tcPr>
          <w:p w14:paraId="07E7310F" w14:textId="77777777" w:rsidR="00724537" w:rsidRPr="00750F44" w:rsidRDefault="00724537">
            <w:pPr>
              <w:rPr>
                <w:rFonts w:ascii="ＭＳ ゴシック" w:eastAsia="ＭＳ ゴシック" w:hAnsi="ＭＳ ゴシック"/>
                <w:color w:val="000000" w:themeColor="text1"/>
              </w:rPr>
            </w:pPr>
          </w:p>
        </w:tc>
        <w:tc>
          <w:tcPr>
            <w:tcW w:w="334" w:type="dxa"/>
            <w:vMerge/>
          </w:tcPr>
          <w:p w14:paraId="4B51CF82" w14:textId="77777777" w:rsidR="00724537" w:rsidRPr="00750F44" w:rsidRDefault="00724537">
            <w:pPr>
              <w:rPr>
                <w:rFonts w:ascii="ＭＳ ゴシック" w:eastAsia="ＭＳ ゴシック" w:hAnsi="ＭＳ ゴシック"/>
                <w:color w:val="000000" w:themeColor="text1"/>
              </w:rPr>
            </w:pPr>
          </w:p>
        </w:tc>
        <w:tc>
          <w:tcPr>
            <w:tcW w:w="1989" w:type="dxa"/>
          </w:tcPr>
          <w:p w14:paraId="1C929DDF" w14:textId="77777777" w:rsidR="00724537" w:rsidRPr="00750F44" w:rsidRDefault="00724537">
            <w:pPr>
              <w:rPr>
                <w:rFonts w:ascii="ＭＳ ゴシック" w:eastAsia="ＭＳ ゴシック" w:hAnsi="ＭＳ ゴシック"/>
                <w:color w:val="000000" w:themeColor="text1"/>
              </w:rPr>
            </w:pPr>
          </w:p>
        </w:tc>
        <w:tc>
          <w:tcPr>
            <w:tcW w:w="5436" w:type="dxa"/>
          </w:tcPr>
          <w:p w14:paraId="3FBF4037" w14:textId="77777777" w:rsidR="00724537" w:rsidRPr="00750F44" w:rsidRDefault="00724537">
            <w:pPr>
              <w:rPr>
                <w:rFonts w:ascii="ＭＳ ゴシック" w:eastAsia="ＭＳ ゴシック" w:hAnsi="ＭＳ ゴシック"/>
                <w:color w:val="000000" w:themeColor="text1"/>
              </w:rPr>
            </w:pPr>
          </w:p>
        </w:tc>
        <w:tc>
          <w:tcPr>
            <w:tcW w:w="1640" w:type="dxa"/>
          </w:tcPr>
          <w:p w14:paraId="270F4D68" w14:textId="77777777" w:rsidR="00724537" w:rsidRPr="00750F44" w:rsidRDefault="00724537">
            <w:pPr>
              <w:rPr>
                <w:rFonts w:ascii="ＭＳ ゴシック" w:eastAsia="ＭＳ ゴシック" w:hAnsi="ＭＳ ゴシック"/>
                <w:color w:val="000000" w:themeColor="text1"/>
              </w:rPr>
            </w:pPr>
          </w:p>
        </w:tc>
      </w:tr>
      <w:tr w:rsidR="000544E8" w:rsidRPr="00750F44" w14:paraId="2FB1C257" w14:textId="77777777">
        <w:trPr>
          <w:trHeight w:val="396"/>
        </w:trPr>
        <w:tc>
          <w:tcPr>
            <w:tcW w:w="437" w:type="dxa"/>
            <w:vMerge/>
          </w:tcPr>
          <w:p w14:paraId="13C94B79" w14:textId="77777777" w:rsidR="000544E8" w:rsidRPr="00750F44" w:rsidRDefault="000544E8">
            <w:pPr>
              <w:rPr>
                <w:rFonts w:ascii="ＭＳ ゴシック" w:eastAsia="ＭＳ ゴシック" w:hAnsi="ＭＳ ゴシック"/>
                <w:color w:val="000000" w:themeColor="text1"/>
              </w:rPr>
            </w:pPr>
          </w:p>
        </w:tc>
        <w:tc>
          <w:tcPr>
            <w:tcW w:w="2323" w:type="dxa"/>
            <w:gridSpan w:val="2"/>
            <w:vAlign w:val="center"/>
          </w:tcPr>
          <w:p w14:paraId="2C612957" w14:textId="77777777" w:rsidR="000544E8" w:rsidRPr="00750F44" w:rsidRDefault="000544E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租税公課</w:t>
            </w:r>
          </w:p>
        </w:tc>
        <w:tc>
          <w:tcPr>
            <w:tcW w:w="5436" w:type="dxa"/>
          </w:tcPr>
          <w:p w14:paraId="267BB3EB" w14:textId="77777777" w:rsidR="000544E8" w:rsidRPr="00750F44" w:rsidRDefault="000544E8">
            <w:pPr>
              <w:rPr>
                <w:rFonts w:ascii="ＭＳ ゴシック" w:eastAsia="ＭＳ ゴシック" w:hAnsi="ＭＳ ゴシック"/>
                <w:color w:val="000000" w:themeColor="text1"/>
              </w:rPr>
            </w:pPr>
          </w:p>
        </w:tc>
        <w:tc>
          <w:tcPr>
            <w:tcW w:w="1640" w:type="dxa"/>
          </w:tcPr>
          <w:p w14:paraId="72B1F285" w14:textId="77777777" w:rsidR="000544E8" w:rsidRPr="00750F44" w:rsidRDefault="000544E8">
            <w:pPr>
              <w:rPr>
                <w:rFonts w:ascii="ＭＳ ゴシック" w:eastAsia="ＭＳ ゴシック" w:hAnsi="ＭＳ ゴシック"/>
                <w:color w:val="000000" w:themeColor="text1"/>
              </w:rPr>
            </w:pPr>
          </w:p>
        </w:tc>
      </w:tr>
      <w:tr w:rsidR="00750F44" w:rsidRPr="00750F44" w14:paraId="5FCC8F32" w14:textId="77777777">
        <w:tc>
          <w:tcPr>
            <w:tcW w:w="437" w:type="dxa"/>
            <w:vMerge/>
          </w:tcPr>
          <w:p w14:paraId="51795E58" w14:textId="77777777" w:rsidR="00724537" w:rsidRPr="00750F44" w:rsidRDefault="00724537">
            <w:pPr>
              <w:rPr>
                <w:rFonts w:ascii="ＭＳ ゴシック" w:eastAsia="ＭＳ ゴシック" w:hAnsi="ＭＳ ゴシック"/>
                <w:color w:val="000000" w:themeColor="text1"/>
              </w:rPr>
            </w:pPr>
          </w:p>
        </w:tc>
        <w:tc>
          <w:tcPr>
            <w:tcW w:w="2323" w:type="dxa"/>
            <w:gridSpan w:val="2"/>
          </w:tcPr>
          <w:p w14:paraId="38252E89"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【計】</w:t>
            </w:r>
          </w:p>
        </w:tc>
        <w:tc>
          <w:tcPr>
            <w:tcW w:w="5436" w:type="dxa"/>
          </w:tcPr>
          <w:p w14:paraId="05770C13" w14:textId="77777777" w:rsidR="00724537" w:rsidRPr="00750F44" w:rsidRDefault="00724537">
            <w:pPr>
              <w:rPr>
                <w:rFonts w:ascii="ＭＳ ゴシック" w:eastAsia="ＭＳ ゴシック" w:hAnsi="ＭＳ ゴシック"/>
                <w:color w:val="000000" w:themeColor="text1"/>
              </w:rPr>
            </w:pPr>
          </w:p>
        </w:tc>
        <w:tc>
          <w:tcPr>
            <w:tcW w:w="1640" w:type="dxa"/>
          </w:tcPr>
          <w:p w14:paraId="4316E143" w14:textId="77777777" w:rsidR="00724537" w:rsidRPr="00750F44" w:rsidRDefault="00724537">
            <w:pPr>
              <w:rPr>
                <w:rFonts w:ascii="ＭＳ ゴシック" w:eastAsia="ＭＳ ゴシック" w:hAnsi="ＭＳ ゴシック"/>
                <w:color w:val="000000" w:themeColor="text1"/>
              </w:rPr>
            </w:pPr>
          </w:p>
        </w:tc>
      </w:tr>
      <w:tr w:rsidR="00750F44" w:rsidRPr="00750F44" w14:paraId="01337EB3" w14:textId="77777777">
        <w:trPr>
          <w:trHeight w:val="388"/>
        </w:trPr>
        <w:tc>
          <w:tcPr>
            <w:tcW w:w="2760" w:type="dxa"/>
            <w:gridSpan w:val="3"/>
            <w:vAlign w:val="center"/>
          </w:tcPr>
          <w:p w14:paraId="459E526C" w14:textId="50A41294"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収支差引</w:t>
            </w:r>
            <w:r w:rsidR="007437D3">
              <w:rPr>
                <w:rFonts w:ascii="ＭＳ ゴシック" w:eastAsia="ＭＳ ゴシック" w:hAnsi="ＭＳ ゴシック" w:hint="eastAsia"/>
                <w:color w:val="000000" w:themeColor="text1"/>
              </w:rPr>
              <w:t>額</w:t>
            </w:r>
            <w:r w:rsidRPr="00750F44">
              <w:rPr>
                <w:rFonts w:ascii="ＭＳ ゴシック" w:eastAsia="ＭＳ ゴシック" w:hAnsi="ＭＳ ゴシック" w:hint="eastAsia"/>
                <w:color w:val="000000" w:themeColor="text1"/>
              </w:rPr>
              <w:t>※</w:t>
            </w:r>
          </w:p>
        </w:tc>
        <w:tc>
          <w:tcPr>
            <w:tcW w:w="5436" w:type="dxa"/>
          </w:tcPr>
          <w:p w14:paraId="65CCCA3B" w14:textId="77777777" w:rsidR="00724537" w:rsidRPr="00750F44" w:rsidRDefault="00724537">
            <w:pPr>
              <w:rPr>
                <w:rFonts w:ascii="ＭＳ ゴシック" w:eastAsia="ＭＳ ゴシック" w:hAnsi="ＭＳ ゴシック"/>
                <w:color w:val="000000" w:themeColor="text1"/>
              </w:rPr>
            </w:pPr>
          </w:p>
        </w:tc>
        <w:tc>
          <w:tcPr>
            <w:tcW w:w="1640" w:type="dxa"/>
          </w:tcPr>
          <w:p w14:paraId="7C7720D5" w14:textId="77777777" w:rsidR="00724537" w:rsidRPr="00750F44" w:rsidRDefault="00724537">
            <w:pPr>
              <w:rPr>
                <w:rFonts w:ascii="ＭＳ ゴシック" w:eastAsia="ＭＳ ゴシック" w:hAnsi="ＭＳ ゴシック"/>
                <w:color w:val="000000" w:themeColor="text1"/>
              </w:rPr>
            </w:pPr>
          </w:p>
        </w:tc>
      </w:tr>
    </w:tbl>
    <w:p w14:paraId="2F903B1F" w14:textId="33F89451"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１</w:t>
      </w:r>
      <w:r w:rsidR="005F6860">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w:t>
      </w:r>
      <w:r w:rsidR="00E96AD7">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収支差引</w:t>
      </w:r>
      <w:r w:rsidR="007437D3">
        <w:rPr>
          <w:rFonts w:ascii="ＭＳ ゴシック" w:eastAsia="ＭＳ ゴシック" w:hAnsi="ＭＳ ゴシック" w:hint="eastAsia"/>
          <w:color w:val="000000" w:themeColor="text1"/>
        </w:rPr>
        <w:t>額</w:t>
      </w:r>
      <w:r w:rsidRPr="00750F44">
        <w:rPr>
          <w:rFonts w:ascii="ＭＳ ゴシック" w:eastAsia="ＭＳ ゴシック" w:hAnsi="ＭＳ ゴシック" w:hint="eastAsia"/>
          <w:color w:val="000000" w:themeColor="text1"/>
        </w:rPr>
        <w:t>がある場合は、その理由と取扱いの考え方を</w:t>
      </w:r>
      <w:r w:rsidR="001230FB" w:rsidRPr="005C7BDC">
        <w:rPr>
          <w:rFonts w:ascii="ＭＳ ゴシック" w:eastAsia="ＭＳ ゴシック" w:hAnsi="ＭＳ ゴシック" w:hint="eastAsia"/>
          <w:color w:val="000000" w:themeColor="text1"/>
        </w:rPr>
        <w:t>記載</w:t>
      </w:r>
      <w:r w:rsidRPr="005C7BDC">
        <w:rPr>
          <w:rFonts w:ascii="ＭＳ ゴシック" w:eastAsia="ＭＳ ゴシック" w:hAnsi="ＭＳ ゴシック" w:hint="eastAsia"/>
          <w:color w:val="000000" w:themeColor="text1"/>
        </w:rPr>
        <w:t>して</w:t>
      </w:r>
      <w:r w:rsidRPr="00750F44">
        <w:rPr>
          <w:rFonts w:ascii="ＭＳ ゴシック" w:eastAsia="ＭＳ ゴシック" w:hAnsi="ＭＳ ゴシック" w:hint="eastAsia"/>
          <w:color w:val="000000" w:themeColor="text1"/>
        </w:rPr>
        <w:t>ください。</w:t>
      </w:r>
    </w:p>
    <w:tbl>
      <w:tblPr>
        <w:tblW w:w="0" w:type="auto"/>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087"/>
      </w:tblGrid>
      <w:tr w:rsidR="00750F44" w:rsidRPr="00750F44" w14:paraId="600AF006" w14:textId="77777777">
        <w:trPr>
          <w:trHeight w:val="787"/>
        </w:trPr>
        <w:tc>
          <w:tcPr>
            <w:tcW w:w="9278" w:type="dxa"/>
          </w:tcPr>
          <w:p w14:paraId="4B38E08A" w14:textId="77777777" w:rsidR="00724537" w:rsidRPr="00750F44" w:rsidRDefault="00724537">
            <w:pPr>
              <w:rPr>
                <w:rFonts w:ascii="ＭＳ ゴシック" w:eastAsia="ＭＳ ゴシック" w:hAnsi="ＭＳ ゴシック"/>
                <w:color w:val="000000" w:themeColor="text1"/>
              </w:rPr>
            </w:pPr>
          </w:p>
        </w:tc>
      </w:tr>
    </w:tbl>
    <w:p w14:paraId="1EA70F44" w14:textId="29DE910C" w:rsidR="00724537" w:rsidRPr="00750F44" w:rsidRDefault="004B4D1D">
      <w:pPr>
        <w:ind w:left="221" w:hangingChars="100" w:hanging="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２</w:t>
      </w:r>
      <w:r w:rsidR="005F6860">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「人件費」の積算額は、高松市</w:t>
      </w:r>
      <w:r w:rsidR="008158A4">
        <w:rPr>
          <w:rFonts w:ascii="ＭＳ ゴシック" w:eastAsia="ＭＳ ゴシック" w:hAnsi="ＭＳ ゴシック" w:hint="eastAsia"/>
          <w:color w:val="000000" w:themeColor="text1"/>
        </w:rPr>
        <w:t>男女共同参画センター</w:t>
      </w:r>
      <w:r w:rsidRPr="00750F44">
        <w:rPr>
          <w:rFonts w:ascii="ＭＳ ゴシック" w:eastAsia="ＭＳ ゴシック" w:hAnsi="ＭＳ ゴシック" w:hint="eastAsia"/>
          <w:color w:val="000000" w:themeColor="text1"/>
        </w:rPr>
        <w:t>の管理運営に必要な額のみを記載してください。原則として、人数、月額賃金額等が分かる積算としてください。</w:t>
      </w:r>
    </w:p>
    <w:p w14:paraId="5044284F" w14:textId="7AD48E4D" w:rsidR="00416E99" w:rsidRPr="007C7D1D" w:rsidRDefault="004B4D1D" w:rsidP="00105B98">
      <w:pPr>
        <w:tabs>
          <w:tab w:val="left" w:pos="426"/>
          <w:tab w:val="left" w:pos="709"/>
        </w:tabs>
        <w:ind w:left="221" w:hangingChars="100" w:hanging="221"/>
        <w:rPr>
          <w:rFonts w:asciiTheme="majorEastAsia" w:eastAsiaTheme="majorEastAsia" w:hAnsiTheme="majorEastAsia" w:cs="ＭＳ Ｐゴシック"/>
          <w:color w:val="000000" w:themeColor="text1"/>
          <w:kern w:val="0"/>
          <w:szCs w:val="21"/>
        </w:rPr>
      </w:pPr>
      <w:r w:rsidRPr="00750F44">
        <w:rPr>
          <w:rFonts w:ascii="ＭＳ ゴシック" w:eastAsia="ＭＳ ゴシック" w:hAnsi="ＭＳ ゴシック" w:hint="eastAsia"/>
          <w:color w:val="000000" w:themeColor="text1"/>
        </w:rPr>
        <w:t>３</w:t>
      </w:r>
      <w:r w:rsidR="005F6860">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w:t>
      </w:r>
      <w:r w:rsidR="008158A4">
        <w:rPr>
          <w:rFonts w:ascii="ＭＳ ゴシック" w:eastAsia="ＭＳ ゴシック" w:hAnsi="ＭＳ ゴシック" w:hint="eastAsia"/>
          <w:color w:val="000000" w:themeColor="text1"/>
        </w:rPr>
        <w:t>物件費</w:t>
      </w:r>
      <w:r w:rsidRPr="00750F44">
        <w:rPr>
          <w:rFonts w:ascii="ＭＳ ゴシック" w:eastAsia="ＭＳ ゴシック" w:hAnsi="ＭＳ ゴシック" w:hint="eastAsia"/>
          <w:color w:val="000000" w:themeColor="text1"/>
        </w:rPr>
        <w:t>」の積算額は</w:t>
      </w:r>
      <w:r w:rsidR="005E3762" w:rsidRPr="00750F44">
        <w:rPr>
          <w:rFonts w:ascii="ＭＳ ゴシック" w:eastAsia="ＭＳ ゴシック" w:hAnsi="ＭＳ ゴシック" w:hint="eastAsia"/>
          <w:color w:val="000000" w:themeColor="text1"/>
        </w:rPr>
        <w:t>、</w:t>
      </w:r>
      <w:r w:rsidR="005E3762" w:rsidRPr="004A752B">
        <w:rPr>
          <w:rFonts w:ascii="ＭＳ ゴシック" w:eastAsia="ＭＳ ゴシック" w:hAnsi="ＭＳ ゴシック" w:hint="eastAsia"/>
          <w:color w:val="000000" w:themeColor="text1"/>
        </w:rPr>
        <w:t>参考資料</w:t>
      </w:r>
      <w:r w:rsidR="00C36C3F" w:rsidRPr="004A752B">
        <w:rPr>
          <w:rFonts w:ascii="ＭＳ ゴシック" w:eastAsia="ＭＳ ゴシック" w:hAnsi="ＭＳ ゴシック" w:hint="eastAsia"/>
          <w:color w:val="000000" w:themeColor="text1"/>
        </w:rPr>
        <w:t>(６)</w:t>
      </w:r>
      <w:r w:rsidR="00621845">
        <w:rPr>
          <w:rFonts w:ascii="ＭＳ ゴシック" w:eastAsia="ＭＳ ゴシック" w:hAnsi="ＭＳ ゴシック" w:hint="eastAsia"/>
          <w:color w:val="000000" w:themeColor="text1"/>
        </w:rPr>
        <w:t>、</w:t>
      </w:r>
      <w:r w:rsidR="00C36C3F" w:rsidRPr="004A752B">
        <w:rPr>
          <w:rFonts w:ascii="ＭＳ ゴシック" w:eastAsia="ＭＳ ゴシック" w:hAnsi="ＭＳ ゴシック" w:hint="eastAsia"/>
          <w:color w:val="000000" w:themeColor="text1"/>
        </w:rPr>
        <w:t>(</w:t>
      </w:r>
      <w:r w:rsidR="00621845">
        <w:rPr>
          <w:rFonts w:ascii="ＭＳ ゴシック" w:eastAsia="ＭＳ ゴシック" w:hAnsi="ＭＳ ゴシック" w:hint="eastAsia"/>
          <w:color w:val="000000" w:themeColor="text1"/>
        </w:rPr>
        <w:t>７</w:t>
      </w:r>
      <w:r w:rsidR="00C36C3F" w:rsidRPr="004A752B">
        <w:rPr>
          <w:rFonts w:ascii="ＭＳ ゴシック" w:eastAsia="ＭＳ ゴシック" w:hAnsi="ＭＳ ゴシック" w:hint="eastAsia"/>
          <w:color w:val="000000" w:themeColor="text1"/>
        </w:rPr>
        <w:t>)</w:t>
      </w:r>
      <w:r w:rsidR="005E3762" w:rsidRPr="004A752B">
        <w:rPr>
          <w:rFonts w:ascii="ＭＳ ゴシック" w:eastAsia="ＭＳ ゴシック" w:hAnsi="ＭＳ ゴシック" w:hint="eastAsia"/>
          <w:color w:val="000000" w:themeColor="text1"/>
        </w:rPr>
        <w:t>に示す</w:t>
      </w:r>
      <w:r w:rsidR="008158A4">
        <w:rPr>
          <w:rFonts w:ascii="ＭＳ ゴシック" w:eastAsia="ＭＳ ゴシック" w:hAnsi="ＭＳ ゴシック" w:hint="eastAsia"/>
          <w:color w:val="000000" w:themeColor="text1"/>
        </w:rPr>
        <w:t>令和</w:t>
      </w:r>
      <w:r w:rsidR="00FA0145">
        <w:rPr>
          <w:rFonts w:ascii="ＭＳ ゴシック" w:eastAsia="ＭＳ ゴシック" w:hAnsi="ＭＳ ゴシック" w:hint="eastAsia"/>
          <w:color w:val="000000" w:themeColor="text1"/>
        </w:rPr>
        <w:t>４</w:t>
      </w:r>
      <w:r w:rsidR="005E3762" w:rsidRPr="004A752B">
        <w:rPr>
          <w:rFonts w:ascii="ＭＳ ゴシック" w:eastAsia="ＭＳ ゴシック" w:hAnsi="ＭＳ ゴシック" w:hint="eastAsia"/>
          <w:color w:val="000000" w:themeColor="text1"/>
        </w:rPr>
        <w:t>年度から</w:t>
      </w:r>
      <w:r w:rsidR="008158A4">
        <w:rPr>
          <w:rFonts w:ascii="ＭＳ ゴシック" w:eastAsia="ＭＳ ゴシック" w:hAnsi="ＭＳ ゴシック" w:hint="eastAsia"/>
          <w:color w:val="000000" w:themeColor="text1"/>
        </w:rPr>
        <w:t>令和６年</w:t>
      </w:r>
      <w:r w:rsidR="005E3762" w:rsidRPr="004A752B">
        <w:rPr>
          <w:rFonts w:ascii="ＭＳ ゴシック" w:eastAsia="ＭＳ ゴシック" w:hAnsi="ＭＳ ゴシック" w:hint="eastAsia"/>
          <w:color w:val="000000" w:themeColor="text1"/>
        </w:rPr>
        <w:t>度までの決算状況、</w:t>
      </w:r>
      <w:r w:rsidR="005E3762" w:rsidRPr="001F0A43">
        <w:rPr>
          <w:rFonts w:ascii="ＭＳ ゴシック" w:eastAsia="ＭＳ ゴシック" w:hAnsi="ＭＳ ゴシック" w:hint="eastAsia"/>
          <w:color w:val="000000" w:themeColor="text1"/>
        </w:rPr>
        <w:t>利用</w:t>
      </w:r>
      <w:r w:rsidR="001F0A43" w:rsidRPr="001F0A43">
        <w:rPr>
          <w:rFonts w:ascii="ＭＳ ゴシック" w:eastAsia="ＭＳ ゴシック" w:hAnsi="ＭＳ ゴシック" w:hint="eastAsia"/>
          <w:color w:val="000000" w:themeColor="text1"/>
        </w:rPr>
        <w:t>状況</w:t>
      </w:r>
      <w:r w:rsidR="005E3762" w:rsidRPr="001F0A43">
        <w:rPr>
          <w:rFonts w:ascii="ＭＳ ゴシック" w:eastAsia="ＭＳ ゴシック" w:hAnsi="ＭＳ ゴシック" w:hint="eastAsia"/>
          <w:color w:val="000000" w:themeColor="text1"/>
        </w:rPr>
        <w:t>を参考として積算してください。</w:t>
      </w:r>
      <w:r w:rsidR="00416E99" w:rsidRPr="004A752B">
        <w:rPr>
          <w:rFonts w:asciiTheme="majorEastAsia" w:eastAsiaTheme="majorEastAsia" w:hAnsiTheme="majorEastAsia" w:hint="eastAsia"/>
          <w:color w:val="000000" w:themeColor="text1"/>
          <w:szCs w:val="21"/>
        </w:rPr>
        <w:t>ただし、</w:t>
      </w:r>
      <w:r w:rsidR="00416E99" w:rsidRPr="004A752B">
        <w:rPr>
          <w:rFonts w:asciiTheme="majorEastAsia" w:eastAsiaTheme="majorEastAsia" w:hAnsiTheme="majorEastAsia" w:cs="ＭＳ Ｐゴシック" w:hint="eastAsia"/>
          <w:color w:val="000000" w:themeColor="text1"/>
          <w:kern w:val="0"/>
          <w:szCs w:val="21"/>
        </w:rPr>
        <w:t>指定管理料の総額（</w:t>
      </w:r>
      <w:r w:rsidR="008158A4">
        <w:rPr>
          <w:rFonts w:asciiTheme="majorEastAsia" w:eastAsiaTheme="majorEastAsia" w:hAnsiTheme="majorEastAsia" w:cs="ＭＳ Ｐゴシック" w:hint="eastAsia"/>
          <w:color w:val="000000" w:themeColor="text1"/>
          <w:kern w:val="0"/>
          <w:szCs w:val="21"/>
        </w:rPr>
        <w:t>５</w:t>
      </w:r>
      <w:r w:rsidR="00416E99" w:rsidRPr="004A752B">
        <w:rPr>
          <w:rFonts w:asciiTheme="majorEastAsia" w:eastAsiaTheme="majorEastAsia" w:hAnsiTheme="majorEastAsia" w:cs="ＭＳ Ｐゴシック" w:hint="eastAsia"/>
          <w:color w:val="000000" w:themeColor="text1"/>
          <w:kern w:val="0"/>
          <w:szCs w:val="21"/>
        </w:rPr>
        <w:t>年間）は、</w:t>
      </w:r>
      <w:r w:rsidR="008158A4" w:rsidRPr="008158A4">
        <w:rPr>
          <w:rFonts w:asciiTheme="majorEastAsia" w:eastAsiaTheme="majorEastAsia" w:hAnsiTheme="majorEastAsia" w:cs="ＭＳ Ｐゴシック" w:hint="eastAsia"/>
          <w:color w:val="000000" w:themeColor="text1"/>
          <w:kern w:val="0"/>
          <w:szCs w:val="21"/>
        </w:rPr>
        <w:t>人件費、物件費（運</w:t>
      </w:r>
      <w:r w:rsidR="008158A4" w:rsidRPr="007C7D1D">
        <w:rPr>
          <w:rFonts w:asciiTheme="majorEastAsia" w:eastAsiaTheme="majorEastAsia" w:hAnsiTheme="majorEastAsia" w:cs="ＭＳ Ｐゴシック" w:hint="eastAsia"/>
          <w:color w:val="000000" w:themeColor="text1"/>
          <w:kern w:val="0"/>
          <w:szCs w:val="21"/>
        </w:rPr>
        <w:t>営費、事業費、管理費（光熱水費</w:t>
      </w:r>
      <w:r w:rsidR="001F0A43" w:rsidRPr="007C7D1D">
        <w:rPr>
          <w:rFonts w:asciiTheme="majorEastAsia" w:eastAsiaTheme="majorEastAsia" w:hAnsiTheme="majorEastAsia" w:cs="ＭＳ Ｐゴシック" w:hint="eastAsia"/>
          <w:color w:val="000000" w:themeColor="text1"/>
          <w:kern w:val="0"/>
          <w:szCs w:val="21"/>
        </w:rPr>
        <w:t>及び委託料</w:t>
      </w:r>
      <w:r w:rsidR="008158A4" w:rsidRPr="007C7D1D">
        <w:rPr>
          <w:rFonts w:asciiTheme="majorEastAsia" w:eastAsiaTheme="majorEastAsia" w:hAnsiTheme="majorEastAsia" w:cs="ＭＳ Ｐゴシック" w:hint="eastAsia"/>
          <w:color w:val="000000" w:themeColor="text1"/>
          <w:kern w:val="0"/>
          <w:szCs w:val="21"/>
        </w:rPr>
        <w:t>を除く））</w:t>
      </w:r>
      <w:r w:rsidR="00416E99" w:rsidRPr="007C7D1D">
        <w:rPr>
          <w:rFonts w:asciiTheme="majorEastAsia" w:eastAsiaTheme="majorEastAsia" w:hAnsiTheme="majorEastAsia" w:cs="ＭＳ Ｐゴシック" w:hint="eastAsia"/>
          <w:color w:val="000000" w:themeColor="text1"/>
          <w:kern w:val="0"/>
          <w:szCs w:val="21"/>
        </w:rPr>
        <w:t>及び</w:t>
      </w:r>
      <w:r w:rsidR="00105B98" w:rsidRPr="007C7D1D">
        <w:rPr>
          <w:rFonts w:asciiTheme="majorEastAsia" w:eastAsiaTheme="majorEastAsia" w:hAnsiTheme="majorEastAsia" w:cs="ＭＳ Ｐゴシック" w:hint="eastAsia"/>
          <w:color w:val="000000" w:themeColor="text1"/>
          <w:kern w:val="0"/>
          <w:szCs w:val="21"/>
        </w:rPr>
        <w:t>租税公課</w:t>
      </w:r>
      <w:r w:rsidR="00416E99" w:rsidRPr="007C7D1D">
        <w:rPr>
          <w:rFonts w:asciiTheme="majorEastAsia" w:eastAsiaTheme="majorEastAsia" w:hAnsiTheme="majorEastAsia" w:cs="ＭＳ Ｐゴシック" w:hint="eastAsia"/>
          <w:color w:val="000000" w:themeColor="text1"/>
          <w:kern w:val="0"/>
          <w:szCs w:val="21"/>
        </w:rPr>
        <w:t>等の経費の積み上げにより、</w:t>
      </w:r>
      <w:r w:rsidR="007C7D1D" w:rsidRPr="007C7D1D">
        <w:rPr>
          <w:rFonts w:asciiTheme="majorEastAsia" w:eastAsiaTheme="majorEastAsia" w:hAnsiTheme="majorEastAsia" w:cs="ＭＳ Ｐゴシック" w:hint="eastAsia"/>
          <w:color w:val="000000" w:themeColor="text1"/>
          <w:kern w:val="0"/>
          <w:szCs w:val="21"/>
        </w:rPr>
        <w:t>１２９，８０５</w:t>
      </w:r>
      <w:r w:rsidR="00416E99" w:rsidRPr="007C7D1D">
        <w:rPr>
          <w:rFonts w:asciiTheme="majorEastAsia" w:eastAsiaTheme="majorEastAsia" w:hAnsiTheme="majorEastAsia" w:cs="ＭＳ Ｐゴシック" w:hint="eastAsia"/>
          <w:color w:val="000000" w:themeColor="text1"/>
          <w:kern w:val="0"/>
          <w:szCs w:val="21"/>
        </w:rPr>
        <w:t>千円の範囲内の額としてください。</w:t>
      </w:r>
    </w:p>
    <w:p w14:paraId="73882E34" w14:textId="24A69EBA" w:rsidR="00724537" w:rsidRPr="004A752B" w:rsidRDefault="005F6860" w:rsidP="00DF5E42">
      <w:pPr>
        <w:ind w:left="221" w:hangingChars="100" w:hanging="221"/>
        <w:rPr>
          <w:rFonts w:ascii="ＭＳ ゴシック" w:eastAsia="ＭＳ ゴシック" w:hAnsi="ＭＳ ゴシック"/>
          <w:color w:val="000000" w:themeColor="text1"/>
        </w:rPr>
      </w:pPr>
      <w:r w:rsidRPr="007C7D1D">
        <w:rPr>
          <w:rFonts w:asciiTheme="majorEastAsia" w:eastAsiaTheme="majorEastAsia" w:hAnsiTheme="majorEastAsia" w:cs="ＭＳ Ｐゴシック" w:hint="eastAsia"/>
          <w:color w:val="000000" w:themeColor="text1"/>
          <w:kern w:val="0"/>
          <w:szCs w:val="21"/>
        </w:rPr>
        <w:t xml:space="preserve">　　</w:t>
      </w:r>
      <w:r w:rsidR="00416E99" w:rsidRPr="007C7D1D">
        <w:rPr>
          <w:rFonts w:asciiTheme="majorEastAsia" w:eastAsiaTheme="majorEastAsia" w:hAnsiTheme="majorEastAsia" w:cs="ＭＳ Ｐゴシック" w:hint="eastAsia"/>
          <w:color w:val="000000" w:themeColor="text1"/>
          <w:kern w:val="0"/>
          <w:szCs w:val="21"/>
        </w:rPr>
        <w:t>なお、提案する指定管理料の総額が</w:t>
      </w:r>
      <w:r w:rsidR="007C7D1D" w:rsidRPr="007C7D1D">
        <w:rPr>
          <w:rFonts w:asciiTheme="majorEastAsia" w:eastAsiaTheme="majorEastAsia" w:hAnsiTheme="majorEastAsia" w:cs="ＭＳ Ｐゴシック" w:hint="eastAsia"/>
          <w:color w:val="000000" w:themeColor="text1"/>
          <w:kern w:val="0"/>
          <w:szCs w:val="21"/>
        </w:rPr>
        <w:t>１２９，８０５</w:t>
      </w:r>
      <w:r w:rsidR="00416E99" w:rsidRPr="007C7D1D">
        <w:rPr>
          <w:rFonts w:asciiTheme="majorEastAsia" w:eastAsiaTheme="majorEastAsia" w:hAnsiTheme="majorEastAsia" w:cs="ＭＳ Ｐゴシック" w:hint="eastAsia"/>
          <w:color w:val="000000" w:themeColor="text1"/>
          <w:kern w:val="0"/>
          <w:szCs w:val="21"/>
        </w:rPr>
        <w:t>千円を超過</w:t>
      </w:r>
      <w:r w:rsidR="00416E99" w:rsidRPr="004A752B">
        <w:rPr>
          <w:rFonts w:asciiTheme="majorEastAsia" w:eastAsiaTheme="majorEastAsia" w:hAnsiTheme="majorEastAsia" w:cs="ＭＳ Ｐゴシック" w:hint="eastAsia"/>
          <w:color w:val="000000" w:themeColor="text1"/>
          <w:kern w:val="0"/>
          <w:szCs w:val="21"/>
        </w:rPr>
        <w:t>した団体は失格となります。</w:t>
      </w:r>
    </w:p>
    <w:p w14:paraId="10BFD32A" w14:textId="01D3333B" w:rsidR="00643788" w:rsidRDefault="004B4D1D" w:rsidP="00643788">
      <w:pPr>
        <w:ind w:left="221" w:hangingChars="100" w:hanging="221"/>
        <w:jc w:val="distribute"/>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４</w:t>
      </w:r>
      <w:r w:rsidR="005F6860">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「指定管理料」については、この収支予算書で提案のあった金額を参考にして、議会承認の</w:t>
      </w:r>
    </w:p>
    <w:p w14:paraId="2D27B17E" w14:textId="66C5F23D" w:rsidR="00724537" w:rsidRDefault="004B4D1D" w:rsidP="00643788">
      <w:pPr>
        <w:ind w:leftChars="100" w:left="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あった予算の範囲内で、年度協定において決定した額を支払います。</w:t>
      </w:r>
    </w:p>
    <w:p w14:paraId="52EAECA5" w14:textId="77777777" w:rsidR="00A26987" w:rsidRDefault="00A26987" w:rsidP="00643788">
      <w:pPr>
        <w:ind w:leftChars="100" w:left="221"/>
        <w:rPr>
          <w:rFonts w:ascii="ＭＳ ゴシック" w:eastAsia="ＭＳ ゴシック" w:hAnsi="ＭＳ ゴシック"/>
          <w:color w:val="000000" w:themeColor="text1"/>
        </w:rPr>
      </w:pPr>
    </w:p>
    <w:p w14:paraId="150A3372" w14:textId="77777777" w:rsidR="00105B98" w:rsidRDefault="00105B98" w:rsidP="00643788">
      <w:pPr>
        <w:ind w:leftChars="100" w:left="221"/>
        <w:rPr>
          <w:rFonts w:ascii="ＭＳ ゴシック" w:eastAsia="ＭＳ ゴシック" w:hAnsi="ＭＳ ゴシック"/>
          <w:color w:val="000000" w:themeColor="text1"/>
        </w:rPr>
      </w:pPr>
    </w:p>
    <w:p w14:paraId="7ACF8A32" w14:textId="77777777" w:rsidR="00105B98" w:rsidRDefault="00105B98" w:rsidP="00643788">
      <w:pPr>
        <w:ind w:leftChars="100" w:left="221"/>
        <w:rPr>
          <w:rFonts w:ascii="ＭＳ ゴシック" w:eastAsia="ＭＳ ゴシック" w:hAnsi="ＭＳ ゴシック"/>
          <w:color w:val="000000" w:themeColor="text1"/>
        </w:rPr>
      </w:pPr>
    </w:p>
    <w:p w14:paraId="338542C7" w14:textId="77777777" w:rsidR="00606DCA" w:rsidRDefault="00606DCA" w:rsidP="00643788">
      <w:pPr>
        <w:ind w:leftChars="100" w:left="221"/>
        <w:rPr>
          <w:rFonts w:ascii="ＭＳ ゴシック" w:eastAsia="ＭＳ ゴシック" w:hAnsi="ＭＳ ゴシック"/>
          <w:color w:val="000000" w:themeColor="text1"/>
        </w:rPr>
      </w:pPr>
    </w:p>
    <w:p w14:paraId="6D23485A" w14:textId="77777777" w:rsidR="00FE3097" w:rsidRDefault="00FE3097" w:rsidP="00643788">
      <w:pPr>
        <w:ind w:leftChars="100" w:left="221"/>
        <w:rPr>
          <w:rFonts w:ascii="ＭＳ ゴシック" w:eastAsia="ＭＳ ゴシック" w:hAnsi="ＭＳ ゴシック"/>
          <w:color w:val="000000" w:themeColor="text1"/>
        </w:rPr>
      </w:pPr>
    </w:p>
    <w:p w14:paraId="15B1C385" w14:textId="77777777" w:rsidR="00105B98" w:rsidRDefault="00105B98" w:rsidP="00643788">
      <w:pPr>
        <w:ind w:leftChars="100" w:left="221"/>
        <w:rPr>
          <w:rFonts w:ascii="ＭＳ ゴシック" w:eastAsia="ＭＳ ゴシック" w:hAnsi="ＭＳ ゴシック"/>
          <w:color w:val="000000" w:themeColor="text1"/>
        </w:rPr>
      </w:pPr>
    </w:p>
    <w:p w14:paraId="11CAE608" w14:textId="77777777" w:rsidR="00105B98" w:rsidRPr="00A26987" w:rsidRDefault="00105B98" w:rsidP="00643788">
      <w:pPr>
        <w:ind w:leftChars="100" w:left="221"/>
        <w:rPr>
          <w:rFonts w:ascii="ＭＳ ゴシック" w:eastAsia="ＭＳ ゴシック" w:hAnsi="ＭＳ ゴシック"/>
          <w:color w:val="000000" w:themeColor="text1"/>
        </w:rPr>
      </w:pPr>
    </w:p>
    <w:p w14:paraId="66D0F308" w14:textId="2CB1B332"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lastRenderedPageBreak/>
        <w:t xml:space="preserve">【指定期間　</w:t>
      </w:r>
      <w:r w:rsidR="00416E99">
        <w:rPr>
          <w:rFonts w:ascii="ＭＳ ゴシック" w:eastAsia="ＭＳ ゴシック" w:hAnsi="ＭＳ ゴシック" w:hint="eastAsia"/>
          <w:color w:val="000000" w:themeColor="text1"/>
        </w:rPr>
        <w:t>令和</w:t>
      </w:r>
      <w:r w:rsidR="00105B98">
        <w:rPr>
          <w:rFonts w:ascii="ＭＳ ゴシック" w:eastAsia="ＭＳ ゴシック" w:hAnsi="ＭＳ ゴシック" w:hint="eastAsia"/>
          <w:color w:val="000000" w:themeColor="text1"/>
        </w:rPr>
        <w:t>８</w:t>
      </w:r>
      <w:r w:rsidRPr="00750F44">
        <w:rPr>
          <w:rFonts w:ascii="ＭＳ ゴシック" w:eastAsia="ＭＳ ゴシック" w:hAnsi="ＭＳ ゴシック" w:hint="eastAsia"/>
          <w:color w:val="000000" w:themeColor="text1"/>
        </w:rPr>
        <w:t>年度～</w:t>
      </w:r>
      <w:r w:rsidR="00416E99">
        <w:rPr>
          <w:rFonts w:ascii="ＭＳ ゴシック" w:eastAsia="ＭＳ ゴシック" w:hAnsi="ＭＳ ゴシック" w:hint="eastAsia"/>
          <w:color w:val="000000" w:themeColor="text1"/>
        </w:rPr>
        <w:t>令和</w:t>
      </w:r>
      <w:r w:rsidR="00105B98">
        <w:rPr>
          <w:rFonts w:ascii="ＭＳ ゴシック" w:eastAsia="ＭＳ ゴシック" w:hAnsi="ＭＳ ゴシック" w:hint="eastAsia"/>
          <w:color w:val="000000" w:themeColor="text1"/>
        </w:rPr>
        <w:t>１２</w:t>
      </w:r>
      <w:r w:rsidRPr="00750F44">
        <w:rPr>
          <w:rFonts w:ascii="ＭＳ ゴシック" w:eastAsia="ＭＳ ゴシック" w:hAnsi="ＭＳ ゴシック" w:hint="eastAsia"/>
          <w:color w:val="000000" w:themeColor="text1"/>
        </w:rPr>
        <w:t>年度における収支予算書】</w:t>
      </w:r>
    </w:p>
    <w:p w14:paraId="790865F3" w14:textId="0AF66079" w:rsidR="00724537" w:rsidRPr="00750F44" w:rsidRDefault="005C7BDC">
      <w:pPr>
        <w:jc w:val="right"/>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r w:rsidR="004B4D1D" w:rsidRPr="004A752B">
        <w:rPr>
          <w:rFonts w:ascii="ＭＳ ゴシック" w:eastAsia="ＭＳ ゴシック" w:hAnsi="ＭＳ ゴシック" w:hint="eastAsia"/>
          <w:color w:val="000000" w:themeColor="text1"/>
        </w:rPr>
        <w:t>単位：千円</w:t>
      </w:r>
      <w:r w:rsidRPr="004A752B">
        <w:rPr>
          <w:rFonts w:ascii="ＭＳ ゴシック" w:eastAsia="ＭＳ ゴシック" w:hAnsi="ＭＳ ゴシック" w:hint="eastAsia"/>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2399"/>
        <w:gridCol w:w="2400"/>
        <w:gridCol w:w="1925"/>
        <w:gridCol w:w="1926"/>
      </w:tblGrid>
      <w:tr w:rsidR="00750F44" w:rsidRPr="00750F44" w14:paraId="533CA2CD" w14:textId="77777777">
        <w:tc>
          <w:tcPr>
            <w:tcW w:w="992" w:type="dxa"/>
          </w:tcPr>
          <w:p w14:paraId="523C18A2"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年度</w:t>
            </w:r>
          </w:p>
        </w:tc>
        <w:tc>
          <w:tcPr>
            <w:tcW w:w="2454" w:type="dxa"/>
          </w:tcPr>
          <w:p w14:paraId="6689D458"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収　　入</w:t>
            </w:r>
          </w:p>
        </w:tc>
        <w:tc>
          <w:tcPr>
            <w:tcW w:w="2455" w:type="dxa"/>
          </w:tcPr>
          <w:p w14:paraId="50A41779"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支　　出</w:t>
            </w:r>
          </w:p>
        </w:tc>
        <w:tc>
          <w:tcPr>
            <w:tcW w:w="1967" w:type="dxa"/>
          </w:tcPr>
          <w:p w14:paraId="42255F30" w14:textId="78E71CC8"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収支差引</w:t>
            </w:r>
            <w:r w:rsidR="007437D3">
              <w:rPr>
                <w:rFonts w:ascii="ＭＳ ゴシック" w:eastAsia="ＭＳ ゴシック" w:hAnsi="ＭＳ ゴシック" w:hint="eastAsia"/>
                <w:color w:val="000000" w:themeColor="text1"/>
              </w:rPr>
              <w:t>額</w:t>
            </w:r>
          </w:p>
        </w:tc>
        <w:tc>
          <w:tcPr>
            <w:tcW w:w="1968" w:type="dxa"/>
          </w:tcPr>
          <w:p w14:paraId="2EC1934C"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備考</w:t>
            </w:r>
          </w:p>
        </w:tc>
      </w:tr>
      <w:tr w:rsidR="00750F44" w:rsidRPr="00750F44" w14:paraId="6EE2B7CD" w14:textId="77777777" w:rsidTr="00105B98">
        <w:tc>
          <w:tcPr>
            <w:tcW w:w="992" w:type="dxa"/>
            <w:vMerge w:val="restart"/>
            <w:vAlign w:val="center"/>
          </w:tcPr>
          <w:p w14:paraId="583E644B" w14:textId="2E09BDB1" w:rsidR="00724537" w:rsidRPr="00750F44" w:rsidRDefault="00105B98" w:rsidP="00105B9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８</w:t>
            </w:r>
          </w:p>
        </w:tc>
        <w:tc>
          <w:tcPr>
            <w:tcW w:w="2454" w:type="dxa"/>
          </w:tcPr>
          <w:p w14:paraId="6C9A7892" w14:textId="77777777" w:rsidR="00724537" w:rsidRPr="00750F44" w:rsidRDefault="00724537">
            <w:pPr>
              <w:jc w:val="right"/>
              <w:rPr>
                <w:rFonts w:ascii="ＭＳ ゴシック" w:eastAsia="ＭＳ ゴシック" w:hAnsi="ＭＳ ゴシック"/>
                <w:color w:val="000000" w:themeColor="text1"/>
              </w:rPr>
            </w:pPr>
          </w:p>
        </w:tc>
        <w:tc>
          <w:tcPr>
            <w:tcW w:w="2455" w:type="dxa"/>
          </w:tcPr>
          <w:p w14:paraId="7D106562" w14:textId="77777777" w:rsidR="00724537" w:rsidRPr="00750F44" w:rsidRDefault="00724537">
            <w:pPr>
              <w:jc w:val="right"/>
              <w:rPr>
                <w:rFonts w:ascii="ＭＳ ゴシック" w:eastAsia="ＭＳ ゴシック" w:hAnsi="ＭＳ ゴシック"/>
                <w:color w:val="000000" w:themeColor="text1"/>
              </w:rPr>
            </w:pPr>
          </w:p>
        </w:tc>
        <w:tc>
          <w:tcPr>
            <w:tcW w:w="1967" w:type="dxa"/>
          </w:tcPr>
          <w:p w14:paraId="790E539D" w14:textId="77777777" w:rsidR="00724537" w:rsidRPr="00750F44" w:rsidRDefault="00724537">
            <w:pPr>
              <w:jc w:val="right"/>
              <w:rPr>
                <w:rFonts w:ascii="ＭＳ ゴシック" w:eastAsia="ＭＳ ゴシック" w:hAnsi="ＭＳ ゴシック"/>
                <w:color w:val="000000" w:themeColor="text1"/>
              </w:rPr>
            </w:pPr>
          </w:p>
        </w:tc>
        <w:tc>
          <w:tcPr>
            <w:tcW w:w="1968" w:type="dxa"/>
          </w:tcPr>
          <w:p w14:paraId="35AAA758" w14:textId="77777777" w:rsidR="00724537" w:rsidRPr="00750F44" w:rsidRDefault="00724537">
            <w:pPr>
              <w:rPr>
                <w:rFonts w:ascii="ＭＳ ゴシック" w:eastAsia="ＭＳ ゴシック" w:hAnsi="ＭＳ ゴシック"/>
                <w:color w:val="000000" w:themeColor="text1"/>
              </w:rPr>
            </w:pPr>
          </w:p>
        </w:tc>
      </w:tr>
      <w:tr w:rsidR="00750F44" w:rsidRPr="00750F44" w14:paraId="3B766929" w14:textId="77777777" w:rsidTr="00105B98">
        <w:trPr>
          <w:trHeight w:val="1302"/>
        </w:trPr>
        <w:tc>
          <w:tcPr>
            <w:tcW w:w="992" w:type="dxa"/>
            <w:vMerge/>
            <w:vAlign w:val="center"/>
          </w:tcPr>
          <w:p w14:paraId="0AB235B4" w14:textId="77777777" w:rsidR="00724537" w:rsidRPr="00750F44" w:rsidRDefault="00724537" w:rsidP="00105B98">
            <w:pPr>
              <w:jc w:val="center"/>
              <w:rPr>
                <w:rFonts w:ascii="ＭＳ ゴシック" w:eastAsia="ＭＳ ゴシック" w:hAnsi="ＭＳ ゴシック"/>
                <w:color w:val="000000" w:themeColor="text1"/>
              </w:rPr>
            </w:pPr>
          </w:p>
        </w:tc>
        <w:tc>
          <w:tcPr>
            <w:tcW w:w="2454" w:type="dxa"/>
          </w:tcPr>
          <w:p w14:paraId="71C2E22D" w14:textId="77777777" w:rsidR="00724537" w:rsidRPr="00750F44" w:rsidRDefault="00724537">
            <w:pPr>
              <w:rPr>
                <w:rFonts w:ascii="ＭＳ ゴシック" w:eastAsia="ＭＳ ゴシック" w:hAnsi="ＭＳ ゴシック"/>
                <w:color w:val="000000" w:themeColor="text1"/>
              </w:rPr>
            </w:pPr>
          </w:p>
        </w:tc>
        <w:tc>
          <w:tcPr>
            <w:tcW w:w="2455" w:type="dxa"/>
          </w:tcPr>
          <w:p w14:paraId="5C6BC37E" w14:textId="77777777" w:rsidR="00724537" w:rsidRPr="00750F44" w:rsidRDefault="00724537">
            <w:pPr>
              <w:rPr>
                <w:rFonts w:ascii="ＭＳ ゴシック" w:eastAsia="ＭＳ ゴシック" w:hAnsi="ＭＳ ゴシック"/>
                <w:color w:val="000000" w:themeColor="text1"/>
              </w:rPr>
            </w:pPr>
          </w:p>
        </w:tc>
        <w:tc>
          <w:tcPr>
            <w:tcW w:w="1967" w:type="dxa"/>
          </w:tcPr>
          <w:p w14:paraId="2D37AF63" w14:textId="77777777" w:rsidR="00724537" w:rsidRPr="00750F44" w:rsidRDefault="00724537">
            <w:pPr>
              <w:rPr>
                <w:rFonts w:ascii="ＭＳ ゴシック" w:eastAsia="ＭＳ ゴシック" w:hAnsi="ＭＳ ゴシック"/>
                <w:color w:val="000000" w:themeColor="text1"/>
              </w:rPr>
            </w:pPr>
          </w:p>
        </w:tc>
        <w:tc>
          <w:tcPr>
            <w:tcW w:w="1968" w:type="dxa"/>
          </w:tcPr>
          <w:p w14:paraId="4C50310C" w14:textId="77777777" w:rsidR="00724537" w:rsidRPr="00750F44" w:rsidRDefault="00724537">
            <w:pPr>
              <w:rPr>
                <w:rFonts w:ascii="ＭＳ ゴシック" w:eastAsia="ＭＳ ゴシック" w:hAnsi="ＭＳ ゴシック"/>
                <w:color w:val="000000" w:themeColor="text1"/>
              </w:rPr>
            </w:pPr>
          </w:p>
        </w:tc>
      </w:tr>
      <w:tr w:rsidR="00750F44" w:rsidRPr="00750F44" w14:paraId="48A02387" w14:textId="77777777" w:rsidTr="00105B98">
        <w:tc>
          <w:tcPr>
            <w:tcW w:w="992" w:type="dxa"/>
            <w:vMerge w:val="restart"/>
            <w:vAlign w:val="center"/>
          </w:tcPr>
          <w:p w14:paraId="48AD0E87" w14:textId="1F1E9D52" w:rsidR="00724537" w:rsidRPr="00750F44" w:rsidRDefault="00105B98" w:rsidP="00105B9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９</w:t>
            </w:r>
          </w:p>
        </w:tc>
        <w:tc>
          <w:tcPr>
            <w:tcW w:w="2454" w:type="dxa"/>
          </w:tcPr>
          <w:p w14:paraId="32133992" w14:textId="77777777" w:rsidR="00724537" w:rsidRPr="00750F44" w:rsidRDefault="00724537">
            <w:pPr>
              <w:jc w:val="right"/>
              <w:rPr>
                <w:rFonts w:ascii="ＭＳ ゴシック" w:eastAsia="ＭＳ ゴシック" w:hAnsi="ＭＳ ゴシック"/>
                <w:color w:val="000000" w:themeColor="text1"/>
              </w:rPr>
            </w:pPr>
          </w:p>
        </w:tc>
        <w:tc>
          <w:tcPr>
            <w:tcW w:w="2455" w:type="dxa"/>
          </w:tcPr>
          <w:p w14:paraId="2694586D" w14:textId="77777777" w:rsidR="00724537" w:rsidRPr="00750F44" w:rsidRDefault="00724537">
            <w:pPr>
              <w:jc w:val="right"/>
              <w:rPr>
                <w:rFonts w:ascii="ＭＳ ゴシック" w:eastAsia="ＭＳ ゴシック" w:hAnsi="ＭＳ ゴシック"/>
                <w:color w:val="000000" w:themeColor="text1"/>
              </w:rPr>
            </w:pPr>
          </w:p>
        </w:tc>
        <w:tc>
          <w:tcPr>
            <w:tcW w:w="1967" w:type="dxa"/>
          </w:tcPr>
          <w:p w14:paraId="241124E4" w14:textId="77777777" w:rsidR="00724537" w:rsidRPr="00750F44" w:rsidRDefault="00724537">
            <w:pPr>
              <w:jc w:val="right"/>
              <w:rPr>
                <w:rFonts w:ascii="ＭＳ ゴシック" w:eastAsia="ＭＳ ゴシック" w:hAnsi="ＭＳ ゴシック"/>
                <w:color w:val="000000" w:themeColor="text1"/>
              </w:rPr>
            </w:pPr>
          </w:p>
        </w:tc>
        <w:tc>
          <w:tcPr>
            <w:tcW w:w="1968" w:type="dxa"/>
          </w:tcPr>
          <w:p w14:paraId="40C109C2" w14:textId="77777777" w:rsidR="00724537" w:rsidRPr="00750F44" w:rsidRDefault="00724537">
            <w:pPr>
              <w:rPr>
                <w:rFonts w:ascii="ＭＳ ゴシック" w:eastAsia="ＭＳ ゴシック" w:hAnsi="ＭＳ ゴシック"/>
                <w:color w:val="000000" w:themeColor="text1"/>
              </w:rPr>
            </w:pPr>
          </w:p>
        </w:tc>
      </w:tr>
      <w:tr w:rsidR="00750F44" w:rsidRPr="00750F44" w14:paraId="1FB76C9C" w14:textId="77777777" w:rsidTr="00105B98">
        <w:trPr>
          <w:trHeight w:val="1299"/>
        </w:trPr>
        <w:tc>
          <w:tcPr>
            <w:tcW w:w="992" w:type="dxa"/>
            <w:vMerge/>
            <w:vAlign w:val="center"/>
          </w:tcPr>
          <w:p w14:paraId="427FD9E5" w14:textId="77777777" w:rsidR="00724537" w:rsidRPr="00750F44" w:rsidRDefault="00724537" w:rsidP="00105B98">
            <w:pPr>
              <w:jc w:val="center"/>
              <w:rPr>
                <w:rFonts w:ascii="ＭＳ ゴシック" w:eastAsia="ＭＳ ゴシック" w:hAnsi="ＭＳ ゴシック"/>
                <w:color w:val="000000" w:themeColor="text1"/>
              </w:rPr>
            </w:pPr>
          </w:p>
        </w:tc>
        <w:tc>
          <w:tcPr>
            <w:tcW w:w="2454" w:type="dxa"/>
          </w:tcPr>
          <w:p w14:paraId="3DD6F697" w14:textId="77777777" w:rsidR="00724537" w:rsidRPr="00750F44" w:rsidRDefault="00724537">
            <w:pPr>
              <w:rPr>
                <w:rFonts w:ascii="ＭＳ ゴシック" w:eastAsia="ＭＳ ゴシック" w:hAnsi="ＭＳ ゴシック"/>
                <w:color w:val="000000" w:themeColor="text1"/>
              </w:rPr>
            </w:pPr>
          </w:p>
        </w:tc>
        <w:tc>
          <w:tcPr>
            <w:tcW w:w="2455" w:type="dxa"/>
          </w:tcPr>
          <w:p w14:paraId="7ABED4DF" w14:textId="77777777" w:rsidR="00724537" w:rsidRPr="00750F44" w:rsidRDefault="00724537">
            <w:pPr>
              <w:rPr>
                <w:rFonts w:ascii="ＭＳ ゴシック" w:eastAsia="ＭＳ ゴシック" w:hAnsi="ＭＳ ゴシック"/>
                <w:color w:val="000000" w:themeColor="text1"/>
              </w:rPr>
            </w:pPr>
          </w:p>
        </w:tc>
        <w:tc>
          <w:tcPr>
            <w:tcW w:w="1967" w:type="dxa"/>
          </w:tcPr>
          <w:p w14:paraId="05F95CEF" w14:textId="77777777" w:rsidR="00724537" w:rsidRPr="00750F44" w:rsidRDefault="00724537">
            <w:pPr>
              <w:rPr>
                <w:rFonts w:ascii="ＭＳ ゴシック" w:eastAsia="ＭＳ ゴシック" w:hAnsi="ＭＳ ゴシック"/>
                <w:color w:val="000000" w:themeColor="text1"/>
              </w:rPr>
            </w:pPr>
          </w:p>
        </w:tc>
        <w:tc>
          <w:tcPr>
            <w:tcW w:w="1968" w:type="dxa"/>
          </w:tcPr>
          <w:p w14:paraId="4A6F0248" w14:textId="77777777" w:rsidR="00724537" w:rsidRPr="00750F44" w:rsidRDefault="00724537">
            <w:pPr>
              <w:rPr>
                <w:rFonts w:ascii="ＭＳ ゴシック" w:eastAsia="ＭＳ ゴシック" w:hAnsi="ＭＳ ゴシック"/>
                <w:color w:val="000000" w:themeColor="text1"/>
              </w:rPr>
            </w:pPr>
          </w:p>
        </w:tc>
      </w:tr>
      <w:tr w:rsidR="00750F44" w:rsidRPr="00750F44" w14:paraId="0B63C458" w14:textId="77777777" w:rsidTr="00105B98">
        <w:tc>
          <w:tcPr>
            <w:tcW w:w="992" w:type="dxa"/>
            <w:vMerge w:val="restart"/>
            <w:vAlign w:val="center"/>
          </w:tcPr>
          <w:p w14:paraId="5ACE5817" w14:textId="4E6FEBE3" w:rsidR="00724537" w:rsidRPr="00750F44" w:rsidRDefault="00105B98" w:rsidP="00105B9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１０</w:t>
            </w:r>
          </w:p>
        </w:tc>
        <w:tc>
          <w:tcPr>
            <w:tcW w:w="2454" w:type="dxa"/>
          </w:tcPr>
          <w:p w14:paraId="391645C5" w14:textId="77777777" w:rsidR="00724537" w:rsidRPr="00750F44" w:rsidRDefault="00724537">
            <w:pPr>
              <w:jc w:val="right"/>
              <w:rPr>
                <w:rFonts w:ascii="ＭＳ ゴシック" w:eastAsia="ＭＳ ゴシック" w:hAnsi="ＭＳ ゴシック"/>
                <w:color w:val="000000" w:themeColor="text1"/>
              </w:rPr>
            </w:pPr>
          </w:p>
        </w:tc>
        <w:tc>
          <w:tcPr>
            <w:tcW w:w="2455" w:type="dxa"/>
          </w:tcPr>
          <w:p w14:paraId="267F611F" w14:textId="77777777" w:rsidR="00724537" w:rsidRPr="00750F44" w:rsidRDefault="00724537">
            <w:pPr>
              <w:jc w:val="right"/>
              <w:rPr>
                <w:rFonts w:ascii="ＭＳ ゴシック" w:eastAsia="ＭＳ ゴシック" w:hAnsi="ＭＳ ゴシック"/>
                <w:color w:val="000000" w:themeColor="text1"/>
              </w:rPr>
            </w:pPr>
          </w:p>
        </w:tc>
        <w:tc>
          <w:tcPr>
            <w:tcW w:w="1967" w:type="dxa"/>
          </w:tcPr>
          <w:p w14:paraId="7FBDB1D5" w14:textId="77777777" w:rsidR="00724537" w:rsidRPr="00750F44" w:rsidRDefault="00724537">
            <w:pPr>
              <w:jc w:val="right"/>
              <w:rPr>
                <w:rFonts w:ascii="ＭＳ ゴシック" w:eastAsia="ＭＳ ゴシック" w:hAnsi="ＭＳ ゴシック"/>
                <w:color w:val="000000" w:themeColor="text1"/>
              </w:rPr>
            </w:pPr>
          </w:p>
        </w:tc>
        <w:tc>
          <w:tcPr>
            <w:tcW w:w="1968" w:type="dxa"/>
          </w:tcPr>
          <w:p w14:paraId="2B5C34D6" w14:textId="77777777" w:rsidR="00724537" w:rsidRPr="00750F44" w:rsidRDefault="00724537">
            <w:pPr>
              <w:rPr>
                <w:rFonts w:ascii="ＭＳ ゴシック" w:eastAsia="ＭＳ ゴシック" w:hAnsi="ＭＳ ゴシック"/>
                <w:color w:val="000000" w:themeColor="text1"/>
              </w:rPr>
            </w:pPr>
          </w:p>
        </w:tc>
      </w:tr>
      <w:tr w:rsidR="00750F44" w:rsidRPr="00750F44" w14:paraId="577BC6A0" w14:textId="77777777" w:rsidTr="00105B98">
        <w:trPr>
          <w:trHeight w:val="1324"/>
        </w:trPr>
        <w:tc>
          <w:tcPr>
            <w:tcW w:w="992" w:type="dxa"/>
            <w:vMerge/>
            <w:vAlign w:val="center"/>
          </w:tcPr>
          <w:p w14:paraId="0D702C34" w14:textId="77777777" w:rsidR="00724537" w:rsidRPr="00750F44" w:rsidRDefault="00724537" w:rsidP="00105B98">
            <w:pPr>
              <w:jc w:val="center"/>
              <w:rPr>
                <w:rFonts w:ascii="ＭＳ ゴシック" w:eastAsia="ＭＳ ゴシック" w:hAnsi="ＭＳ ゴシック"/>
                <w:color w:val="000000" w:themeColor="text1"/>
              </w:rPr>
            </w:pPr>
          </w:p>
        </w:tc>
        <w:tc>
          <w:tcPr>
            <w:tcW w:w="2454" w:type="dxa"/>
          </w:tcPr>
          <w:p w14:paraId="235C7E44" w14:textId="77777777" w:rsidR="00724537" w:rsidRPr="00750F44" w:rsidRDefault="00724537">
            <w:pPr>
              <w:rPr>
                <w:rFonts w:ascii="ＭＳ ゴシック" w:eastAsia="ＭＳ ゴシック" w:hAnsi="ＭＳ ゴシック"/>
                <w:color w:val="000000" w:themeColor="text1"/>
              </w:rPr>
            </w:pPr>
          </w:p>
        </w:tc>
        <w:tc>
          <w:tcPr>
            <w:tcW w:w="2455" w:type="dxa"/>
          </w:tcPr>
          <w:p w14:paraId="2E64B319" w14:textId="77777777" w:rsidR="00724537" w:rsidRPr="00750F44" w:rsidRDefault="00724537">
            <w:pPr>
              <w:rPr>
                <w:rFonts w:ascii="ＭＳ ゴシック" w:eastAsia="ＭＳ ゴシック" w:hAnsi="ＭＳ ゴシック"/>
                <w:color w:val="000000" w:themeColor="text1"/>
              </w:rPr>
            </w:pPr>
          </w:p>
        </w:tc>
        <w:tc>
          <w:tcPr>
            <w:tcW w:w="1967" w:type="dxa"/>
          </w:tcPr>
          <w:p w14:paraId="683788FE" w14:textId="77777777" w:rsidR="00724537" w:rsidRPr="00750F44" w:rsidRDefault="00724537">
            <w:pPr>
              <w:rPr>
                <w:rFonts w:ascii="ＭＳ ゴシック" w:eastAsia="ＭＳ ゴシック" w:hAnsi="ＭＳ ゴシック"/>
                <w:color w:val="000000" w:themeColor="text1"/>
              </w:rPr>
            </w:pPr>
          </w:p>
        </w:tc>
        <w:tc>
          <w:tcPr>
            <w:tcW w:w="1968" w:type="dxa"/>
          </w:tcPr>
          <w:p w14:paraId="358F59FB" w14:textId="77777777" w:rsidR="00724537" w:rsidRPr="00750F44" w:rsidRDefault="00724537">
            <w:pPr>
              <w:rPr>
                <w:rFonts w:ascii="ＭＳ ゴシック" w:eastAsia="ＭＳ ゴシック" w:hAnsi="ＭＳ ゴシック"/>
                <w:color w:val="000000" w:themeColor="text1"/>
              </w:rPr>
            </w:pPr>
          </w:p>
        </w:tc>
      </w:tr>
      <w:tr w:rsidR="00750F44" w:rsidRPr="00750F44" w14:paraId="75F6C9B5" w14:textId="77777777" w:rsidTr="00105B98">
        <w:tc>
          <w:tcPr>
            <w:tcW w:w="992" w:type="dxa"/>
            <w:vMerge w:val="restart"/>
            <w:vAlign w:val="center"/>
          </w:tcPr>
          <w:p w14:paraId="427FDD2A" w14:textId="31EBC448" w:rsidR="00724537" w:rsidRPr="00750F44" w:rsidRDefault="00105B98" w:rsidP="00105B9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１１</w:t>
            </w:r>
          </w:p>
        </w:tc>
        <w:tc>
          <w:tcPr>
            <w:tcW w:w="2454" w:type="dxa"/>
          </w:tcPr>
          <w:p w14:paraId="3E546375" w14:textId="77777777" w:rsidR="00724537" w:rsidRPr="00750F44" w:rsidRDefault="00724537">
            <w:pPr>
              <w:jc w:val="right"/>
              <w:rPr>
                <w:rFonts w:ascii="ＭＳ ゴシック" w:eastAsia="ＭＳ ゴシック" w:hAnsi="ＭＳ ゴシック"/>
                <w:color w:val="000000" w:themeColor="text1"/>
              </w:rPr>
            </w:pPr>
          </w:p>
        </w:tc>
        <w:tc>
          <w:tcPr>
            <w:tcW w:w="2455" w:type="dxa"/>
          </w:tcPr>
          <w:p w14:paraId="4678591E" w14:textId="77777777" w:rsidR="00724537" w:rsidRPr="00750F44" w:rsidRDefault="00724537">
            <w:pPr>
              <w:jc w:val="right"/>
              <w:rPr>
                <w:rFonts w:ascii="ＭＳ ゴシック" w:eastAsia="ＭＳ ゴシック" w:hAnsi="ＭＳ ゴシック"/>
                <w:color w:val="000000" w:themeColor="text1"/>
              </w:rPr>
            </w:pPr>
          </w:p>
        </w:tc>
        <w:tc>
          <w:tcPr>
            <w:tcW w:w="1967" w:type="dxa"/>
          </w:tcPr>
          <w:p w14:paraId="11FFB708" w14:textId="77777777" w:rsidR="00724537" w:rsidRPr="00750F44" w:rsidRDefault="00724537">
            <w:pPr>
              <w:jc w:val="right"/>
              <w:rPr>
                <w:rFonts w:ascii="ＭＳ ゴシック" w:eastAsia="ＭＳ ゴシック" w:hAnsi="ＭＳ ゴシック"/>
                <w:color w:val="000000" w:themeColor="text1"/>
              </w:rPr>
            </w:pPr>
          </w:p>
        </w:tc>
        <w:tc>
          <w:tcPr>
            <w:tcW w:w="1968" w:type="dxa"/>
          </w:tcPr>
          <w:p w14:paraId="1A1D6D4C" w14:textId="77777777" w:rsidR="00724537" w:rsidRPr="00750F44" w:rsidRDefault="00724537">
            <w:pPr>
              <w:rPr>
                <w:rFonts w:ascii="ＭＳ ゴシック" w:eastAsia="ＭＳ ゴシック" w:hAnsi="ＭＳ ゴシック"/>
                <w:color w:val="000000" w:themeColor="text1"/>
              </w:rPr>
            </w:pPr>
          </w:p>
        </w:tc>
      </w:tr>
      <w:tr w:rsidR="00750F44" w:rsidRPr="00750F44" w14:paraId="1125AF18" w14:textId="77777777" w:rsidTr="00105B98">
        <w:trPr>
          <w:trHeight w:val="1293"/>
        </w:trPr>
        <w:tc>
          <w:tcPr>
            <w:tcW w:w="992" w:type="dxa"/>
            <w:vMerge/>
            <w:vAlign w:val="center"/>
          </w:tcPr>
          <w:p w14:paraId="17A52170" w14:textId="77777777" w:rsidR="00724537" w:rsidRPr="00750F44" w:rsidRDefault="00724537" w:rsidP="00105B98">
            <w:pPr>
              <w:jc w:val="center"/>
              <w:rPr>
                <w:rFonts w:ascii="ＭＳ ゴシック" w:eastAsia="ＭＳ ゴシック" w:hAnsi="ＭＳ ゴシック"/>
                <w:color w:val="000000" w:themeColor="text1"/>
              </w:rPr>
            </w:pPr>
          </w:p>
        </w:tc>
        <w:tc>
          <w:tcPr>
            <w:tcW w:w="2454" w:type="dxa"/>
          </w:tcPr>
          <w:p w14:paraId="350082C1" w14:textId="77777777" w:rsidR="00724537" w:rsidRPr="00750F44" w:rsidRDefault="00724537">
            <w:pPr>
              <w:rPr>
                <w:rFonts w:ascii="ＭＳ ゴシック" w:eastAsia="ＭＳ ゴシック" w:hAnsi="ＭＳ ゴシック"/>
                <w:color w:val="000000" w:themeColor="text1"/>
              </w:rPr>
            </w:pPr>
          </w:p>
        </w:tc>
        <w:tc>
          <w:tcPr>
            <w:tcW w:w="2455" w:type="dxa"/>
          </w:tcPr>
          <w:p w14:paraId="6FA50160" w14:textId="77777777" w:rsidR="00724537" w:rsidRPr="00750F44" w:rsidRDefault="00724537">
            <w:pPr>
              <w:rPr>
                <w:rFonts w:ascii="ＭＳ ゴシック" w:eastAsia="ＭＳ ゴシック" w:hAnsi="ＭＳ ゴシック"/>
                <w:color w:val="000000" w:themeColor="text1"/>
              </w:rPr>
            </w:pPr>
          </w:p>
        </w:tc>
        <w:tc>
          <w:tcPr>
            <w:tcW w:w="1967" w:type="dxa"/>
          </w:tcPr>
          <w:p w14:paraId="2832A2DB" w14:textId="77777777" w:rsidR="00724537" w:rsidRPr="00750F44" w:rsidRDefault="00724537">
            <w:pPr>
              <w:rPr>
                <w:rFonts w:ascii="ＭＳ ゴシック" w:eastAsia="ＭＳ ゴシック" w:hAnsi="ＭＳ ゴシック"/>
                <w:color w:val="000000" w:themeColor="text1"/>
              </w:rPr>
            </w:pPr>
          </w:p>
        </w:tc>
        <w:tc>
          <w:tcPr>
            <w:tcW w:w="1968" w:type="dxa"/>
          </w:tcPr>
          <w:p w14:paraId="399E8373" w14:textId="77777777" w:rsidR="00724537" w:rsidRPr="00750F44" w:rsidRDefault="00724537">
            <w:pPr>
              <w:rPr>
                <w:rFonts w:ascii="ＭＳ ゴシック" w:eastAsia="ＭＳ ゴシック" w:hAnsi="ＭＳ ゴシック"/>
                <w:color w:val="000000" w:themeColor="text1"/>
              </w:rPr>
            </w:pPr>
          </w:p>
        </w:tc>
      </w:tr>
      <w:tr w:rsidR="00750F44" w:rsidRPr="00750F44" w14:paraId="6F1CA92D" w14:textId="77777777" w:rsidTr="00105B98">
        <w:tc>
          <w:tcPr>
            <w:tcW w:w="992" w:type="dxa"/>
            <w:vMerge w:val="restart"/>
            <w:vAlign w:val="center"/>
          </w:tcPr>
          <w:p w14:paraId="6DBAD6CD" w14:textId="788461DD" w:rsidR="00724537" w:rsidRPr="00750F44" w:rsidRDefault="00105B98" w:rsidP="00105B9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１２</w:t>
            </w:r>
          </w:p>
        </w:tc>
        <w:tc>
          <w:tcPr>
            <w:tcW w:w="2454" w:type="dxa"/>
          </w:tcPr>
          <w:p w14:paraId="33CF6152" w14:textId="77777777" w:rsidR="00724537" w:rsidRPr="00750F44" w:rsidRDefault="00724537">
            <w:pPr>
              <w:jc w:val="right"/>
              <w:rPr>
                <w:rFonts w:ascii="ＭＳ ゴシック" w:eastAsia="ＭＳ ゴシック" w:hAnsi="ＭＳ ゴシック"/>
                <w:color w:val="000000" w:themeColor="text1"/>
              </w:rPr>
            </w:pPr>
          </w:p>
        </w:tc>
        <w:tc>
          <w:tcPr>
            <w:tcW w:w="2455" w:type="dxa"/>
          </w:tcPr>
          <w:p w14:paraId="35D56187" w14:textId="77777777" w:rsidR="00724537" w:rsidRPr="00750F44" w:rsidRDefault="00724537">
            <w:pPr>
              <w:jc w:val="right"/>
              <w:rPr>
                <w:rFonts w:ascii="ＭＳ ゴシック" w:eastAsia="ＭＳ ゴシック" w:hAnsi="ＭＳ ゴシック"/>
                <w:color w:val="000000" w:themeColor="text1"/>
              </w:rPr>
            </w:pPr>
          </w:p>
        </w:tc>
        <w:tc>
          <w:tcPr>
            <w:tcW w:w="1967" w:type="dxa"/>
          </w:tcPr>
          <w:p w14:paraId="560B509B" w14:textId="77777777" w:rsidR="00724537" w:rsidRPr="00750F44" w:rsidRDefault="00724537">
            <w:pPr>
              <w:jc w:val="right"/>
              <w:rPr>
                <w:rFonts w:ascii="ＭＳ ゴシック" w:eastAsia="ＭＳ ゴシック" w:hAnsi="ＭＳ ゴシック"/>
                <w:color w:val="000000" w:themeColor="text1"/>
              </w:rPr>
            </w:pPr>
          </w:p>
        </w:tc>
        <w:tc>
          <w:tcPr>
            <w:tcW w:w="1968" w:type="dxa"/>
          </w:tcPr>
          <w:p w14:paraId="0B203EFA" w14:textId="77777777" w:rsidR="00724537" w:rsidRPr="00750F44" w:rsidRDefault="00724537">
            <w:pPr>
              <w:rPr>
                <w:rFonts w:ascii="ＭＳ ゴシック" w:eastAsia="ＭＳ ゴシック" w:hAnsi="ＭＳ ゴシック"/>
                <w:color w:val="000000" w:themeColor="text1"/>
              </w:rPr>
            </w:pPr>
          </w:p>
        </w:tc>
      </w:tr>
      <w:tr w:rsidR="00750F44" w:rsidRPr="00750F44" w14:paraId="5647885D" w14:textId="77777777">
        <w:trPr>
          <w:trHeight w:val="985"/>
        </w:trPr>
        <w:tc>
          <w:tcPr>
            <w:tcW w:w="992" w:type="dxa"/>
            <w:vMerge/>
          </w:tcPr>
          <w:p w14:paraId="39931191" w14:textId="77777777" w:rsidR="00724537" w:rsidRPr="00750F44" w:rsidRDefault="00724537">
            <w:pPr>
              <w:rPr>
                <w:rFonts w:ascii="ＭＳ ゴシック" w:eastAsia="ＭＳ ゴシック" w:hAnsi="ＭＳ ゴシック"/>
                <w:color w:val="000000" w:themeColor="text1"/>
              </w:rPr>
            </w:pPr>
          </w:p>
        </w:tc>
        <w:tc>
          <w:tcPr>
            <w:tcW w:w="2454" w:type="dxa"/>
          </w:tcPr>
          <w:p w14:paraId="5A15C902" w14:textId="77777777" w:rsidR="00724537" w:rsidRPr="00750F44" w:rsidRDefault="00724537">
            <w:pPr>
              <w:rPr>
                <w:rFonts w:ascii="ＭＳ ゴシック" w:eastAsia="ＭＳ ゴシック" w:hAnsi="ＭＳ ゴシック"/>
                <w:color w:val="000000" w:themeColor="text1"/>
              </w:rPr>
            </w:pPr>
          </w:p>
        </w:tc>
        <w:tc>
          <w:tcPr>
            <w:tcW w:w="2455" w:type="dxa"/>
          </w:tcPr>
          <w:p w14:paraId="10CD29B2" w14:textId="77777777" w:rsidR="00724537" w:rsidRPr="00750F44" w:rsidRDefault="00724537">
            <w:pPr>
              <w:rPr>
                <w:rFonts w:ascii="ＭＳ ゴシック" w:eastAsia="ＭＳ ゴシック" w:hAnsi="ＭＳ ゴシック"/>
                <w:color w:val="000000" w:themeColor="text1"/>
              </w:rPr>
            </w:pPr>
          </w:p>
        </w:tc>
        <w:tc>
          <w:tcPr>
            <w:tcW w:w="1967" w:type="dxa"/>
          </w:tcPr>
          <w:p w14:paraId="29C54E95" w14:textId="77777777" w:rsidR="00724537" w:rsidRPr="00750F44" w:rsidRDefault="00724537">
            <w:pPr>
              <w:rPr>
                <w:rFonts w:ascii="ＭＳ ゴシック" w:eastAsia="ＭＳ ゴシック" w:hAnsi="ＭＳ ゴシック"/>
                <w:color w:val="000000" w:themeColor="text1"/>
              </w:rPr>
            </w:pPr>
          </w:p>
        </w:tc>
        <w:tc>
          <w:tcPr>
            <w:tcW w:w="1968" w:type="dxa"/>
          </w:tcPr>
          <w:p w14:paraId="11647775" w14:textId="77777777" w:rsidR="00724537" w:rsidRPr="00750F44" w:rsidRDefault="00724537">
            <w:pPr>
              <w:rPr>
                <w:rFonts w:ascii="ＭＳ ゴシック" w:eastAsia="ＭＳ ゴシック" w:hAnsi="ＭＳ ゴシック"/>
                <w:color w:val="000000" w:themeColor="text1"/>
              </w:rPr>
            </w:pPr>
          </w:p>
        </w:tc>
      </w:tr>
    </w:tbl>
    <w:p w14:paraId="23E98398" w14:textId="77777777" w:rsidR="00724537" w:rsidRDefault="00724537">
      <w:pPr>
        <w:ind w:left="221" w:hangingChars="100" w:hanging="221"/>
        <w:rPr>
          <w:rFonts w:ascii="ＭＳ ゴシック" w:eastAsia="ＭＳ ゴシック" w:hAnsi="ＭＳ ゴシック"/>
          <w:color w:val="000000" w:themeColor="text1"/>
        </w:rPr>
      </w:pPr>
    </w:p>
    <w:tbl>
      <w:tblPr>
        <w:tblStyle w:val="a5"/>
        <w:tblW w:w="0" w:type="auto"/>
        <w:tblInd w:w="221" w:type="dxa"/>
        <w:tblLook w:val="04A0" w:firstRow="1" w:lastRow="0" w:firstColumn="1" w:lastColumn="0" w:noHBand="0" w:noVBand="1"/>
      </w:tblPr>
      <w:tblGrid>
        <w:gridCol w:w="9407"/>
      </w:tblGrid>
      <w:tr w:rsidR="00105B98" w14:paraId="36C12E81" w14:textId="77777777" w:rsidTr="00105B98">
        <w:tc>
          <w:tcPr>
            <w:tcW w:w="9836" w:type="dxa"/>
          </w:tcPr>
          <w:p w14:paraId="19AEFEE5" w14:textId="77777777" w:rsidR="00105B98" w:rsidRDefault="00105B9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収入差引額が発生する理由とその解消方策</w:t>
            </w:r>
          </w:p>
          <w:p w14:paraId="537C36C4" w14:textId="77777777" w:rsidR="00105B98" w:rsidRDefault="00105B98">
            <w:pPr>
              <w:rPr>
                <w:rFonts w:ascii="ＭＳ ゴシック" w:eastAsia="ＭＳ ゴシック" w:hAnsi="ＭＳ ゴシック"/>
                <w:color w:val="000000" w:themeColor="text1"/>
              </w:rPr>
            </w:pPr>
          </w:p>
          <w:p w14:paraId="7FF36045" w14:textId="371884DB" w:rsidR="00105B98" w:rsidRDefault="00105B98">
            <w:pPr>
              <w:rPr>
                <w:rFonts w:ascii="ＭＳ ゴシック" w:eastAsia="ＭＳ ゴシック" w:hAnsi="ＭＳ ゴシック"/>
                <w:color w:val="000000" w:themeColor="text1"/>
              </w:rPr>
            </w:pPr>
          </w:p>
        </w:tc>
      </w:tr>
    </w:tbl>
    <w:p w14:paraId="341B4109" w14:textId="77777777" w:rsidR="00105B98" w:rsidRPr="00750F44" w:rsidRDefault="00105B98">
      <w:pPr>
        <w:ind w:left="221" w:hangingChars="100" w:hanging="221"/>
        <w:rPr>
          <w:rFonts w:ascii="ＭＳ ゴシック" w:eastAsia="ＭＳ ゴシック" w:hAnsi="ＭＳ ゴシック"/>
          <w:color w:val="000000" w:themeColor="text1"/>
        </w:rPr>
      </w:pPr>
    </w:p>
    <w:p w14:paraId="618095B5" w14:textId="28320128" w:rsidR="00724537" w:rsidRPr="00750F44" w:rsidRDefault="004B4D1D">
      <w:pPr>
        <w:ind w:left="221" w:hangingChars="100" w:hanging="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１</w:t>
      </w:r>
      <w:r w:rsidR="005F6860">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各年度欄の上段に指定管理業務に係る収入・支出の見込額を記載し、下段に主な項目と算定額を記載してください。なお、前年度において収支差引額が発生することとなる場合は、必ず当該収支差引額を翌年度の収入欄に計上し、年度ごとの経過が分かるように</w:t>
      </w:r>
      <w:r w:rsidR="007359B5" w:rsidRPr="005C7BDC">
        <w:rPr>
          <w:rFonts w:ascii="ＭＳ ゴシック" w:eastAsia="ＭＳ ゴシック" w:hAnsi="ＭＳ ゴシック" w:hint="eastAsia"/>
          <w:color w:val="000000" w:themeColor="text1"/>
        </w:rPr>
        <w:t>記載</w:t>
      </w:r>
      <w:r w:rsidRPr="00750F44">
        <w:rPr>
          <w:rFonts w:ascii="ＭＳ ゴシック" w:eastAsia="ＭＳ ゴシック" w:hAnsi="ＭＳ ゴシック" w:hint="eastAsia"/>
          <w:color w:val="000000" w:themeColor="text1"/>
        </w:rPr>
        <w:t>してください。</w:t>
      </w:r>
    </w:p>
    <w:p w14:paraId="1CFC393E" w14:textId="70C20BB5" w:rsidR="00724537" w:rsidRPr="00750F44" w:rsidRDefault="004B4D1D">
      <w:pPr>
        <w:ind w:left="221" w:hangingChars="100" w:hanging="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２</w:t>
      </w:r>
      <w:r w:rsidR="005F6860">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指定期間中に収支差引額が発生することとなる場合は、「収支差引額が発生する理由とその解消方策」の欄に、その理由と解消方策を</w:t>
      </w:r>
      <w:r w:rsidR="007359B5" w:rsidRPr="005C7BDC">
        <w:rPr>
          <w:rFonts w:ascii="ＭＳ ゴシック" w:eastAsia="ＭＳ ゴシック" w:hAnsi="ＭＳ ゴシック" w:hint="eastAsia"/>
          <w:color w:val="000000" w:themeColor="text1"/>
        </w:rPr>
        <w:t>記載</w:t>
      </w:r>
      <w:r w:rsidRPr="00750F44">
        <w:rPr>
          <w:rFonts w:ascii="ＭＳ ゴシック" w:eastAsia="ＭＳ ゴシック" w:hAnsi="ＭＳ ゴシック" w:hint="eastAsia"/>
          <w:color w:val="000000" w:themeColor="text1"/>
        </w:rPr>
        <w:t>してください。</w:t>
      </w:r>
    </w:p>
    <w:p w14:paraId="132CB600" w14:textId="77777777" w:rsidR="00724537" w:rsidRPr="00750F44" w:rsidRDefault="00724537">
      <w:pPr>
        <w:ind w:left="221" w:hangingChars="100" w:hanging="221"/>
        <w:rPr>
          <w:rFonts w:ascii="ＭＳ ゴシック" w:eastAsia="ＭＳ ゴシック" w:hAnsi="ＭＳ ゴシック"/>
          <w:color w:val="000000" w:themeColor="text1"/>
        </w:rPr>
      </w:pPr>
    </w:p>
    <w:p w14:paraId="354ED380" w14:textId="77777777" w:rsidR="00724537" w:rsidRPr="00750F44" w:rsidRDefault="00724537">
      <w:pPr>
        <w:ind w:left="221" w:hangingChars="100" w:hanging="221"/>
        <w:rPr>
          <w:rFonts w:ascii="ＭＳ ゴシック" w:eastAsia="ＭＳ ゴシック" w:hAnsi="ＭＳ ゴシック"/>
          <w:color w:val="000000" w:themeColor="text1"/>
        </w:rPr>
      </w:pPr>
    </w:p>
    <w:p w14:paraId="7E6F70B8" w14:textId="77777777" w:rsidR="00643788" w:rsidRDefault="00643788" w:rsidP="006F673F">
      <w:pPr>
        <w:ind w:firstLineChars="3600" w:firstLine="7947"/>
        <w:jc w:val="left"/>
        <w:rPr>
          <w:rFonts w:asciiTheme="majorEastAsia" w:eastAsiaTheme="majorEastAsia" w:hAnsiTheme="majorEastAsia"/>
          <w:color w:val="000000" w:themeColor="text1"/>
        </w:rPr>
      </w:pPr>
    </w:p>
    <w:p w14:paraId="54400285" w14:textId="77777777" w:rsidR="00643788" w:rsidRDefault="00643788" w:rsidP="006F673F">
      <w:pPr>
        <w:ind w:firstLineChars="3600" w:firstLine="7947"/>
        <w:jc w:val="left"/>
        <w:rPr>
          <w:rFonts w:asciiTheme="majorEastAsia" w:eastAsiaTheme="majorEastAsia" w:hAnsiTheme="majorEastAsia"/>
          <w:color w:val="000000" w:themeColor="text1"/>
        </w:rPr>
      </w:pPr>
    </w:p>
    <w:p w14:paraId="7AA64C71" w14:textId="77777777" w:rsidR="00643788" w:rsidRDefault="00643788" w:rsidP="006F673F">
      <w:pPr>
        <w:ind w:firstLineChars="3600" w:firstLine="7947"/>
        <w:jc w:val="left"/>
        <w:rPr>
          <w:rFonts w:asciiTheme="majorEastAsia" w:eastAsiaTheme="majorEastAsia" w:hAnsiTheme="majorEastAsia"/>
          <w:color w:val="000000" w:themeColor="text1"/>
        </w:rPr>
      </w:pPr>
    </w:p>
    <w:p w14:paraId="18281265" w14:textId="77777777" w:rsidR="00643788" w:rsidRDefault="00643788" w:rsidP="006F673F">
      <w:pPr>
        <w:ind w:firstLineChars="3600" w:firstLine="7947"/>
        <w:jc w:val="left"/>
        <w:rPr>
          <w:rFonts w:asciiTheme="majorEastAsia" w:eastAsiaTheme="majorEastAsia" w:hAnsiTheme="majorEastAsia"/>
          <w:color w:val="000000" w:themeColor="text1"/>
        </w:rPr>
      </w:pPr>
    </w:p>
    <w:p w14:paraId="135B93D5" w14:textId="56841BDA" w:rsidR="00E41598" w:rsidRPr="004A752B" w:rsidRDefault="00E41598" w:rsidP="004A752B">
      <w:pPr>
        <w:jc w:val="right"/>
        <w:rPr>
          <w:rFonts w:asciiTheme="minorEastAsia" w:eastAsiaTheme="minorEastAsia" w:hAnsiTheme="minorEastAsia"/>
          <w:color w:val="000000" w:themeColor="text1"/>
        </w:rPr>
      </w:pPr>
      <w:r w:rsidRPr="005C7BDC">
        <w:rPr>
          <w:rFonts w:asciiTheme="minorEastAsia" w:eastAsiaTheme="minorEastAsia" w:hAnsiTheme="minorEastAsia" w:hint="eastAsia"/>
          <w:color w:val="000000" w:themeColor="text1"/>
        </w:rPr>
        <w:lastRenderedPageBreak/>
        <w:t>誓約</w:t>
      </w:r>
      <w:r w:rsidRPr="004A752B">
        <w:rPr>
          <w:rFonts w:asciiTheme="minorEastAsia" w:eastAsiaTheme="minorEastAsia" w:hAnsiTheme="minorEastAsia" w:hint="eastAsia"/>
          <w:color w:val="000000" w:themeColor="text1"/>
        </w:rPr>
        <w:t>書（様式５）</w:t>
      </w:r>
    </w:p>
    <w:p w14:paraId="252D5529" w14:textId="77777777" w:rsidR="00E41598" w:rsidRPr="004A752B" w:rsidRDefault="00E41598" w:rsidP="00E41598">
      <w:pPr>
        <w:jc w:val="right"/>
        <w:rPr>
          <w:rFonts w:asciiTheme="minorEastAsia" w:eastAsiaTheme="minorEastAsia" w:hAnsiTheme="minorEastAsia"/>
          <w:color w:val="000000" w:themeColor="text1"/>
        </w:rPr>
      </w:pPr>
    </w:p>
    <w:p w14:paraId="2CF91876" w14:textId="3D02B61F" w:rsidR="00724537" w:rsidRPr="00750F44" w:rsidRDefault="00416E99" w:rsidP="00643788">
      <w:pPr>
        <w:wordWrap w:val="0"/>
        <w:jc w:val="right"/>
        <w:rPr>
          <w:rFonts w:asciiTheme="majorEastAsia" w:eastAsiaTheme="majorEastAsia" w:hAnsiTheme="majorEastAsia"/>
          <w:color w:val="000000" w:themeColor="text1"/>
        </w:rPr>
      </w:pPr>
      <w:r w:rsidRPr="004A752B">
        <w:rPr>
          <w:rFonts w:asciiTheme="majorEastAsia" w:eastAsiaTheme="majorEastAsia" w:hAnsiTheme="majorEastAsia" w:hint="eastAsia"/>
          <w:color w:val="000000" w:themeColor="text1"/>
        </w:rPr>
        <w:t>令和</w:t>
      </w:r>
      <w:r w:rsidR="004B4D1D" w:rsidRPr="004A752B">
        <w:rPr>
          <w:rFonts w:asciiTheme="majorEastAsia" w:eastAsiaTheme="majorEastAsia" w:hAnsiTheme="majorEastAsia" w:hint="eastAsia"/>
          <w:color w:val="000000" w:themeColor="text1"/>
        </w:rPr>
        <w:t xml:space="preserve">　　年　　月</w:t>
      </w:r>
      <w:r w:rsidR="004B4D1D" w:rsidRPr="00750F44">
        <w:rPr>
          <w:rFonts w:asciiTheme="majorEastAsia" w:eastAsiaTheme="majorEastAsia" w:hAnsiTheme="majorEastAsia" w:hint="eastAsia"/>
          <w:color w:val="000000" w:themeColor="text1"/>
        </w:rPr>
        <w:t xml:space="preserve">　　日</w:t>
      </w:r>
      <w:r w:rsidR="00643788">
        <w:rPr>
          <w:rFonts w:asciiTheme="majorEastAsia" w:eastAsiaTheme="majorEastAsia" w:hAnsiTheme="majorEastAsia" w:hint="eastAsia"/>
          <w:color w:val="000000" w:themeColor="text1"/>
        </w:rPr>
        <w:t xml:space="preserve">　　</w:t>
      </w:r>
    </w:p>
    <w:p w14:paraId="6B2C2043" w14:textId="77777777" w:rsidR="00724537" w:rsidRPr="00750F44" w:rsidRDefault="004B4D1D">
      <w:pPr>
        <w:ind w:firstLineChars="100" w:firstLine="221"/>
        <w:rPr>
          <w:rFonts w:asciiTheme="majorEastAsia" w:eastAsiaTheme="majorEastAsia" w:hAnsiTheme="majorEastAsia"/>
          <w:color w:val="000000" w:themeColor="text1"/>
        </w:rPr>
      </w:pPr>
      <w:r w:rsidRPr="00750F44">
        <w:rPr>
          <w:rFonts w:asciiTheme="majorEastAsia" w:eastAsiaTheme="majorEastAsia" w:hAnsiTheme="majorEastAsia" w:hint="eastAsia"/>
          <w:color w:val="000000" w:themeColor="text1"/>
        </w:rPr>
        <w:t xml:space="preserve">（宛先）高松市長　</w:t>
      </w:r>
    </w:p>
    <w:p w14:paraId="16DE896D" w14:textId="77777777" w:rsidR="00724537" w:rsidRPr="00750F44" w:rsidRDefault="00724537">
      <w:pPr>
        <w:ind w:firstLineChars="100" w:firstLine="221"/>
        <w:rPr>
          <w:rFonts w:asciiTheme="majorEastAsia" w:eastAsiaTheme="majorEastAsia" w:hAnsiTheme="majorEastAsia"/>
          <w:color w:val="000000" w:themeColor="text1"/>
        </w:rPr>
      </w:pPr>
    </w:p>
    <w:p w14:paraId="724AE167" w14:textId="77777777" w:rsidR="00724537" w:rsidRPr="00750F44" w:rsidRDefault="004B4D1D" w:rsidP="004A752B">
      <w:pPr>
        <w:jc w:val="center"/>
        <w:rPr>
          <w:rFonts w:asciiTheme="majorEastAsia" w:eastAsiaTheme="majorEastAsia" w:hAnsiTheme="majorEastAsia"/>
          <w:color w:val="000000" w:themeColor="text1"/>
          <w:sz w:val="28"/>
          <w:szCs w:val="28"/>
        </w:rPr>
      </w:pPr>
      <w:r w:rsidRPr="00750F44">
        <w:rPr>
          <w:rFonts w:asciiTheme="majorEastAsia" w:eastAsiaTheme="majorEastAsia" w:hAnsiTheme="majorEastAsia" w:hint="eastAsia"/>
          <w:color w:val="000000" w:themeColor="text1"/>
          <w:sz w:val="28"/>
          <w:szCs w:val="28"/>
        </w:rPr>
        <w:t>誓　約　書</w:t>
      </w:r>
    </w:p>
    <w:p w14:paraId="3DB61F35" w14:textId="77777777" w:rsidR="00724537" w:rsidRPr="00750F44" w:rsidRDefault="00724537">
      <w:pPr>
        <w:ind w:firstLineChars="1200" w:firstLine="3129"/>
        <w:rPr>
          <w:rFonts w:asciiTheme="majorEastAsia" w:eastAsiaTheme="majorEastAsia" w:hAnsiTheme="majorEastAsia"/>
          <w:color w:val="000000" w:themeColor="text1"/>
          <w:sz w:val="28"/>
          <w:szCs w:val="28"/>
        </w:rPr>
      </w:pPr>
    </w:p>
    <w:p w14:paraId="0ED81896" w14:textId="77777777" w:rsidR="00724537" w:rsidRPr="00750F44" w:rsidRDefault="00724537">
      <w:pPr>
        <w:ind w:firstLineChars="1200" w:firstLine="3129"/>
        <w:rPr>
          <w:rFonts w:asciiTheme="majorEastAsia" w:eastAsiaTheme="majorEastAsia" w:hAnsiTheme="majorEastAsia"/>
          <w:color w:val="000000" w:themeColor="text1"/>
          <w:sz w:val="28"/>
          <w:szCs w:val="28"/>
        </w:rPr>
      </w:pPr>
    </w:p>
    <w:p w14:paraId="1333EE4A" w14:textId="60AA9FE5" w:rsidR="00724537" w:rsidRPr="00750F44" w:rsidRDefault="00643788">
      <w:pPr>
        <w:ind w:firstLineChars="2300" w:firstLine="5077"/>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所在地　　　　　　　　　　　　　　　　　</w:t>
      </w:r>
    </w:p>
    <w:p w14:paraId="4A493E69" w14:textId="73222039" w:rsidR="00724537" w:rsidRPr="00750F44" w:rsidRDefault="00643788">
      <w:pPr>
        <w:ind w:firstLineChars="2300" w:firstLine="5077"/>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法人・団体名　　　　　　　　　　　　　　</w:t>
      </w:r>
    </w:p>
    <w:p w14:paraId="76EC1E74" w14:textId="6A63C395" w:rsidR="00724537" w:rsidRPr="00750F44" w:rsidRDefault="00643788">
      <w:pPr>
        <w:ind w:firstLineChars="2300" w:firstLine="5077"/>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代表者氏名　　　　　　　　　　　　　　</w:t>
      </w:r>
    </w:p>
    <w:p w14:paraId="5B593FF3" w14:textId="77777777" w:rsidR="00724537" w:rsidRPr="00750F44" w:rsidRDefault="00724537">
      <w:pPr>
        <w:rPr>
          <w:rFonts w:asciiTheme="majorEastAsia" w:eastAsiaTheme="majorEastAsia" w:hAnsiTheme="majorEastAsia"/>
          <w:color w:val="000000" w:themeColor="text1"/>
          <w:szCs w:val="21"/>
        </w:rPr>
      </w:pPr>
    </w:p>
    <w:p w14:paraId="09F73834" w14:textId="1E8655D5" w:rsidR="00724537" w:rsidRPr="00750F44" w:rsidRDefault="004B4D1D">
      <w:pPr>
        <w:rPr>
          <w:rFonts w:asciiTheme="majorEastAsia" w:eastAsiaTheme="majorEastAsia" w:hAnsiTheme="majorEastAsia"/>
          <w:color w:val="000000" w:themeColor="text1"/>
          <w:szCs w:val="21"/>
        </w:rPr>
      </w:pPr>
      <w:r w:rsidRPr="00750F44">
        <w:rPr>
          <w:rFonts w:asciiTheme="majorEastAsia" w:eastAsiaTheme="majorEastAsia" w:hAnsiTheme="majorEastAsia" w:hint="eastAsia"/>
          <w:color w:val="000000" w:themeColor="text1"/>
          <w:szCs w:val="21"/>
        </w:rPr>
        <w:t xml:space="preserve">　高松市</w:t>
      </w:r>
      <w:r w:rsidR="00105B98">
        <w:rPr>
          <w:rFonts w:asciiTheme="majorEastAsia" w:eastAsiaTheme="majorEastAsia" w:hAnsiTheme="majorEastAsia" w:hint="eastAsia"/>
          <w:color w:val="000000" w:themeColor="text1"/>
          <w:szCs w:val="21"/>
        </w:rPr>
        <w:t>男女共同参画センター</w:t>
      </w:r>
      <w:r w:rsidRPr="00750F44">
        <w:rPr>
          <w:rFonts w:asciiTheme="majorEastAsia" w:eastAsiaTheme="majorEastAsia" w:hAnsiTheme="majorEastAsia" w:hint="eastAsia"/>
          <w:color w:val="000000" w:themeColor="text1"/>
          <w:szCs w:val="21"/>
        </w:rPr>
        <w:t>指定管理者募集要項８の応募資格について当法人は、下記に該当しないことを誓います。</w:t>
      </w:r>
    </w:p>
    <w:p w14:paraId="6C33DE15" w14:textId="77777777" w:rsidR="00724537" w:rsidRPr="00750F44" w:rsidRDefault="00724537">
      <w:pPr>
        <w:rPr>
          <w:rFonts w:asciiTheme="majorEastAsia" w:eastAsiaTheme="majorEastAsia" w:hAnsiTheme="majorEastAsia"/>
          <w:color w:val="000000" w:themeColor="text1"/>
          <w:szCs w:val="21"/>
        </w:rPr>
      </w:pPr>
    </w:p>
    <w:p w14:paraId="1CDBB881" w14:textId="77777777" w:rsidR="00724537" w:rsidRPr="00750F44" w:rsidRDefault="004B4D1D">
      <w:pPr>
        <w:ind w:firstLineChars="100" w:firstLine="221"/>
        <w:rPr>
          <w:rFonts w:asciiTheme="majorEastAsia" w:eastAsiaTheme="majorEastAsia" w:hAnsiTheme="majorEastAsia"/>
          <w:color w:val="000000" w:themeColor="text1"/>
          <w:sz w:val="28"/>
        </w:rPr>
      </w:pPr>
      <w:r w:rsidRPr="00750F44">
        <w:rPr>
          <w:rFonts w:asciiTheme="majorEastAsia" w:eastAsiaTheme="majorEastAsia" w:hAnsiTheme="majorEastAsia" w:hint="eastAsia"/>
          <w:color w:val="000000" w:themeColor="text1"/>
        </w:rPr>
        <w:t>(ア)　法律行為を行う能力を有しない者</w:t>
      </w:r>
    </w:p>
    <w:p w14:paraId="3441DD7E" w14:textId="3AF8AA6A" w:rsidR="00724537" w:rsidRPr="004A752B" w:rsidRDefault="004B4D1D" w:rsidP="00E96AD7">
      <w:pPr>
        <w:ind w:leftChars="100" w:left="442" w:hangingChars="100" w:hanging="221"/>
        <w:rPr>
          <w:rFonts w:asciiTheme="majorEastAsia" w:eastAsiaTheme="majorEastAsia" w:hAnsiTheme="majorEastAsia"/>
          <w:color w:val="000000" w:themeColor="text1"/>
        </w:rPr>
      </w:pPr>
      <w:r w:rsidRPr="004A752B">
        <w:rPr>
          <w:rFonts w:asciiTheme="majorEastAsia" w:eastAsiaTheme="majorEastAsia" w:hAnsiTheme="majorEastAsia" w:hint="eastAsia"/>
          <w:color w:val="000000" w:themeColor="text1"/>
        </w:rPr>
        <w:t>(イ)</w:t>
      </w:r>
      <w:r w:rsidR="008E7155">
        <w:rPr>
          <w:rFonts w:asciiTheme="majorEastAsia" w:eastAsiaTheme="majorEastAsia" w:hAnsiTheme="majorEastAsia" w:hint="eastAsia"/>
          <w:color w:val="000000" w:themeColor="text1"/>
        </w:rPr>
        <w:t xml:space="preserve">　</w:t>
      </w:r>
      <w:r w:rsidRPr="004A752B">
        <w:rPr>
          <w:rFonts w:asciiTheme="majorEastAsia" w:eastAsiaTheme="majorEastAsia" w:hAnsiTheme="majorEastAsia" w:hint="eastAsia"/>
          <w:color w:val="000000" w:themeColor="text1"/>
        </w:rPr>
        <w:t>地方自治法施行令１６７条の４の規定により、本市における一般競争入札等の参加を制限されている者</w:t>
      </w:r>
    </w:p>
    <w:p w14:paraId="5DDB0031" w14:textId="6907766D" w:rsidR="00724537" w:rsidRPr="004A752B" w:rsidRDefault="004B4D1D" w:rsidP="00E96AD7">
      <w:pPr>
        <w:ind w:leftChars="100" w:left="442" w:hangingChars="100" w:hanging="221"/>
        <w:rPr>
          <w:rFonts w:asciiTheme="majorEastAsia" w:eastAsiaTheme="majorEastAsia" w:hAnsiTheme="majorEastAsia"/>
          <w:color w:val="000000" w:themeColor="text1"/>
        </w:rPr>
      </w:pPr>
      <w:r w:rsidRPr="004A752B">
        <w:rPr>
          <w:rFonts w:asciiTheme="majorEastAsia" w:eastAsiaTheme="majorEastAsia" w:hAnsiTheme="majorEastAsia" w:hint="eastAsia"/>
          <w:color w:val="000000" w:themeColor="text1"/>
        </w:rPr>
        <w:t>(ウ)　高松市指名停止等措置要綱</w:t>
      </w:r>
      <w:r w:rsidR="00A26333" w:rsidRPr="004A752B">
        <w:rPr>
          <w:rFonts w:asciiTheme="majorEastAsia" w:eastAsiaTheme="majorEastAsia" w:hAnsiTheme="majorEastAsia" w:hint="eastAsia"/>
          <w:color w:val="000000" w:themeColor="text1"/>
        </w:rPr>
        <w:t>（</w:t>
      </w:r>
      <w:r w:rsidRPr="004A752B">
        <w:rPr>
          <w:rFonts w:asciiTheme="majorEastAsia" w:eastAsiaTheme="majorEastAsia" w:hAnsiTheme="majorEastAsia" w:hint="eastAsia"/>
          <w:color w:val="000000" w:themeColor="text1"/>
        </w:rPr>
        <w:t>平成２４年５月２８日高松市告示第４０３号</w:t>
      </w:r>
      <w:r w:rsidR="00A26333" w:rsidRPr="004A752B">
        <w:rPr>
          <w:rFonts w:asciiTheme="majorEastAsia" w:eastAsiaTheme="majorEastAsia" w:hAnsiTheme="majorEastAsia" w:hint="eastAsia"/>
          <w:color w:val="000000" w:themeColor="text1"/>
        </w:rPr>
        <w:t>）</w:t>
      </w:r>
      <w:r w:rsidRPr="004A752B">
        <w:rPr>
          <w:rFonts w:asciiTheme="majorEastAsia" w:eastAsiaTheme="majorEastAsia" w:hAnsiTheme="majorEastAsia" w:hint="eastAsia"/>
          <w:color w:val="000000" w:themeColor="text1"/>
        </w:rPr>
        <w:t>に基づく指名停止期間中の者</w:t>
      </w:r>
    </w:p>
    <w:p w14:paraId="35A33457" w14:textId="77777777" w:rsidR="00724537" w:rsidRPr="004A752B" w:rsidRDefault="004B4D1D">
      <w:pPr>
        <w:ind w:firstLineChars="100" w:firstLine="221"/>
        <w:rPr>
          <w:rFonts w:asciiTheme="majorEastAsia" w:eastAsiaTheme="majorEastAsia" w:hAnsiTheme="majorEastAsia"/>
          <w:color w:val="000000" w:themeColor="text1"/>
        </w:rPr>
      </w:pPr>
      <w:r w:rsidRPr="004A752B">
        <w:rPr>
          <w:rFonts w:asciiTheme="majorEastAsia" w:eastAsiaTheme="majorEastAsia" w:hAnsiTheme="majorEastAsia" w:hint="eastAsia"/>
          <w:color w:val="000000" w:themeColor="text1"/>
        </w:rPr>
        <w:t>(エ)　会社更生法及び民事再生法等に基づき更生手続中の者</w:t>
      </w:r>
    </w:p>
    <w:p w14:paraId="511BAD98" w14:textId="5E5710BB" w:rsidR="00724537" w:rsidRPr="004A752B" w:rsidRDefault="004B4D1D" w:rsidP="005B4F2A">
      <w:pPr>
        <w:ind w:leftChars="100" w:left="707" w:hangingChars="220" w:hanging="486"/>
        <w:jc w:val="distribute"/>
        <w:rPr>
          <w:sz w:val="18"/>
          <w:szCs w:val="18"/>
        </w:rPr>
      </w:pPr>
      <w:r w:rsidRPr="004A752B">
        <w:rPr>
          <w:rFonts w:asciiTheme="majorEastAsia" w:eastAsiaTheme="majorEastAsia" w:hAnsiTheme="majorEastAsia" w:hint="eastAsia"/>
          <w:color w:val="000000" w:themeColor="text1"/>
        </w:rPr>
        <w:t xml:space="preserve">(オ)　</w:t>
      </w:r>
      <w:r w:rsidRPr="004A752B">
        <w:rPr>
          <w:rFonts w:asciiTheme="majorEastAsia" w:eastAsiaTheme="majorEastAsia" w:hAnsiTheme="majorEastAsia" w:hint="eastAsia"/>
          <w:color w:val="000000" w:themeColor="text1"/>
          <w:sz w:val="23"/>
          <w:szCs w:val="23"/>
        </w:rPr>
        <w:t>地方自治法第２４４条の２第１１</w:t>
      </w:r>
      <w:r w:rsidR="006E114A" w:rsidRPr="004A752B">
        <w:rPr>
          <w:rFonts w:asciiTheme="majorEastAsia" w:eastAsiaTheme="majorEastAsia" w:hAnsiTheme="majorEastAsia" w:hint="eastAsia"/>
          <w:color w:val="000000" w:themeColor="text1"/>
          <w:sz w:val="23"/>
          <w:szCs w:val="23"/>
        </w:rPr>
        <w:t>項</w:t>
      </w:r>
      <w:r w:rsidRPr="004A752B">
        <w:rPr>
          <w:rFonts w:asciiTheme="majorEastAsia" w:eastAsiaTheme="majorEastAsia" w:hAnsiTheme="majorEastAsia" w:hint="eastAsia"/>
          <w:color w:val="000000" w:themeColor="text1"/>
          <w:sz w:val="23"/>
          <w:szCs w:val="23"/>
        </w:rPr>
        <w:t>の規定による指定の取り消し</w:t>
      </w:r>
      <w:r w:rsidR="006E114A" w:rsidRPr="004A752B">
        <w:rPr>
          <w:rFonts w:asciiTheme="majorEastAsia" w:eastAsiaTheme="majorEastAsia" w:hAnsiTheme="majorEastAsia" w:hint="eastAsia"/>
          <w:color w:val="000000" w:themeColor="text1"/>
          <w:sz w:val="23"/>
          <w:szCs w:val="23"/>
        </w:rPr>
        <w:t>等</w:t>
      </w:r>
      <w:r w:rsidRPr="004A752B">
        <w:rPr>
          <w:rFonts w:asciiTheme="majorEastAsia" w:eastAsiaTheme="majorEastAsia" w:hAnsiTheme="majorEastAsia" w:hint="eastAsia"/>
          <w:color w:val="000000" w:themeColor="text1"/>
          <w:sz w:val="23"/>
          <w:szCs w:val="23"/>
        </w:rPr>
        <w:t>を受けたことがある者</w:t>
      </w:r>
    </w:p>
    <w:p w14:paraId="2DDF7EB4" w14:textId="401F2A87" w:rsidR="00724537" w:rsidRPr="004A752B" w:rsidRDefault="004B4D1D" w:rsidP="004A752B">
      <w:pPr>
        <w:ind w:leftChars="100" w:left="442" w:hangingChars="100" w:hanging="221"/>
        <w:rPr>
          <w:rFonts w:asciiTheme="majorEastAsia" w:eastAsiaTheme="majorEastAsia" w:hAnsiTheme="majorEastAsia"/>
          <w:color w:val="000000" w:themeColor="text1"/>
        </w:rPr>
      </w:pPr>
      <w:r w:rsidRPr="004A752B">
        <w:rPr>
          <w:rFonts w:asciiTheme="majorEastAsia" w:eastAsiaTheme="majorEastAsia" w:hAnsiTheme="majorEastAsia" w:hint="eastAsia"/>
          <w:color w:val="000000" w:themeColor="text1"/>
        </w:rPr>
        <w:t>(カ)　市における指定管理者の指定の手続において、その公正な手続を妨げた者又は公正な価格の成立を妨害し、若しくは不正の利益を得るために連合した</w:t>
      </w:r>
      <w:r w:rsidR="00416E99" w:rsidRPr="004A752B">
        <w:rPr>
          <w:rFonts w:asciiTheme="majorEastAsia" w:eastAsiaTheme="majorEastAsia" w:hAnsiTheme="majorEastAsia" w:hint="eastAsia"/>
          <w:color w:val="000000" w:themeColor="text1"/>
        </w:rPr>
        <w:t>者</w:t>
      </w:r>
    </w:p>
    <w:p w14:paraId="720C9B1A" w14:textId="57C3FD00" w:rsidR="00724537" w:rsidRPr="004A752B" w:rsidRDefault="004B4D1D" w:rsidP="004A752B">
      <w:pPr>
        <w:ind w:leftChars="100" w:left="442" w:hangingChars="100" w:hanging="221"/>
        <w:rPr>
          <w:rFonts w:asciiTheme="majorEastAsia" w:eastAsiaTheme="majorEastAsia" w:hAnsiTheme="majorEastAsia"/>
          <w:color w:val="000000" w:themeColor="text1"/>
        </w:rPr>
      </w:pPr>
      <w:r w:rsidRPr="004A752B">
        <w:rPr>
          <w:rFonts w:asciiTheme="majorEastAsia" w:eastAsiaTheme="majorEastAsia" w:hAnsiTheme="majorEastAsia" w:hint="eastAsia"/>
          <w:color w:val="000000" w:themeColor="text1"/>
        </w:rPr>
        <w:t>(キ)　指定管理者の指定を管理の委託とみなした場合に、地方自治法第９２条の２、第１４２条</w:t>
      </w:r>
      <w:r w:rsidR="00A26333" w:rsidRPr="004A752B">
        <w:rPr>
          <w:rFonts w:asciiTheme="majorEastAsia" w:eastAsiaTheme="majorEastAsia" w:hAnsiTheme="majorEastAsia" w:hint="eastAsia"/>
          <w:color w:val="000000" w:themeColor="text1"/>
        </w:rPr>
        <w:t>（</w:t>
      </w:r>
      <w:r w:rsidRPr="004A752B">
        <w:rPr>
          <w:rFonts w:asciiTheme="majorEastAsia" w:eastAsiaTheme="majorEastAsia" w:hAnsiTheme="majorEastAsia" w:hint="eastAsia"/>
          <w:color w:val="000000" w:themeColor="text1"/>
        </w:rPr>
        <w:t>同条を準用する場合を含む。</w:t>
      </w:r>
      <w:r w:rsidR="00A26333" w:rsidRPr="004A752B">
        <w:rPr>
          <w:rFonts w:asciiTheme="majorEastAsia" w:eastAsiaTheme="majorEastAsia" w:hAnsiTheme="majorEastAsia" w:hint="eastAsia"/>
          <w:color w:val="000000" w:themeColor="text1"/>
        </w:rPr>
        <w:t>）</w:t>
      </w:r>
      <w:r w:rsidRPr="004A752B">
        <w:rPr>
          <w:rFonts w:asciiTheme="majorEastAsia" w:eastAsiaTheme="majorEastAsia" w:hAnsiTheme="majorEastAsia" w:hint="eastAsia"/>
          <w:color w:val="000000" w:themeColor="text1"/>
        </w:rPr>
        <w:t>又は第１８０条の５第６項の規定に抵触することとなる者</w:t>
      </w:r>
    </w:p>
    <w:p w14:paraId="68A71ADF" w14:textId="77777777" w:rsidR="00724537" w:rsidRPr="00750F44" w:rsidRDefault="004B4D1D" w:rsidP="004A752B">
      <w:pPr>
        <w:ind w:leftChars="100" w:left="442" w:hangingChars="100" w:hanging="221"/>
        <w:rPr>
          <w:rFonts w:asciiTheme="majorEastAsia" w:eastAsiaTheme="majorEastAsia" w:hAnsiTheme="majorEastAsia"/>
          <w:color w:val="000000" w:themeColor="text1"/>
        </w:rPr>
      </w:pPr>
      <w:r w:rsidRPr="004A752B">
        <w:rPr>
          <w:rFonts w:asciiTheme="majorEastAsia" w:eastAsiaTheme="majorEastAsia" w:hAnsiTheme="majorEastAsia" w:hint="eastAsia"/>
          <w:color w:val="000000" w:themeColor="text1"/>
        </w:rPr>
        <w:t>(ク)  法人等の役員・構成員に、高松市が行う指定管理者の指定からの暴力団等の排除に関する要綱第３条各号に該当するものが含まれている者</w:t>
      </w:r>
    </w:p>
    <w:p w14:paraId="6DBEC289" w14:textId="77777777" w:rsidR="00724537" w:rsidRPr="00750F44" w:rsidRDefault="00724537">
      <w:pPr>
        <w:rPr>
          <w:rFonts w:asciiTheme="majorEastAsia" w:eastAsiaTheme="majorEastAsia" w:hAnsiTheme="majorEastAsia"/>
          <w:color w:val="000000" w:themeColor="text1"/>
          <w:szCs w:val="21"/>
        </w:rPr>
      </w:pPr>
    </w:p>
    <w:p w14:paraId="4A3A06B1" w14:textId="77777777" w:rsidR="00724537" w:rsidRPr="00750F44" w:rsidRDefault="00724537">
      <w:pPr>
        <w:ind w:left="221" w:hangingChars="100" w:hanging="221"/>
        <w:rPr>
          <w:rFonts w:asciiTheme="majorEastAsia" w:eastAsiaTheme="majorEastAsia" w:hAnsiTheme="majorEastAsia"/>
          <w:color w:val="000000" w:themeColor="text1"/>
        </w:rPr>
      </w:pPr>
    </w:p>
    <w:p w14:paraId="2F1F9722" w14:textId="77777777" w:rsidR="00724537" w:rsidRPr="00750F44" w:rsidRDefault="00724537">
      <w:pPr>
        <w:ind w:left="221" w:hangingChars="100" w:hanging="221"/>
        <w:rPr>
          <w:rFonts w:asciiTheme="majorEastAsia" w:eastAsiaTheme="majorEastAsia" w:hAnsiTheme="majorEastAsia"/>
          <w:color w:val="000000" w:themeColor="text1"/>
        </w:rPr>
      </w:pPr>
    </w:p>
    <w:p w14:paraId="69F5BD3B" w14:textId="77777777" w:rsidR="00724537" w:rsidRPr="00750F44" w:rsidRDefault="00724537">
      <w:pPr>
        <w:ind w:left="221" w:hangingChars="100" w:hanging="221"/>
        <w:rPr>
          <w:rFonts w:asciiTheme="majorEastAsia" w:eastAsiaTheme="majorEastAsia" w:hAnsiTheme="majorEastAsia"/>
          <w:color w:val="000000" w:themeColor="text1"/>
        </w:rPr>
      </w:pPr>
    </w:p>
    <w:p w14:paraId="13695E06" w14:textId="77777777" w:rsidR="00724537" w:rsidRPr="00750F44" w:rsidRDefault="00724537">
      <w:pPr>
        <w:ind w:left="221" w:hangingChars="100" w:hanging="221"/>
        <w:rPr>
          <w:rFonts w:asciiTheme="majorEastAsia" w:eastAsiaTheme="majorEastAsia" w:hAnsiTheme="majorEastAsia"/>
          <w:color w:val="000000" w:themeColor="text1"/>
        </w:rPr>
      </w:pPr>
    </w:p>
    <w:p w14:paraId="4C48BAA3" w14:textId="77777777" w:rsidR="00724537" w:rsidRPr="00750F44" w:rsidRDefault="00724537">
      <w:pPr>
        <w:ind w:left="221" w:hangingChars="100" w:hanging="221"/>
        <w:rPr>
          <w:rFonts w:asciiTheme="majorEastAsia" w:eastAsiaTheme="majorEastAsia" w:hAnsiTheme="majorEastAsia"/>
          <w:color w:val="000000" w:themeColor="text1"/>
        </w:rPr>
      </w:pPr>
    </w:p>
    <w:p w14:paraId="1D2CCA5F" w14:textId="77777777" w:rsidR="00724537" w:rsidRPr="00750F44" w:rsidRDefault="00724537">
      <w:pPr>
        <w:ind w:left="221" w:hangingChars="100" w:hanging="221"/>
        <w:rPr>
          <w:rFonts w:asciiTheme="majorEastAsia" w:eastAsiaTheme="majorEastAsia" w:hAnsiTheme="majorEastAsia"/>
          <w:color w:val="000000" w:themeColor="text1"/>
        </w:rPr>
      </w:pPr>
    </w:p>
    <w:p w14:paraId="79BD0121" w14:textId="035E68AB" w:rsidR="00724537" w:rsidRPr="00750F44" w:rsidRDefault="00724537" w:rsidP="004A752B">
      <w:pPr>
        <w:rPr>
          <w:rFonts w:ascii="ＭＳ ゴシック" w:eastAsia="ＭＳ ゴシック" w:hAnsi="ＭＳ ゴシック"/>
          <w:color w:val="000000" w:themeColor="text1"/>
          <w:sz w:val="22"/>
          <w:szCs w:val="22"/>
          <w:u w:val="single"/>
        </w:rPr>
      </w:pPr>
    </w:p>
    <w:sectPr w:rsidR="00724537" w:rsidRPr="00750F44">
      <w:footerReference w:type="even" r:id="rId8"/>
      <w:footerReference w:type="default" r:id="rId9"/>
      <w:pgSz w:w="11906" w:h="16838" w:code="9"/>
      <w:pgMar w:top="1134" w:right="1134" w:bottom="1134" w:left="1134" w:header="851" w:footer="992" w:gutter="0"/>
      <w:pgNumType w:start="0"/>
      <w:cols w:space="425"/>
      <w:titlePg/>
      <w:docGrid w:type="linesAndChars" w:linePitch="332" w:charSpace="-39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5FB48" w14:textId="77777777" w:rsidR="00BC73B4" w:rsidRDefault="00BC73B4">
      <w:r>
        <w:separator/>
      </w:r>
    </w:p>
  </w:endnote>
  <w:endnote w:type="continuationSeparator" w:id="0">
    <w:p w14:paraId="48F1CB95" w14:textId="77777777" w:rsidR="00BC73B4" w:rsidRDefault="00BC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Gothic">
    <w:altName w:val="ＦＡ JIPS明朝"/>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5A41B" w14:textId="77777777" w:rsidR="00CF7691" w:rsidRDefault="00CF76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0057AED" w14:textId="77777777" w:rsidR="00CF7691" w:rsidRDefault="00CF769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A65A" w14:textId="30BE2E47" w:rsidR="00CF7691" w:rsidRDefault="00CF76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55BB8">
      <w:rPr>
        <w:rStyle w:val="a4"/>
        <w:noProof/>
      </w:rPr>
      <w:t>2</w:t>
    </w:r>
    <w:r>
      <w:rPr>
        <w:rStyle w:val="a4"/>
      </w:rPr>
      <w:fldChar w:fldCharType="end"/>
    </w:r>
  </w:p>
  <w:p w14:paraId="6135AD39" w14:textId="77777777" w:rsidR="00CF7691" w:rsidRDefault="00CF76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4369B" w14:textId="77777777" w:rsidR="00BC73B4" w:rsidRDefault="00BC73B4">
      <w:r>
        <w:separator/>
      </w:r>
    </w:p>
  </w:footnote>
  <w:footnote w:type="continuationSeparator" w:id="0">
    <w:p w14:paraId="2B9471C3" w14:textId="77777777" w:rsidR="00BC73B4" w:rsidRDefault="00BC7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4CB"/>
    <w:multiLevelType w:val="hybridMultilevel"/>
    <w:tmpl w:val="369C635A"/>
    <w:lvl w:ilvl="0" w:tplc="352A006A">
      <w:start w:val="2"/>
      <w:numFmt w:val="bullet"/>
      <w:lvlText w:val="※"/>
      <w:lvlJc w:val="left"/>
      <w:pPr>
        <w:tabs>
          <w:tab w:val="num" w:pos="1377"/>
        </w:tabs>
        <w:ind w:left="1377" w:hanging="360"/>
      </w:pPr>
      <w:rPr>
        <w:rFonts w:ascii="ＭＳ 明朝" w:eastAsia="ＭＳ 明朝" w:hAnsi="ＭＳ 明朝" w:cs="Times New Roman" w:hint="eastAsia"/>
      </w:rPr>
    </w:lvl>
    <w:lvl w:ilvl="1" w:tplc="0409000B" w:tentative="1">
      <w:start w:val="1"/>
      <w:numFmt w:val="bullet"/>
      <w:lvlText w:val=""/>
      <w:lvlJc w:val="left"/>
      <w:pPr>
        <w:tabs>
          <w:tab w:val="num" w:pos="1857"/>
        </w:tabs>
        <w:ind w:left="1857" w:hanging="420"/>
      </w:pPr>
      <w:rPr>
        <w:rFonts w:ascii="Wingdings" w:hAnsi="Wingdings" w:hint="default"/>
      </w:rPr>
    </w:lvl>
    <w:lvl w:ilvl="2" w:tplc="0409000D" w:tentative="1">
      <w:start w:val="1"/>
      <w:numFmt w:val="bullet"/>
      <w:lvlText w:val=""/>
      <w:lvlJc w:val="left"/>
      <w:pPr>
        <w:tabs>
          <w:tab w:val="num" w:pos="2277"/>
        </w:tabs>
        <w:ind w:left="2277" w:hanging="420"/>
      </w:pPr>
      <w:rPr>
        <w:rFonts w:ascii="Wingdings" w:hAnsi="Wingdings" w:hint="default"/>
      </w:rPr>
    </w:lvl>
    <w:lvl w:ilvl="3" w:tplc="04090001" w:tentative="1">
      <w:start w:val="1"/>
      <w:numFmt w:val="bullet"/>
      <w:lvlText w:val=""/>
      <w:lvlJc w:val="left"/>
      <w:pPr>
        <w:tabs>
          <w:tab w:val="num" w:pos="2697"/>
        </w:tabs>
        <w:ind w:left="2697" w:hanging="420"/>
      </w:pPr>
      <w:rPr>
        <w:rFonts w:ascii="Wingdings" w:hAnsi="Wingdings" w:hint="default"/>
      </w:rPr>
    </w:lvl>
    <w:lvl w:ilvl="4" w:tplc="0409000B" w:tentative="1">
      <w:start w:val="1"/>
      <w:numFmt w:val="bullet"/>
      <w:lvlText w:val=""/>
      <w:lvlJc w:val="left"/>
      <w:pPr>
        <w:tabs>
          <w:tab w:val="num" w:pos="3117"/>
        </w:tabs>
        <w:ind w:left="3117" w:hanging="420"/>
      </w:pPr>
      <w:rPr>
        <w:rFonts w:ascii="Wingdings" w:hAnsi="Wingdings" w:hint="default"/>
      </w:rPr>
    </w:lvl>
    <w:lvl w:ilvl="5" w:tplc="0409000D" w:tentative="1">
      <w:start w:val="1"/>
      <w:numFmt w:val="bullet"/>
      <w:lvlText w:val=""/>
      <w:lvlJc w:val="left"/>
      <w:pPr>
        <w:tabs>
          <w:tab w:val="num" w:pos="3537"/>
        </w:tabs>
        <w:ind w:left="3537" w:hanging="420"/>
      </w:pPr>
      <w:rPr>
        <w:rFonts w:ascii="Wingdings" w:hAnsi="Wingdings" w:hint="default"/>
      </w:rPr>
    </w:lvl>
    <w:lvl w:ilvl="6" w:tplc="04090001" w:tentative="1">
      <w:start w:val="1"/>
      <w:numFmt w:val="bullet"/>
      <w:lvlText w:val=""/>
      <w:lvlJc w:val="left"/>
      <w:pPr>
        <w:tabs>
          <w:tab w:val="num" w:pos="3957"/>
        </w:tabs>
        <w:ind w:left="3957" w:hanging="420"/>
      </w:pPr>
      <w:rPr>
        <w:rFonts w:ascii="Wingdings" w:hAnsi="Wingdings" w:hint="default"/>
      </w:rPr>
    </w:lvl>
    <w:lvl w:ilvl="7" w:tplc="0409000B" w:tentative="1">
      <w:start w:val="1"/>
      <w:numFmt w:val="bullet"/>
      <w:lvlText w:val=""/>
      <w:lvlJc w:val="left"/>
      <w:pPr>
        <w:tabs>
          <w:tab w:val="num" w:pos="4377"/>
        </w:tabs>
        <w:ind w:left="4377" w:hanging="420"/>
      </w:pPr>
      <w:rPr>
        <w:rFonts w:ascii="Wingdings" w:hAnsi="Wingdings" w:hint="default"/>
      </w:rPr>
    </w:lvl>
    <w:lvl w:ilvl="8" w:tplc="0409000D" w:tentative="1">
      <w:start w:val="1"/>
      <w:numFmt w:val="bullet"/>
      <w:lvlText w:val=""/>
      <w:lvlJc w:val="left"/>
      <w:pPr>
        <w:tabs>
          <w:tab w:val="num" w:pos="4797"/>
        </w:tabs>
        <w:ind w:left="4797" w:hanging="420"/>
      </w:pPr>
      <w:rPr>
        <w:rFonts w:ascii="Wingdings" w:hAnsi="Wingdings" w:hint="default"/>
      </w:rPr>
    </w:lvl>
  </w:abstractNum>
  <w:abstractNum w:abstractNumId="1" w15:restartNumberingAfterBreak="0">
    <w:nsid w:val="0621555C"/>
    <w:multiLevelType w:val="hybridMultilevel"/>
    <w:tmpl w:val="E5DCE888"/>
    <w:lvl w:ilvl="0" w:tplc="9384A7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6F5142"/>
    <w:multiLevelType w:val="hybridMultilevel"/>
    <w:tmpl w:val="7EF046AE"/>
    <w:lvl w:ilvl="0" w:tplc="129C453C">
      <w:start w:val="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E3270"/>
    <w:multiLevelType w:val="hybridMultilevel"/>
    <w:tmpl w:val="269EDBDA"/>
    <w:lvl w:ilvl="0" w:tplc="335A8A4C">
      <w:start w:val="2"/>
      <w:numFmt w:val="bullet"/>
      <w:lvlText w:val="●"/>
      <w:lvlJc w:val="left"/>
      <w:pPr>
        <w:tabs>
          <w:tab w:val="num" w:pos="1146"/>
        </w:tabs>
        <w:ind w:left="114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26"/>
        </w:tabs>
        <w:ind w:left="1626" w:hanging="420"/>
      </w:pPr>
      <w:rPr>
        <w:rFonts w:ascii="Wingdings" w:hAnsi="Wingdings" w:hint="default"/>
      </w:rPr>
    </w:lvl>
    <w:lvl w:ilvl="2" w:tplc="0409000D" w:tentative="1">
      <w:start w:val="1"/>
      <w:numFmt w:val="bullet"/>
      <w:lvlText w:val=""/>
      <w:lvlJc w:val="left"/>
      <w:pPr>
        <w:tabs>
          <w:tab w:val="num" w:pos="2046"/>
        </w:tabs>
        <w:ind w:left="2046" w:hanging="420"/>
      </w:pPr>
      <w:rPr>
        <w:rFonts w:ascii="Wingdings" w:hAnsi="Wingdings" w:hint="default"/>
      </w:rPr>
    </w:lvl>
    <w:lvl w:ilvl="3" w:tplc="04090001" w:tentative="1">
      <w:start w:val="1"/>
      <w:numFmt w:val="bullet"/>
      <w:lvlText w:val=""/>
      <w:lvlJc w:val="left"/>
      <w:pPr>
        <w:tabs>
          <w:tab w:val="num" w:pos="2466"/>
        </w:tabs>
        <w:ind w:left="2466" w:hanging="420"/>
      </w:pPr>
      <w:rPr>
        <w:rFonts w:ascii="Wingdings" w:hAnsi="Wingdings" w:hint="default"/>
      </w:rPr>
    </w:lvl>
    <w:lvl w:ilvl="4" w:tplc="0409000B" w:tentative="1">
      <w:start w:val="1"/>
      <w:numFmt w:val="bullet"/>
      <w:lvlText w:val=""/>
      <w:lvlJc w:val="left"/>
      <w:pPr>
        <w:tabs>
          <w:tab w:val="num" w:pos="2886"/>
        </w:tabs>
        <w:ind w:left="2886" w:hanging="420"/>
      </w:pPr>
      <w:rPr>
        <w:rFonts w:ascii="Wingdings" w:hAnsi="Wingdings" w:hint="default"/>
      </w:rPr>
    </w:lvl>
    <w:lvl w:ilvl="5" w:tplc="0409000D" w:tentative="1">
      <w:start w:val="1"/>
      <w:numFmt w:val="bullet"/>
      <w:lvlText w:val=""/>
      <w:lvlJc w:val="left"/>
      <w:pPr>
        <w:tabs>
          <w:tab w:val="num" w:pos="3306"/>
        </w:tabs>
        <w:ind w:left="3306" w:hanging="420"/>
      </w:pPr>
      <w:rPr>
        <w:rFonts w:ascii="Wingdings" w:hAnsi="Wingdings" w:hint="default"/>
      </w:rPr>
    </w:lvl>
    <w:lvl w:ilvl="6" w:tplc="04090001" w:tentative="1">
      <w:start w:val="1"/>
      <w:numFmt w:val="bullet"/>
      <w:lvlText w:val=""/>
      <w:lvlJc w:val="left"/>
      <w:pPr>
        <w:tabs>
          <w:tab w:val="num" w:pos="3726"/>
        </w:tabs>
        <w:ind w:left="3726" w:hanging="420"/>
      </w:pPr>
      <w:rPr>
        <w:rFonts w:ascii="Wingdings" w:hAnsi="Wingdings" w:hint="default"/>
      </w:rPr>
    </w:lvl>
    <w:lvl w:ilvl="7" w:tplc="0409000B" w:tentative="1">
      <w:start w:val="1"/>
      <w:numFmt w:val="bullet"/>
      <w:lvlText w:val=""/>
      <w:lvlJc w:val="left"/>
      <w:pPr>
        <w:tabs>
          <w:tab w:val="num" w:pos="4146"/>
        </w:tabs>
        <w:ind w:left="4146" w:hanging="420"/>
      </w:pPr>
      <w:rPr>
        <w:rFonts w:ascii="Wingdings" w:hAnsi="Wingdings" w:hint="default"/>
      </w:rPr>
    </w:lvl>
    <w:lvl w:ilvl="8" w:tplc="0409000D" w:tentative="1">
      <w:start w:val="1"/>
      <w:numFmt w:val="bullet"/>
      <w:lvlText w:val=""/>
      <w:lvlJc w:val="left"/>
      <w:pPr>
        <w:tabs>
          <w:tab w:val="num" w:pos="4566"/>
        </w:tabs>
        <w:ind w:left="4566" w:hanging="420"/>
      </w:pPr>
      <w:rPr>
        <w:rFonts w:ascii="Wingdings" w:hAnsi="Wingdings" w:hint="default"/>
      </w:rPr>
    </w:lvl>
  </w:abstractNum>
  <w:abstractNum w:abstractNumId="4" w15:restartNumberingAfterBreak="0">
    <w:nsid w:val="277C7EF2"/>
    <w:multiLevelType w:val="hybridMultilevel"/>
    <w:tmpl w:val="56F0B1B0"/>
    <w:lvl w:ilvl="0" w:tplc="1924F540">
      <w:start w:val="2"/>
      <w:numFmt w:val="bullet"/>
      <w:lvlText w:val="※"/>
      <w:lvlJc w:val="left"/>
      <w:pPr>
        <w:tabs>
          <w:tab w:val="num" w:pos="1477"/>
        </w:tabs>
        <w:ind w:left="1477"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957"/>
        </w:tabs>
        <w:ind w:left="1957" w:hanging="420"/>
      </w:pPr>
      <w:rPr>
        <w:rFonts w:ascii="Wingdings" w:hAnsi="Wingdings" w:hint="default"/>
      </w:rPr>
    </w:lvl>
    <w:lvl w:ilvl="2" w:tplc="0409000D" w:tentative="1">
      <w:start w:val="1"/>
      <w:numFmt w:val="bullet"/>
      <w:lvlText w:val=""/>
      <w:lvlJc w:val="left"/>
      <w:pPr>
        <w:tabs>
          <w:tab w:val="num" w:pos="2377"/>
        </w:tabs>
        <w:ind w:left="2377" w:hanging="420"/>
      </w:pPr>
      <w:rPr>
        <w:rFonts w:ascii="Wingdings" w:hAnsi="Wingdings" w:hint="default"/>
      </w:rPr>
    </w:lvl>
    <w:lvl w:ilvl="3" w:tplc="04090001" w:tentative="1">
      <w:start w:val="1"/>
      <w:numFmt w:val="bullet"/>
      <w:lvlText w:val=""/>
      <w:lvlJc w:val="left"/>
      <w:pPr>
        <w:tabs>
          <w:tab w:val="num" w:pos="2797"/>
        </w:tabs>
        <w:ind w:left="2797" w:hanging="420"/>
      </w:pPr>
      <w:rPr>
        <w:rFonts w:ascii="Wingdings" w:hAnsi="Wingdings" w:hint="default"/>
      </w:rPr>
    </w:lvl>
    <w:lvl w:ilvl="4" w:tplc="0409000B" w:tentative="1">
      <w:start w:val="1"/>
      <w:numFmt w:val="bullet"/>
      <w:lvlText w:val=""/>
      <w:lvlJc w:val="left"/>
      <w:pPr>
        <w:tabs>
          <w:tab w:val="num" w:pos="3217"/>
        </w:tabs>
        <w:ind w:left="3217" w:hanging="420"/>
      </w:pPr>
      <w:rPr>
        <w:rFonts w:ascii="Wingdings" w:hAnsi="Wingdings" w:hint="default"/>
      </w:rPr>
    </w:lvl>
    <w:lvl w:ilvl="5" w:tplc="0409000D" w:tentative="1">
      <w:start w:val="1"/>
      <w:numFmt w:val="bullet"/>
      <w:lvlText w:val=""/>
      <w:lvlJc w:val="left"/>
      <w:pPr>
        <w:tabs>
          <w:tab w:val="num" w:pos="3637"/>
        </w:tabs>
        <w:ind w:left="3637" w:hanging="420"/>
      </w:pPr>
      <w:rPr>
        <w:rFonts w:ascii="Wingdings" w:hAnsi="Wingdings" w:hint="default"/>
      </w:rPr>
    </w:lvl>
    <w:lvl w:ilvl="6" w:tplc="04090001" w:tentative="1">
      <w:start w:val="1"/>
      <w:numFmt w:val="bullet"/>
      <w:lvlText w:val=""/>
      <w:lvlJc w:val="left"/>
      <w:pPr>
        <w:tabs>
          <w:tab w:val="num" w:pos="4057"/>
        </w:tabs>
        <w:ind w:left="4057" w:hanging="420"/>
      </w:pPr>
      <w:rPr>
        <w:rFonts w:ascii="Wingdings" w:hAnsi="Wingdings" w:hint="default"/>
      </w:rPr>
    </w:lvl>
    <w:lvl w:ilvl="7" w:tplc="0409000B" w:tentative="1">
      <w:start w:val="1"/>
      <w:numFmt w:val="bullet"/>
      <w:lvlText w:val=""/>
      <w:lvlJc w:val="left"/>
      <w:pPr>
        <w:tabs>
          <w:tab w:val="num" w:pos="4477"/>
        </w:tabs>
        <w:ind w:left="4477" w:hanging="420"/>
      </w:pPr>
      <w:rPr>
        <w:rFonts w:ascii="Wingdings" w:hAnsi="Wingdings" w:hint="default"/>
      </w:rPr>
    </w:lvl>
    <w:lvl w:ilvl="8" w:tplc="0409000D" w:tentative="1">
      <w:start w:val="1"/>
      <w:numFmt w:val="bullet"/>
      <w:lvlText w:val=""/>
      <w:lvlJc w:val="left"/>
      <w:pPr>
        <w:tabs>
          <w:tab w:val="num" w:pos="4897"/>
        </w:tabs>
        <w:ind w:left="4897" w:hanging="420"/>
      </w:pPr>
      <w:rPr>
        <w:rFonts w:ascii="Wingdings" w:hAnsi="Wingdings" w:hint="default"/>
      </w:rPr>
    </w:lvl>
  </w:abstractNum>
  <w:abstractNum w:abstractNumId="5" w15:restartNumberingAfterBreak="0">
    <w:nsid w:val="2B9A7F9F"/>
    <w:multiLevelType w:val="hybridMultilevel"/>
    <w:tmpl w:val="6EAE613E"/>
    <w:lvl w:ilvl="0" w:tplc="A1885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516100"/>
    <w:multiLevelType w:val="hybridMultilevel"/>
    <w:tmpl w:val="BF6E85AA"/>
    <w:lvl w:ilvl="0" w:tplc="682CE1B0">
      <w:start w:val="2"/>
      <w:numFmt w:val="bullet"/>
      <w:lvlText w:val="・"/>
      <w:lvlJc w:val="left"/>
      <w:pPr>
        <w:tabs>
          <w:tab w:val="num" w:pos="1821"/>
        </w:tabs>
        <w:ind w:left="18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301"/>
        </w:tabs>
        <w:ind w:left="2301" w:hanging="420"/>
      </w:pPr>
      <w:rPr>
        <w:rFonts w:ascii="Wingdings" w:hAnsi="Wingdings" w:hint="default"/>
      </w:rPr>
    </w:lvl>
    <w:lvl w:ilvl="2" w:tplc="0409000D" w:tentative="1">
      <w:start w:val="1"/>
      <w:numFmt w:val="bullet"/>
      <w:lvlText w:val=""/>
      <w:lvlJc w:val="left"/>
      <w:pPr>
        <w:tabs>
          <w:tab w:val="num" w:pos="2721"/>
        </w:tabs>
        <w:ind w:left="2721" w:hanging="420"/>
      </w:pPr>
      <w:rPr>
        <w:rFonts w:ascii="Wingdings" w:hAnsi="Wingdings" w:hint="default"/>
      </w:rPr>
    </w:lvl>
    <w:lvl w:ilvl="3" w:tplc="04090001" w:tentative="1">
      <w:start w:val="1"/>
      <w:numFmt w:val="bullet"/>
      <w:lvlText w:val=""/>
      <w:lvlJc w:val="left"/>
      <w:pPr>
        <w:tabs>
          <w:tab w:val="num" w:pos="3141"/>
        </w:tabs>
        <w:ind w:left="3141" w:hanging="420"/>
      </w:pPr>
      <w:rPr>
        <w:rFonts w:ascii="Wingdings" w:hAnsi="Wingdings" w:hint="default"/>
      </w:rPr>
    </w:lvl>
    <w:lvl w:ilvl="4" w:tplc="0409000B" w:tentative="1">
      <w:start w:val="1"/>
      <w:numFmt w:val="bullet"/>
      <w:lvlText w:val=""/>
      <w:lvlJc w:val="left"/>
      <w:pPr>
        <w:tabs>
          <w:tab w:val="num" w:pos="3561"/>
        </w:tabs>
        <w:ind w:left="3561" w:hanging="420"/>
      </w:pPr>
      <w:rPr>
        <w:rFonts w:ascii="Wingdings" w:hAnsi="Wingdings" w:hint="default"/>
      </w:rPr>
    </w:lvl>
    <w:lvl w:ilvl="5" w:tplc="0409000D" w:tentative="1">
      <w:start w:val="1"/>
      <w:numFmt w:val="bullet"/>
      <w:lvlText w:val=""/>
      <w:lvlJc w:val="left"/>
      <w:pPr>
        <w:tabs>
          <w:tab w:val="num" w:pos="3981"/>
        </w:tabs>
        <w:ind w:left="3981" w:hanging="420"/>
      </w:pPr>
      <w:rPr>
        <w:rFonts w:ascii="Wingdings" w:hAnsi="Wingdings" w:hint="default"/>
      </w:rPr>
    </w:lvl>
    <w:lvl w:ilvl="6" w:tplc="04090001" w:tentative="1">
      <w:start w:val="1"/>
      <w:numFmt w:val="bullet"/>
      <w:lvlText w:val=""/>
      <w:lvlJc w:val="left"/>
      <w:pPr>
        <w:tabs>
          <w:tab w:val="num" w:pos="4401"/>
        </w:tabs>
        <w:ind w:left="4401" w:hanging="420"/>
      </w:pPr>
      <w:rPr>
        <w:rFonts w:ascii="Wingdings" w:hAnsi="Wingdings" w:hint="default"/>
      </w:rPr>
    </w:lvl>
    <w:lvl w:ilvl="7" w:tplc="0409000B" w:tentative="1">
      <w:start w:val="1"/>
      <w:numFmt w:val="bullet"/>
      <w:lvlText w:val=""/>
      <w:lvlJc w:val="left"/>
      <w:pPr>
        <w:tabs>
          <w:tab w:val="num" w:pos="4821"/>
        </w:tabs>
        <w:ind w:left="4821" w:hanging="420"/>
      </w:pPr>
      <w:rPr>
        <w:rFonts w:ascii="Wingdings" w:hAnsi="Wingdings" w:hint="default"/>
      </w:rPr>
    </w:lvl>
    <w:lvl w:ilvl="8" w:tplc="0409000D" w:tentative="1">
      <w:start w:val="1"/>
      <w:numFmt w:val="bullet"/>
      <w:lvlText w:val=""/>
      <w:lvlJc w:val="left"/>
      <w:pPr>
        <w:tabs>
          <w:tab w:val="num" w:pos="5241"/>
        </w:tabs>
        <w:ind w:left="5241" w:hanging="420"/>
      </w:pPr>
      <w:rPr>
        <w:rFonts w:ascii="Wingdings" w:hAnsi="Wingdings" w:hint="default"/>
      </w:rPr>
    </w:lvl>
  </w:abstractNum>
  <w:abstractNum w:abstractNumId="7" w15:restartNumberingAfterBreak="0">
    <w:nsid w:val="6B752371"/>
    <w:multiLevelType w:val="hybridMultilevel"/>
    <w:tmpl w:val="DD129696"/>
    <w:lvl w:ilvl="0" w:tplc="3EA821C4">
      <w:start w:val="3"/>
      <w:numFmt w:val="bullet"/>
      <w:lvlText w:val="□"/>
      <w:lvlJc w:val="left"/>
      <w:pPr>
        <w:tabs>
          <w:tab w:val="num" w:pos="1702"/>
        </w:tabs>
        <w:ind w:left="1702"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2182"/>
        </w:tabs>
        <w:ind w:left="2182" w:hanging="420"/>
      </w:pPr>
      <w:rPr>
        <w:rFonts w:ascii="Wingdings" w:hAnsi="Wingdings" w:hint="default"/>
      </w:rPr>
    </w:lvl>
    <w:lvl w:ilvl="2" w:tplc="0409000D" w:tentative="1">
      <w:start w:val="1"/>
      <w:numFmt w:val="bullet"/>
      <w:lvlText w:val=""/>
      <w:lvlJc w:val="left"/>
      <w:pPr>
        <w:tabs>
          <w:tab w:val="num" w:pos="2602"/>
        </w:tabs>
        <w:ind w:left="2602" w:hanging="420"/>
      </w:pPr>
      <w:rPr>
        <w:rFonts w:ascii="Wingdings" w:hAnsi="Wingdings" w:hint="default"/>
      </w:rPr>
    </w:lvl>
    <w:lvl w:ilvl="3" w:tplc="04090001" w:tentative="1">
      <w:start w:val="1"/>
      <w:numFmt w:val="bullet"/>
      <w:lvlText w:val=""/>
      <w:lvlJc w:val="left"/>
      <w:pPr>
        <w:tabs>
          <w:tab w:val="num" w:pos="3022"/>
        </w:tabs>
        <w:ind w:left="3022" w:hanging="420"/>
      </w:pPr>
      <w:rPr>
        <w:rFonts w:ascii="Wingdings" w:hAnsi="Wingdings" w:hint="default"/>
      </w:rPr>
    </w:lvl>
    <w:lvl w:ilvl="4" w:tplc="0409000B" w:tentative="1">
      <w:start w:val="1"/>
      <w:numFmt w:val="bullet"/>
      <w:lvlText w:val=""/>
      <w:lvlJc w:val="left"/>
      <w:pPr>
        <w:tabs>
          <w:tab w:val="num" w:pos="3442"/>
        </w:tabs>
        <w:ind w:left="3442" w:hanging="420"/>
      </w:pPr>
      <w:rPr>
        <w:rFonts w:ascii="Wingdings" w:hAnsi="Wingdings" w:hint="default"/>
      </w:rPr>
    </w:lvl>
    <w:lvl w:ilvl="5" w:tplc="0409000D" w:tentative="1">
      <w:start w:val="1"/>
      <w:numFmt w:val="bullet"/>
      <w:lvlText w:val=""/>
      <w:lvlJc w:val="left"/>
      <w:pPr>
        <w:tabs>
          <w:tab w:val="num" w:pos="3862"/>
        </w:tabs>
        <w:ind w:left="3862" w:hanging="420"/>
      </w:pPr>
      <w:rPr>
        <w:rFonts w:ascii="Wingdings" w:hAnsi="Wingdings" w:hint="default"/>
      </w:rPr>
    </w:lvl>
    <w:lvl w:ilvl="6" w:tplc="04090001" w:tentative="1">
      <w:start w:val="1"/>
      <w:numFmt w:val="bullet"/>
      <w:lvlText w:val=""/>
      <w:lvlJc w:val="left"/>
      <w:pPr>
        <w:tabs>
          <w:tab w:val="num" w:pos="4282"/>
        </w:tabs>
        <w:ind w:left="4282" w:hanging="420"/>
      </w:pPr>
      <w:rPr>
        <w:rFonts w:ascii="Wingdings" w:hAnsi="Wingdings" w:hint="default"/>
      </w:rPr>
    </w:lvl>
    <w:lvl w:ilvl="7" w:tplc="0409000B" w:tentative="1">
      <w:start w:val="1"/>
      <w:numFmt w:val="bullet"/>
      <w:lvlText w:val=""/>
      <w:lvlJc w:val="left"/>
      <w:pPr>
        <w:tabs>
          <w:tab w:val="num" w:pos="4702"/>
        </w:tabs>
        <w:ind w:left="4702" w:hanging="420"/>
      </w:pPr>
      <w:rPr>
        <w:rFonts w:ascii="Wingdings" w:hAnsi="Wingdings" w:hint="default"/>
      </w:rPr>
    </w:lvl>
    <w:lvl w:ilvl="8" w:tplc="0409000D" w:tentative="1">
      <w:start w:val="1"/>
      <w:numFmt w:val="bullet"/>
      <w:lvlText w:val=""/>
      <w:lvlJc w:val="left"/>
      <w:pPr>
        <w:tabs>
          <w:tab w:val="num" w:pos="5122"/>
        </w:tabs>
        <w:ind w:left="5122" w:hanging="420"/>
      </w:pPr>
      <w:rPr>
        <w:rFonts w:ascii="Wingdings" w:hAnsi="Wingdings" w:hint="default"/>
      </w:rPr>
    </w:lvl>
  </w:abstractNum>
  <w:abstractNum w:abstractNumId="8" w15:restartNumberingAfterBreak="0">
    <w:nsid w:val="7C5D4A9A"/>
    <w:multiLevelType w:val="hybridMultilevel"/>
    <w:tmpl w:val="52248F58"/>
    <w:lvl w:ilvl="0" w:tplc="58A886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76405">
    <w:abstractNumId w:val="1"/>
  </w:num>
  <w:num w:numId="2" w16cid:durableId="1891107793">
    <w:abstractNumId w:val="3"/>
  </w:num>
  <w:num w:numId="3" w16cid:durableId="2050445277">
    <w:abstractNumId w:val="0"/>
  </w:num>
  <w:num w:numId="4" w16cid:durableId="779951845">
    <w:abstractNumId w:val="4"/>
  </w:num>
  <w:num w:numId="5" w16cid:durableId="1315178670">
    <w:abstractNumId w:val="6"/>
  </w:num>
  <w:num w:numId="6" w16cid:durableId="449472401">
    <w:abstractNumId w:val="2"/>
  </w:num>
  <w:num w:numId="7" w16cid:durableId="1307394896">
    <w:abstractNumId w:val="7"/>
  </w:num>
  <w:num w:numId="8" w16cid:durableId="857545555">
    <w:abstractNumId w:val="8"/>
  </w:num>
  <w:num w:numId="9" w16cid:durableId="605771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37"/>
    <w:rsid w:val="0000034E"/>
    <w:rsid w:val="0001715B"/>
    <w:rsid w:val="00020597"/>
    <w:rsid w:val="000264A6"/>
    <w:rsid w:val="00032A9E"/>
    <w:rsid w:val="000354E6"/>
    <w:rsid w:val="0004713D"/>
    <w:rsid w:val="000544E8"/>
    <w:rsid w:val="00055BB8"/>
    <w:rsid w:val="0006059E"/>
    <w:rsid w:val="00064F75"/>
    <w:rsid w:val="00067FF1"/>
    <w:rsid w:val="000746B8"/>
    <w:rsid w:val="00081FB5"/>
    <w:rsid w:val="00082AFB"/>
    <w:rsid w:val="000845C5"/>
    <w:rsid w:val="00093B6B"/>
    <w:rsid w:val="000B24FE"/>
    <w:rsid w:val="000B4F4F"/>
    <w:rsid w:val="000C6B79"/>
    <w:rsid w:val="000E5536"/>
    <w:rsid w:val="000F0804"/>
    <w:rsid w:val="00105B98"/>
    <w:rsid w:val="001112D7"/>
    <w:rsid w:val="00112695"/>
    <w:rsid w:val="00122E02"/>
    <w:rsid w:val="001230FB"/>
    <w:rsid w:val="00140763"/>
    <w:rsid w:val="0014141F"/>
    <w:rsid w:val="00144CFB"/>
    <w:rsid w:val="00152162"/>
    <w:rsid w:val="001562F2"/>
    <w:rsid w:val="0016118C"/>
    <w:rsid w:val="00161502"/>
    <w:rsid w:val="001733BE"/>
    <w:rsid w:val="0018048B"/>
    <w:rsid w:val="00180EB0"/>
    <w:rsid w:val="00182D37"/>
    <w:rsid w:val="00190868"/>
    <w:rsid w:val="001A3F8B"/>
    <w:rsid w:val="001B4A21"/>
    <w:rsid w:val="001C7BFD"/>
    <w:rsid w:val="001F0A43"/>
    <w:rsid w:val="001F7A6E"/>
    <w:rsid w:val="00221780"/>
    <w:rsid w:val="00234CAE"/>
    <w:rsid w:val="00242807"/>
    <w:rsid w:val="00246049"/>
    <w:rsid w:val="00253B78"/>
    <w:rsid w:val="002547BC"/>
    <w:rsid w:val="00256D16"/>
    <w:rsid w:val="00284ECB"/>
    <w:rsid w:val="002867F9"/>
    <w:rsid w:val="002A14AC"/>
    <w:rsid w:val="002B36B8"/>
    <w:rsid w:val="002D2ADA"/>
    <w:rsid w:val="002D5005"/>
    <w:rsid w:val="002E1C98"/>
    <w:rsid w:val="002F6FE1"/>
    <w:rsid w:val="00301F3F"/>
    <w:rsid w:val="003239B0"/>
    <w:rsid w:val="003300F4"/>
    <w:rsid w:val="00335DBE"/>
    <w:rsid w:val="003440AB"/>
    <w:rsid w:val="00347729"/>
    <w:rsid w:val="003559C8"/>
    <w:rsid w:val="00361083"/>
    <w:rsid w:val="003616EE"/>
    <w:rsid w:val="00364DC4"/>
    <w:rsid w:val="003703B5"/>
    <w:rsid w:val="00371862"/>
    <w:rsid w:val="003719A4"/>
    <w:rsid w:val="0037488C"/>
    <w:rsid w:val="003867D6"/>
    <w:rsid w:val="00391874"/>
    <w:rsid w:val="00397907"/>
    <w:rsid w:val="003A6AFA"/>
    <w:rsid w:val="003B1B21"/>
    <w:rsid w:val="003B29B2"/>
    <w:rsid w:val="003C7EC1"/>
    <w:rsid w:val="003D0F40"/>
    <w:rsid w:val="003D40A3"/>
    <w:rsid w:val="003D5280"/>
    <w:rsid w:val="003E07FE"/>
    <w:rsid w:val="003F4BCF"/>
    <w:rsid w:val="003F5036"/>
    <w:rsid w:val="003F6F07"/>
    <w:rsid w:val="003F70D2"/>
    <w:rsid w:val="00416E99"/>
    <w:rsid w:val="00417403"/>
    <w:rsid w:val="00427AC4"/>
    <w:rsid w:val="00436548"/>
    <w:rsid w:val="0044050E"/>
    <w:rsid w:val="00453E27"/>
    <w:rsid w:val="00454A03"/>
    <w:rsid w:val="00454B2C"/>
    <w:rsid w:val="00454CDF"/>
    <w:rsid w:val="004631F0"/>
    <w:rsid w:val="00471048"/>
    <w:rsid w:val="00472B39"/>
    <w:rsid w:val="00493B82"/>
    <w:rsid w:val="004976A8"/>
    <w:rsid w:val="0049791C"/>
    <w:rsid w:val="004A5B75"/>
    <w:rsid w:val="004A64D4"/>
    <w:rsid w:val="004A752B"/>
    <w:rsid w:val="004B4D1D"/>
    <w:rsid w:val="004D12E4"/>
    <w:rsid w:val="004D7BF5"/>
    <w:rsid w:val="004D7F5F"/>
    <w:rsid w:val="004E2F21"/>
    <w:rsid w:val="004E38C4"/>
    <w:rsid w:val="004E44D0"/>
    <w:rsid w:val="004E49D0"/>
    <w:rsid w:val="00503644"/>
    <w:rsid w:val="00506548"/>
    <w:rsid w:val="00511E33"/>
    <w:rsid w:val="005146F7"/>
    <w:rsid w:val="00522CAE"/>
    <w:rsid w:val="005248D7"/>
    <w:rsid w:val="00554B0B"/>
    <w:rsid w:val="005660A5"/>
    <w:rsid w:val="0057078A"/>
    <w:rsid w:val="005712A7"/>
    <w:rsid w:val="00573443"/>
    <w:rsid w:val="00582151"/>
    <w:rsid w:val="00594A12"/>
    <w:rsid w:val="00595719"/>
    <w:rsid w:val="00595ACC"/>
    <w:rsid w:val="005B08DF"/>
    <w:rsid w:val="005B4F2A"/>
    <w:rsid w:val="005B5C76"/>
    <w:rsid w:val="005C1A45"/>
    <w:rsid w:val="005C5ACF"/>
    <w:rsid w:val="005C6C88"/>
    <w:rsid w:val="005C7BDC"/>
    <w:rsid w:val="005D47F8"/>
    <w:rsid w:val="005E3762"/>
    <w:rsid w:val="005E495A"/>
    <w:rsid w:val="005E7A8B"/>
    <w:rsid w:val="005F6860"/>
    <w:rsid w:val="005F6EC6"/>
    <w:rsid w:val="00606DCA"/>
    <w:rsid w:val="00621845"/>
    <w:rsid w:val="00624F64"/>
    <w:rsid w:val="00625BB0"/>
    <w:rsid w:val="00631928"/>
    <w:rsid w:val="00637DAA"/>
    <w:rsid w:val="00643788"/>
    <w:rsid w:val="006448B0"/>
    <w:rsid w:val="0065180B"/>
    <w:rsid w:val="00651AA2"/>
    <w:rsid w:val="00674954"/>
    <w:rsid w:val="00680FA6"/>
    <w:rsid w:val="00687504"/>
    <w:rsid w:val="00691208"/>
    <w:rsid w:val="006936D7"/>
    <w:rsid w:val="00695106"/>
    <w:rsid w:val="00695DA5"/>
    <w:rsid w:val="006A6189"/>
    <w:rsid w:val="006B7113"/>
    <w:rsid w:val="006C25BD"/>
    <w:rsid w:val="006D3D74"/>
    <w:rsid w:val="006E114A"/>
    <w:rsid w:val="006E1DDA"/>
    <w:rsid w:val="006E47BA"/>
    <w:rsid w:val="006E4FC0"/>
    <w:rsid w:val="006F673F"/>
    <w:rsid w:val="00703E8E"/>
    <w:rsid w:val="00724537"/>
    <w:rsid w:val="007359B5"/>
    <w:rsid w:val="007437D3"/>
    <w:rsid w:val="00750F44"/>
    <w:rsid w:val="00751C70"/>
    <w:rsid w:val="007714F3"/>
    <w:rsid w:val="00780C37"/>
    <w:rsid w:val="007A10F3"/>
    <w:rsid w:val="007A1F31"/>
    <w:rsid w:val="007A22C6"/>
    <w:rsid w:val="007A6676"/>
    <w:rsid w:val="007A7277"/>
    <w:rsid w:val="007B1268"/>
    <w:rsid w:val="007B79D9"/>
    <w:rsid w:val="007C27FE"/>
    <w:rsid w:val="007C7D1D"/>
    <w:rsid w:val="007D5277"/>
    <w:rsid w:val="007E4EC0"/>
    <w:rsid w:val="007F0BF4"/>
    <w:rsid w:val="00802D5B"/>
    <w:rsid w:val="00803868"/>
    <w:rsid w:val="00810F35"/>
    <w:rsid w:val="00813074"/>
    <w:rsid w:val="008158A4"/>
    <w:rsid w:val="00820749"/>
    <w:rsid w:val="00832466"/>
    <w:rsid w:val="00852D75"/>
    <w:rsid w:val="0085548B"/>
    <w:rsid w:val="00876B31"/>
    <w:rsid w:val="00882FAD"/>
    <w:rsid w:val="00897897"/>
    <w:rsid w:val="00897D84"/>
    <w:rsid w:val="008B3BDD"/>
    <w:rsid w:val="008C6F20"/>
    <w:rsid w:val="008D1010"/>
    <w:rsid w:val="008E1B2B"/>
    <w:rsid w:val="008E7155"/>
    <w:rsid w:val="008F383A"/>
    <w:rsid w:val="008F3D5D"/>
    <w:rsid w:val="008F41CB"/>
    <w:rsid w:val="008F6CEC"/>
    <w:rsid w:val="00904A27"/>
    <w:rsid w:val="00907FA0"/>
    <w:rsid w:val="009259FF"/>
    <w:rsid w:val="00925DF0"/>
    <w:rsid w:val="009278C2"/>
    <w:rsid w:val="00931FBB"/>
    <w:rsid w:val="00954E05"/>
    <w:rsid w:val="00974B5F"/>
    <w:rsid w:val="00975017"/>
    <w:rsid w:val="00982C0A"/>
    <w:rsid w:val="00987347"/>
    <w:rsid w:val="00987CA2"/>
    <w:rsid w:val="009A4F66"/>
    <w:rsid w:val="009A7F6A"/>
    <w:rsid w:val="009B2C9C"/>
    <w:rsid w:val="009C6DCF"/>
    <w:rsid w:val="009D5F93"/>
    <w:rsid w:val="009E1304"/>
    <w:rsid w:val="00A05713"/>
    <w:rsid w:val="00A0732B"/>
    <w:rsid w:val="00A152F7"/>
    <w:rsid w:val="00A16B46"/>
    <w:rsid w:val="00A22036"/>
    <w:rsid w:val="00A2372F"/>
    <w:rsid w:val="00A23D9C"/>
    <w:rsid w:val="00A26333"/>
    <w:rsid w:val="00A26987"/>
    <w:rsid w:val="00A27E3C"/>
    <w:rsid w:val="00A31B12"/>
    <w:rsid w:val="00A32324"/>
    <w:rsid w:val="00A32B09"/>
    <w:rsid w:val="00A32CB0"/>
    <w:rsid w:val="00A36CB0"/>
    <w:rsid w:val="00A46BB3"/>
    <w:rsid w:val="00A5450F"/>
    <w:rsid w:val="00A6261B"/>
    <w:rsid w:val="00A65109"/>
    <w:rsid w:val="00A65414"/>
    <w:rsid w:val="00A65E18"/>
    <w:rsid w:val="00A749E1"/>
    <w:rsid w:val="00A7744A"/>
    <w:rsid w:val="00A8090C"/>
    <w:rsid w:val="00A81279"/>
    <w:rsid w:val="00A82AFB"/>
    <w:rsid w:val="00A9027C"/>
    <w:rsid w:val="00AB0322"/>
    <w:rsid w:val="00AB0D95"/>
    <w:rsid w:val="00AB600D"/>
    <w:rsid w:val="00AD1194"/>
    <w:rsid w:val="00AD505C"/>
    <w:rsid w:val="00AE11B8"/>
    <w:rsid w:val="00AE689A"/>
    <w:rsid w:val="00AF4375"/>
    <w:rsid w:val="00B0190C"/>
    <w:rsid w:val="00B035DD"/>
    <w:rsid w:val="00B048A3"/>
    <w:rsid w:val="00B10415"/>
    <w:rsid w:val="00B138A7"/>
    <w:rsid w:val="00B17EA0"/>
    <w:rsid w:val="00B333B2"/>
    <w:rsid w:val="00B37333"/>
    <w:rsid w:val="00B40E82"/>
    <w:rsid w:val="00B63398"/>
    <w:rsid w:val="00B65087"/>
    <w:rsid w:val="00B6754D"/>
    <w:rsid w:val="00B76EDB"/>
    <w:rsid w:val="00BA1154"/>
    <w:rsid w:val="00BA5283"/>
    <w:rsid w:val="00BA5BBC"/>
    <w:rsid w:val="00BA7A1D"/>
    <w:rsid w:val="00BA7FE1"/>
    <w:rsid w:val="00BB2B82"/>
    <w:rsid w:val="00BB657A"/>
    <w:rsid w:val="00BC4958"/>
    <w:rsid w:val="00BC73B4"/>
    <w:rsid w:val="00BD0E98"/>
    <w:rsid w:val="00BD6B4B"/>
    <w:rsid w:val="00BE2658"/>
    <w:rsid w:val="00BE3D1C"/>
    <w:rsid w:val="00BF6666"/>
    <w:rsid w:val="00C01373"/>
    <w:rsid w:val="00C02788"/>
    <w:rsid w:val="00C12654"/>
    <w:rsid w:val="00C13165"/>
    <w:rsid w:val="00C151DA"/>
    <w:rsid w:val="00C22302"/>
    <w:rsid w:val="00C31D5F"/>
    <w:rsid w:val="00C353B1"/>
    <w:rsid w:val="00C36C3F"/>
    <w:rsid w:val="00C55615"/>
    <w:rsid w:val="00C66020"/>
    <w:rsid w:val="00C67455"/>
    <w:rsid w:val="00C7021B"/>
    <w:rsid w:val="00C70651"/>
    <w:rsid w:val="00C762E3"/>
    <w:rsid w:val="00C815DB"/>
    <w:rsid w:val="00C83C70"/>
    <w:rsid w:val="00C93570"/>
    <w:rsid w:val="00C939E4"/>
    <w:rsid w:val="00CA1E43"/>
    <w:rsid w:val="00CA472A"/>
    <w:rsid w:val="00CB05C8"/>
    <w:rsid w:val="00CB12D7"/>
    <w:rsid w:val="00CB4B19"/>
    <w:rsid w:val="00CB6B8E"/>
    <w:rsid w:val="00CE0493"/>
    <w:rsid w:val="00CF1F8A"/>
    <w:rsid w:val="00CF3C05"/>
    <w:rsid w:val="00CF7691"/>
    <w:rsid w:val="00D0475E"/>
    <w:rsid w:val="00D049BF"/>
    <w:rsid w:val="00D12543"/>
    <w:rsid w:val="00D16619"/>
    <w:rsid w:val="00D203F4"/>
    <w:rsid w:val="00D23066"/>
    <w:rsid w:val="00D270F6"/>
    <w:rsid w:val="00D30A97"/>
    <w:rsid w:val="00D376F1"/>
    <w:rsid w:val="00D426C7"/>
    <w:rsid w:val="00D55062"/>
    <w:rsid w:val="00D63AC8"/>
    <w:rsid w:val="00D65B09"/>
    <w:rsid w:val="00D8592C"/>
    <w:rsid w:val="00D95D84"/>
    <w:rsid w:val="00DA3BDB"/>
    <w:rsid w:val="00DB263A"/>
    <w:rsid w:val="00DB513E"/>
    <w:rsid w:val="00DB52E0"/>
    <w:rsid w:val="00DB7A80"/>
    <w:rsid w:val="00DC1D90"/>
    <w:rsid w:val="00DC6589"/>
    <w:rsid w:val="00DE54B4"/>
    <w:rsid w:val="00DF5E42"/>
    <w:rsid w:val="00E13EC5"/>
    <w:rsid w:val="00E246BD"/>
    <w:rsid w:val="00E41598"/>
    <w:rsid w:val="00E55E7E"/>
    <w:rsid w:val="00E73F02"/>
    <w:rsid w:val="00E805C1"/>
    <w:rsid w:val="00E8090D"/>
    <w:rsid w:val="00E93B59"/>
    <w:rsid w:val="00E9440A"/>
    <w:rsid w:val="00E96A88"/>
    <w:rsid w:val="00E96AD7"/>
    <w:rsid w:val="00EA5D29"/>
    <w:rsid w:val="00EA6DC3"/>
    <w:rsid w:val="00EB3EA8"/>
    <w:rsid w:val="00EC272C"/>
    <w:rsid w:val="00EC27E9"/>
    <w:rsid w:val="00EC6CF1"/>
    <w:rsid w:val="00ED7D02"/>
    <w:rsid w:val="00EE41B1"/>
    <w:rsid w:val="00EE69DC"/>
    <w:rsid w:val="00EF2BEA"/>
    <w:rsid w:val="00F01348"/>
    <w:rsid w:val="00F13A7A"/>
    <w:rsid w:val="00F24A1B"/>
    <w:rsid w:val="00F74B2E"/>
    <w:rsid w:val="00F81453"/>
    <w:rsid w:val="00F84ABE"/>
    <w:rsid w:val="00F939D9"/>
    <w:rsid w:val="00FA0145"/>
    <w:rsid w:val="00FA3972"/>
    <w:rsid w:val="00FA4B77"/>
    <w:rsid w:val="00FB0B27"/>
    <w:rsid w:val="00FB2A57"/>
    <w:rsid w:val="00FC5553"/>
    <w:rsid w:val="00FE239E"/>
    <w:rsid w:val="00FE3097"/>
    <w:rsid w:val="00FF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D45859"/>
  <w15:docId w15:val="{C197D9FC-D8BE-43C2-9D36-00A9AE7A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pPr>
      <w:jc w:val="center"/>
    </w:pPr>
    <w:rPr>
      <w:rFonts w:ascii="ＭＳ ゴシック" w:eastAsia="ＭＳ ゴシック" w:hAnsi="ＭＳ ゴシック"/>
    </w:rPr>
  </w:style>
  <w:style w:type="paragraph" w:styleId="a7">
    <w:name w:val="Closing"/>
    <w:basedOn w:val="a"/>
    <w:pPr>
      <w:jc w:val="right"/>
    </w:pPr>
    <w:rPr>
      <w:rFonts w:ascii="ＭＳ ゴシック" w:eastAsia="ＭＳ ゴシック" w:hAnsi="ＭＳ ゴシック"/>
    </w:rPr>
  </w:style>
  <w:style w:type="paragraph" w:styleId="a8">
    <w:name w:val="Date"/>
    <w:basedOn w:val="a"/>
    <w:next w:val="a"/>
  </w:style>
  <w:style w:type="character" w:styleId="HTML">
    <w:name w:val="HTML Typewriter"/>
    <w:basedOn w:val="a0"/>
    <w:rPr>
      <w:rFonts w:ascii="ＭＳ ゴシック" w:eastAsia="ＭＳ ゴシック" w:hAnsi="ＭＳ ゴシック" w:cs="ＭＳ ゴシック"/>
      <w:sz w:val="24"/>
      <w:szCs w:val="24"/>
    </w:rPr>
  </w:style>
  <w:style w:type="paragraph" w:styleId="a9">
    <w:name w:val="header"/>
    <w:basedOn w:val="a"/>
    <w:pPr>
      <w:tabs>
        <w:tab w:val="center" w:pos="4252"/>
        <w:tab w:val="right" w:pos="8504"/>
      </w:tabs>
      <w:snapToGrid w:val="0"/>
    </w:pPr>
  </w:style>
  <w:style w:type="paragraph" w:styleId="aa">
    <w:name w:val="List Paragraph"/>
    <w:basedOn w:val="a"/>
    <w:uiPriority w:val="34"/>
    <w:qFormat/>
    <w:pPr>
      <w:ind w:leftChars="400" w:left="840"/>
    </w:pPr>
    <w:rPr>
      <w:sz w:val="21"/>
      <w:szCs w:val="22"/>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6448B0"/>
    <w:rPr>
      <w:sz w:val="18"/>
      <w:szCs w:val="18"/>
    </w:rPr>
  </w:style>
  <w:style w:type="paragraph" w:styleId="ae">
    <w:name w:val="annotation text"/>
    <w:basedOn w:val="a"/>
    <w:link w:val="af"/>
    <w:uiPriority w:val="99"/>
    <w:unhideWhenUsed/>
    <w:rsid w:val="006448B0"/>
    <w:pPr>
      <w:jc w:val="left"/>
    </w:pPr>
  </w:style>
  <w:style w:type="character" w:customStyle="1" w:styleId="af">
    <w:name w:val="コメント文字列 (文字)"/>
    <w:basedOn w:val="a0"/>
    <w:link w:val="ae"/>
    <w:uiPriority w:val="99"/>
    <w:rsid w:val="006448B0"/>
    <w:rPr>
      <w:kern w:val="2"/>
      <w:sz w:val="24"/>
      <w:szCs w:val="24"/>
    </w:rPr>
  </w:style>
  <w:style w:type="paragraph" w:styleId="af0">
    <w:name w:val="annotation subject"/>
    <w:basedOn w:val="ae"/>
    <w:next w:val="ae"/>
    <w:link w:val="af1"/>
    <w:uiPriority w:val="99"/>
    <w:semiHidden/>
    <w:unhideWhenUsed/>
    <w:rsid w:val="006448B0"/>
    <w:rPr>
      <w:b/>
      <w:bCs/>
    </w:rPr>
  </w:style>
  <w:style w:type="character" w:customStyle="1" w:styleId="af1">
    <w:name w:val="コメント内容 (文字)"/>
    <w:basedOn w:val="af"/>
    <w:link w:val="af0"/>
    <w:uiPriority w:val="99"/>
    <w:semiHidden/>
    <w:rsid w:val="006448B0"/>
    <w:rPr>
      <w:b/>
      <w:bCs/>
      <w:kern w:val="2"/>
      <w:sz w:val="24"/>
      <w:szCs w:val="24"/>
    </w:rPr>
  </w:style>
  <w:style w:type="paragraph" w:styleId="af2">
    <w:name w:val="Revision"/>
    <w:hidden/>
    <w:uiPriority w:val="99"/>
    <w:semiHidden/>
    <w:rsid w:val="00C939E4"/>
    <w:rPr>
      <w:kern w:val="2"/>
      <w:sz w:val="24"/>
      <w:szCs w:val="24"/>
    </w:rPr>
  </w:style>
  <w:style w:type="character" w:styleId="af3">
    <w:name w:val="Hyperlink"/>
    <w:basedOn w:val="a0"/>
    <w:uiPriority w:val="99"/>
    <w:unhideWhenUsed/>
    <w:rsid w:val="000C6B79"/>
    <w:rPr>
      <w:color w:val="0000FF" w:themeColor="hyperlink"/>
      <w:u w:val="single"/>
    </w:rPr>
  </w:style>
  <w:style w:type="character" w:styleId="af4">
    <w:name w:val="Unresolved Mention"/>
    <w:basedOn w:val="a0"/>
    <w:uiPriority w:val="99"/>
    <w:semiHidden/>
    <w:unhideWhenUsed/>
    <w:rsid w:val="000C6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0442">
      <w:bodyDiv w:val="1"/>
      <w:marLeft w:val="0"/>
      <w:marRight w:val="0"/>
      <w:marTop w:val="0"/>
      <w:marBottom w:val="0"/>
      <w:divBdr>
        <w:top w:val="none" w:sz="0" w:space="0" w:color="auto"/>
        <w:left w:val="none" w:sz="0" w:space="0" w:color="auto"/>
        <w:bottom w:val="none" w:sz="0" w:space="0" w:color="auto"/>
        <w:right w:val="none" w:sz="0" w:space="0" w:color="auto"/>
      </w:divBdr>
    </w:div>
    <w:div w:id="208954976">
      <w:bodyDiv w:val="1"/>
      <w:marLeft w:val="0"/>
      <w:marRight w:val="0"/>
      <w:marTop w:val="0"/>
      <w:marBottom w:val="0"/>
      <w:divBdr>
        <w:top w:val="none" w:sz="0" w:space="0" w:color="auto"/>
        <w:left w:val="none" w:sz="0" w:space="0" w:color="auto"/>
        <w:bottom w:val="none" w:sz="0" w:space="0" w:color="auto"/>
        <w:right w:val="none" w:sz="0" w:space="0" w:color="auto"/>
      </w:divBdr>
    </w:div>
    <w:div w:id="372077456">
      <w:bodyDiv w:val="1"/>
      <w:marLeft w:val="0"/>
      <w:marRight w:val="0"/>
      <w:marTop w:val="0"/>
      <w:marBottom w:val="0"/>
      <w:divBdr>
        <w:top w:val="none" w:sz="0" w:space="0" w:color="auto"/>
        <w:left w:val="none" w:sz="0" w:space="0" w:color="auto"/>
        <w:bottom w:val="none" w:sz="0" w:space="0" w:color="auto"/>
        <w:right w:val="none" w:sz="0" w:space="0" w:color="auto"/>
      </w:divBdr>
    </w:div>
    <w:div w:id="553391212">
      <w:bodyDiv w:val="1"/>
      <w:marLeft w:val="0"/>
      <w:marRight w:val="0"/>
      <w:marTop w:val="0"/>
      <w:marBottom w:val="0"/>
      <w:divBdr>
        <w:top w:val="none" w:sz="0" w:space="0" w:color="auto"/>
        <w:left w:val="none" w:sz="0" w:space="0" w:color="auto"/>
        <w:bottom w:val="none" w:sz="0" w:space="0" w:color="auto"/>
        <w:right w:val="none" w:sz="0" w:space="0" w:color="auto"/>
      </w:divBdr>
    </w:div>
    <w:div w:id="774133663">
      <w:bodyDiv w:val="1"/>
      <w:marLeft w:val="0"/>
      <w:marRight w:val="0"/>
      <w:marTop w:val="0"/>
      <w:marBottom w:val="0"/>
      <w:divBdr>
        <w:top w:val="none" w:sz="0" w:space="0" w:color="auto"/>
        <w:left w:val="none" w:sz="0" w:space="0" w:color="auto"/>
        <w:bottom w:val="none" w:sz="0" w:space="0" w:color="auto"/>
        <w:right w:val="none" w:sz="0" w:space="0" w:color="auto"/>
      </w:divBdr>
    </w:div>
    <w:div w:id="803734608">
      <w:bodyDiv w:val="1"/>
      <w:marLeft w:val="0"/>
      <w:marRight w:val="0"/>
      <w:marTop w:val="0"/>
      <w:marBottom w:val="0"/>
      <w:divBdr>
        <w:top w:val="none" w:sz="0" w:space="0" w:color="auto"/>
        <w:left w:val="none" w:sz="0" w:space="0" w:color="auto"/>
        <w:bottom w:val="none" w:sz="0" w:space="0" w:color="auto"/>
        <w:right w:val="none" w:sz="0" w:space="0" w:color="auto"/>
      </w:divBdr>
    </w:div>
    <w:div w:id="1020662824">
      <w:bodyDiv w:val="1"/>
      <w:marLeft w:val="0"/>
      <w:marRight w:val="0"/>
      <w:marTop w:val="0"/>
      <w:marBottom w:val="0"/>
      <w:divBdr>
        <w:top w:val="none" w:sz="0" w:space="0" w:color="auto"/>
        <w:left w:val="none" w:sz="0" w:space="0" w:color="auto"/>
        <w:bottom w:val="none" w:sz="0" w:space="0" w:color="auto"/>
        <w:right w:val="none" w:sz="0" w:space="0" w:color="auto"/>
      </w:divBdr>
    </w:div>
    <w:div w:id="1148549838">
      <w:bodyDiv w:val="1"/>
      <w:marLeft w:val="0"/>
      <w:marRight w:val="0"/>
      <w:marTop w:val="0"/>
      <w:marBottom w:val="0"/>
      <w:divBdr>
        <w:top w:val="none" w:sz="0" w:space="0" w:color="auto"/>
        <w:left w:val="none" w:sz="0" w:space="0" w:color="auto"/>
        <w:bottom w:val="none" w:sz="0" w:space="0" w:color="auto"/>
        <w:right w:val="none" w:sz="0" w:space="0" w:color="auto"/>
      </w:divBdr>
    </w:div>
    <w:div w:id="1152481487">
      <w:bodyDiv w:val="1"/>
      <w:marLeft w:val="0"/>
      <w:marRight w:val="0"/>
      <w:marTop w:val="0"/>
      <w:marBottom w:val="0"/>
      <w:divBdr>
        <w:top w:val="none" w:sz="0" w:space="0" w:color="auto"/>
        <w:left w:val="none" w:sz="0" w:space="0" w:color="auto"/>
        <w:bottom w:val="none" w:sz="0" w:space="0" w:color="auto"/>
        <w:right w:val="none" w:sz="0" w:space="0" w:color="auto"/>
      </w:divBdr>
    </w:div>
    <w:div w:id="1183590243">
      <w:bodyDiv w:val="1"/>
      <w:marLeft w:val="0"/>
      <w:marRight w:val="0"/>
      <w:marTop w:val="0"/>
      <w:marBottom w:val="0"/>
      <w:divBdr>
        <w:top w:val="none" w:sz="0" w:space="0" w:color="auto"/>
        <w:left w:val="none" w:sz="0" w:space="0" w:color="auto"/>
        <w:bottom w:val="none" w:sz="0" w:space="0" w:color="auto"/>
        <w:right w:val="none" w:sz="0" w:space="0" w:color="auto"/>
      </w:divBdr>
    </w:div>
    <w:div w:id="1526669158">
      <w:bodyDiv w:val="1"/>
      <w:marLeft w:val="0"/>
      <w:marRight w:val="0"/>
      <w:marTop w:val="0"/>
      <w:marBottom w:val="0"/>
      <w:divBdr>
        <w:top w:val="none" w:sz="0" w:space="0" w:color="auto"/>
        <w:left w:val="none" w:sz="0" w:space="0" w:color="auto"/>
        <w:bottom w:val="none" w:sz="0" w:space="0" w:color="auto"/>
        <w:right w:val="none" w:sz="0" w:space="0" w:color="auto"/>
      </w:divBdr>
    </w:div>
    <w:div w:id="1892961265">
      <w:bodyDiv w:val="1"/>
      <w:marLeft w:val="0"/>
      <w:marRight w:val="0"/>
      <w:marTop w:val="0"/>
      <w:marBottom w:val="0"/>
      <w:divBdr>
        <w:top w:val="none" w:sz="0" w:space="0" w:color="auto"/>
        <w:left w:val="none" w:sz="0" w:space="0" w:color="auto"/>
        <w:bottom w:val="none" w:sz="0" w:space="0" w:color="auto"/>
        <w:right w:val="none" w:sz="0" w:space="0" w:color="auto"/>
      </w:divBdr>
    </w:div>
    <w:div w:id="1896813360">
      <w:bodyDiv w:val="1"/>
      <w:marLeft w:val="0"/>
      <w:marRight w:val="0"/>
      <w:marTop w:val="0"/>
      <w:marBottom w:val="0"/>
      <w:divBdr>
        <w:top w:val="none" w:sz="0" w:space="0" w:color="auto"/>
        <w:left w:val="none" w:sz="0" w:space="0" w:color="auto"/>
        <w:bottom w:val="none" w:sz="0" w:space="0" w:color="auto"/>
        <w:right w:val="none" w:sz="0" w:space="0" w:color="auto"/>
      </w:divBdr>
    </w:div>
    <w:div w:id="2047486989">
      <w:bodyDiv w:val="1"/>
      <w:marLeft w:val="0"/>
      <w:marRight w:val="0"/>
      <w:marTop w:val="0"/>
      <w:marBottom w:val="0"/>
      <w:divBdr>
        <w:top w:val="none" w:sz="0" w:space="0" w:color="auto"/>
        <w:left w:val="none" w:sz="0" w:space="0" w:color="auto"/>
        <w:bottom w:val="none" w:sz="0" w:space="0" w:color="auto"/>
        <w:right w:val="none" w:sz="0" w:space="0" w:color="auto"/>
      </w:divBdr>
    </w:div>
    <w:div w:id="206159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457FA-EF08-47C1-9503-A0CD6438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24</Pages>
  <Words>15240</Words>
  <Characters>2252</Characters>
  <Application>Microsoft Office Word</Application>
  <DocSecurity>0</DocSecurity>
  <Lines>18</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平成17年5月11日</vt:lpstr>
      <vt:lpstr>平成17年5月11日</vt:lpstr>
    </vt:vector>
  </TitlesOfParts>
  <Company>高松市</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平成17年5月11日</dc:title>
  <dc:creator>M4891</dc:creator>
  <cp:lastModifiedBy>横山 果歩</cp:lastModifiedBy>
  <cp:revision>8</cp:revision>
  <cp:lastPrinted>2025-06-23T01:17:00Z</cp:lastPrinted>
  <dcterms:created xsi:type="dcterms:W3CDTF">2025-06-17T05:41:00Z</dcterms:created>
  <dcterms:modified xsi:type="dcterms:W3CDTF">2025-06-23T02:31:00Z</dcterms:modified>
</cp:coreProperties>
</file>