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9C" w:rsidRDefault="00647415">
      <w:pPr>
        <w:jc w:val="center"/>
        <w:rPr>
          <w:rFonts w:ascii="Times New Roman" w:eastAsia="ＭＳ ゴシック" w:hAnsi="Times New Roman"/>
          <w:color w:val="000000"/>
          <w:sz w:val="32"/>
          <w:szCs w:val="32"/>
        </w:rPr>
      </w:pPr>
      <w:r>
        <w:rPr>
          <w:rFonts w:ascii="Times New Roman" w:hAnsi="Times New Roman" w:hint="eastAsia"/>
          <w:color w:val="000000"/>
          <w:sz w:val="32"/>
          <w:szCs w:val="32"/>
        </w:rPr>
        <w:t>【避難者カード　避難場所について（支援内容）】</w:t>
      </w:r>
    </w:p>
    <w:p w:rsidR="009B169C" w:rsidRDefault="002C662F">
      <w:pPr>
        <w:jc w:val="center"/>
        <w:rPr>
          <w:rFonts w:ascii="PMingLiU" w:eastAsia="PMingLiU" w:hAnsi="PMingLiU"/>
          <w:b/>
          <w:color w:val="000000"/>
          <w:sz w:val="32"/>
          <w:szCs w:val="32"/>
          <w:lang w:eastAsia="zh-CN"/>
        </w:rPr>
      </w:pPr>
      <w:r>
        <w:rPr>
          <w:rFonts w:ascii="PMingLiU" w:eastAsia="PMingLiU" w:hAnsi="PMingLiU" w:hint="eastAsia"/>
          <w:b/>
          <w:sz w:val="32"/>
          <w:szCs w:val="32"/>
          <w:lang w:eastAsia="zh-CN"/>
        </w:rPr>
        <w:t>外国人避难者　有</w:t>
      </w:r>
      <w:r w:rsidRPr="002C662F">
        <w:rPr>
          <w:rFonts w:ascii="SimSun" w:eastAsia="SimSun" w:hAnsi="SimSun" w:hint="eastAsia"/>
          <w:b/>
          <w:color w:val="FF0000"/>
          <w:sz w:val="32"/>
          <w:szCs w:val="32"/>
          <w:lang w:eastAsia="zh-CN"/>
        </w:rPr>
        <w:t>关</w:t>
      </w:r>
      <w:r w:rsidR="00647415">
        <w:rPr>
          <w:rFonts w:ascii="PMingLiU" w:eastAsia="PMingLiU" w:hAnsi="PMingLiU" w:hint="eastAsia"/>
          <w:b/>
          <w:sz w:val="32"/>
          <w:szCs w:val="32"/>
          <w:lang w:eastAsia="zh-CN"/>
        </w:rPr>
        <w:t>避难所（支援内容）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B169C">
        <w:trPr>
          <w:trHeight w:val="1028"/>
        </w:trPr>
        <w:tc>
          <w:tcPr>
            <w:tcW w:w="9781" w:type="dxa"/>
            <w:tcBorders>
              <w:bottom w:val="dashSmallGap" w:sz="4" w:space="0" w:color="auto"/>
            </w:tcBorders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ここでは、避難者が、性別・国籍・在留資格に関係なく無料で使用し生活することができます。主な生活支援内容は次のとおりです。</w:t>
            </w:r>
          </w:p>
        </w:tc>
      </w:tr>
      <w:tr w:rsidR="009B169C">
        <w:trPr>
          <w:trHeight w:val="989"/>
        </w:trPr>
        <w:tc>
          <w:tcPr>
            <w:tcW w:w="9781" w:type="dxa"/>
            <w:tcBorders>
              <w:top w:val="dashSmallGap" w:sz="4" w:space="0" w:color="auto"/>
            </w:tcBorders>
          </w:tcPr>
          <w:p w:rsidR="009B169C" w:rsidRPr="002C662F" w:rsidRDefault="002C662F" w:rsidP="002C662F">
            <w:pPr>
              <w:ind w:firstLineChars="100" w:firstLine="264"/>
              <w:rPr>
                <w:rFonts w:ascii="PMingLiU" w:eastAsia="PMingLiU" w:hAnsi="PMingLiU"/>
                <w:b/>
                <w:color w:val="FF0000"/>
                <w:sz w:val="28"/>
                <w:szCs w:val="28"/>
              </w:rPr>
            </w:pPr>
            <w:r w:rsidRPr="002C662F">
              <w:rPr>
                <w:rFonts w:ascii="SimSun" w:eastAsia="SimSun" w:hAnsi="SimSun" w:hint="eastAsia"/>
                <w:b/>
                <w:color w:val="FF0000"/>
                <w:sz w:val="28"/>
                <w:szCs w:val="28"/>
              </w:rPr>
              <w:t>在这里</w:t>
            </w:r>
            <w:r w:rsidR="00647415" w:rsidRPr="002C662F">
              <w:rPr>
                <w:rFonts w:ascii="PMingLiU" w:eastAsia="PMingLiU" w:hAnsi="PMingLiU" w:hint="eastAsia"/>
                <w:b/>
                <w:color w:val="FF0000"/>
                <w:sz w:val="28"/>
                <w:szCs w:val="28"/>
              </w:rPr>
              <w:t>避难者不论性别、国籍和居留资格</w:t>
            </w:r>
            <w:r w:rsidRPr="002C662F">
              <w:rPr>
                <w:rFonts w:ascii="SimSun" w:eastAsia="SimSun" w:hAnsi="SimSun" w:hint="eastAsia"/>
                <w:b/>
                <w:color w:val="FF0000"/>
                <w:sz w:val="28"/>
                <w:szCs w:val="28"/>
              </w:rPr>
              <w:t>，</w:t>
            </w:r>
            <w:r w:rsidR="00647415" w:rsidRPr="002C662F">
              <w:rPr>
                <w:rFonts w:ascii="PMingLiU" w:eastAsia="PMingLiU" w:hAnsi="PMingLiU" w:hint="eastAsia"/>
                <w:b/>
                <w:color w:val="FF0000"/>
                <w:sz w:val="28"/>
                <w:szCs w:val="28"/>
              </w:rPr>
              <w:t>均可</w:t>
            </w:r>
            <w:r w:rsidR="00647415" w:rsidRPr="002C662F">
              <w:rPr>
                <w:rFonts w:ascii="PMingLiU" w:eastAsia="PMingLiU" w:hAnsi="PMingLiU" w:hint="eastAsia"/>
                <w:b/>
                <w:color w:val="FF0000"/>
                <w:sz w:val="28"/>
                <w:szCs w:val="28"/>
              </w:rPr>
              <w:t>免费使用</w:t>
            </w:r>
            <w:r w:rsidR="00647415" w:rsidRPr="002C662F">
              <w:rPr>
                <w:rFonts w:ascii="PMingLiU" w:eastAsia="PMingLiU" w:hAnsi="PMingLiU" w:hint="eastAsia"/>
                <w:b/>
                <w:color w:val="FF0000"/>
                <w:sz w:val="28"/>
                <w:szCs w:val="28"/>
              </w:rPr>
              <w:t>・生活</w:t>
            </w:r>
            <w:r w:rsidRPr="002C662F">
              <w:rPr>
                <w:rFonts w:ascii="SimSun" w:eastAsia="SimSun" w:hAnsi="SimSun" w:hint="eastAsia"/>
                <w:b/>
                <w:color w:val="FF0000"/>
                <w:sz w:val="28"/>
                <w:szCs w:val="28"/>
              </w:rPr>
              <w:t>所需设施与</w:t>
            </w:r>
            <w:r>
              <w:rPr>
                <w:rFonts w:ascii="SimSun" w:eastAsia="SimSun" w:hAnsi="SimSun" w:hint="eastAsia"/>
                <w:b/>
                <w:color w:val="FF0000"/>
                <w:sz w:val="28"/>
                <w:szCs w:val="28"/>
                <w:lang w:eastAsia="zh-CN"/>
              </w:rPr>
              <w:t>支援</w:t>
            </w:r>
          </w:p>
          <w:p w:rsidR="009B169C" w:rsidRDefault="00647415">
            <w:pPr>
              <w:ind w:firstLineChars="100" w:firstLine="263"/>
              <w:rPr>
                <w:rFonts w:ascii="PMingLiU" w:eastAsiaTheme="minorEastAsia" w:hAnsi="PMingLiU"/>
                <w:b/>
                <w:sz w:val="28"/>
                <w:szCs w:val="28"/>
              </w:rPr>
            </w:pPr>
            <w:r w:rsidRPr="002C662F">
              <w:rPr>
                <w:rFonts w:ascii="PMingLiU" w:eastAsia="PMingLiU" w:hAnsi="PMingLiU" w:hint="eastAsia"/>
                <w:b/>
                <w:color w:val="FF0000"/>
                <w:sz w:val="28"/>
                <w:szCs w:val="28"/>
              </w:rPr>
              <w:t>支援内容如下</w:t>
            </w:r>
            <w:r w:rsidRPr="002C662F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</w:tbl>
    <w:p w:rsidR="009B169C" w:rsidRDefault="009B169C">
      <w:pPr>
        <w:rPr>
          <w:rFonts w:ascii="Times New Roman" w:hAnsi="Times New Roman"/>
          <w:b/>
          <w:color w:val="000000"/>
          <w:sz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B169C">
        <w:trPr>
          <w:trHeight w:val="380"/>
        </w:trPr>
        <w:tc>
          <w:tcPr>
            <w:tcW w:w="9781" w:type="dxa"/>
            <w:tcBorders>
              <w:bottom w:val="dashSmallGap" w:sz="4" w:space="0" w:color="auto"/>
            </w:tcBorders>
          </w:tcPr>
          <w:p w:rsidR="009B169C" w:rsidRDefault="0064741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・宿泊･滞在場所の提供：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提供住宿、逗留的地方</w:t>
            </w:r>
          </w:p>
        </w:tc>
      </w:tr>
      <w:tr w:rsidR="009B169C">
        <w:tc>
          <w:tcPr>
            <w:tcW w:w="97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169C" w:rsidRDefault="0064741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・給水･給食、生活必需品等の供給：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供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应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水・伙食、生活必需用品等</w:t>
            </w:r>
          </w:p>
        </w:tc>
      </w:tr>
      <w:tr w:rsidR="009B169C">
        <w:trPr>
          <w:trHeight w:val="600"/>
        </w:trPr>
        <w:tc>
          <w:tcPr>
            <w:tcW w:w="97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169C" w:rsidRDefault="00647415">
            <w:pPr>
              <w:ind w:left="223" w:hangingChars="100" w:hanging="223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・安否確認・生活再建に必要な各種情報の提供：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安否的确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认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・生活的重建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提供必需的各种信息</w:t>
            </w:r>
          </w:p>
        </w:tc>
      </w:tr>
      <w:tr w:rsidR="009B169C">
        <w:tc>
          <w:tcPr>
            <w:tcW w:w="9781" w:type="dxa"/>
            <w:tcBorders>
              <w:top w:val="dashSmallGap" w:sz="4" w:space="0" w:color="auto"/>
            </w:tcBorders>
          </w:tcPr>
          <w:p w:rsidR="009B169C" w:rsidRDefault="0064741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・負傷者への医療･救護：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抢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救治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疗伤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者</w:t>
            </w:r>
          </w:p>
        </w:tc>
      </w:tr>
    </w:tbl>
    <w:p w:rsidR="009B169C" w:rsidRDefault="009B169C">
      <w:pPr>
        <w:rPr>
          <w:rFonts w:ascii="Times New Roman" w:hAnsi="Times New Roman"/>
          <w:b/>
          <w:color w:val="000000"/>
          <w:sz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B169C">
        <w:tc>
          <w:tcPr>
            <w:tcW w:w="9781" w:type="dxa"/>
            <w:tcBorders>
              <w:bottom w:val="dashSmallGap" w:sz="4" w:space="0" w:color="auto"/>
            </w:tcBorders>
          </w:tcPr>
          <w:p w:rsidR="009B169C" w:rsidRDefault="00647415">
            <w:pPr>
              <w:ind w:left="445" w:hangingChars="200" w:hanging="44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※　災害発生時には、あなたが望むことに対して、こたえられない場合があります。</w:t>
            </w:r>
          </w:p>
        </w:tc>
      </w:tr>
      <w:tr w:rsidR="009B169C">
        <w:trPr>
          <w:trHeight w:val="515"/>
        </w:trPr>
        <w:tc>
          <w:tcPr>
            <w:tcW w:w="9781" w:type="dxa"/>
            <w:tcBorders>
              <w:top w:val="dashSmallGap" w:sz="4" w:space="0" w:color="auto"/>
            </w:tcBorders>
          </w:tcPr>
          <w:p w:rsidR="009B169C" w:rsidRDefault="00647415" w:rsidP="002C662F">
            <w:pPr>
              <w:pStyle w:val="aa"/>
              <w:numPr>
                <w:ilvl w:val="0"/>
                <w:numId w:val="9"/>
              </w:numPr>
              <w:ind w:leftChars="0"/>
              <w:rPr>
                <w:rFonts w:ascii="PMingLiU" w:eastAsia="PMingLiU" w:hAnsi="PMingLiU"/>
                <w:b/>
                <w:color w:val="000000"/>
                <w:sz w:val="24"/>
                <w:lang w:eastAsia="zh-CN"/>
              </w:rPr>
            </w:pPr>
            <w:r>
              <w:rPr>
                <w:rFonts w:ascii="PMingLiU" w:eastAsia="PMingLiU" w:hAnsi="PMingLiU" w:cs="PMingLiU" w:hint="eastAsia"/>
                <w:b/>
                <w:color w:val="000000"/>
                <w:sz w:val="24"/>
                <w:lang w:eastAsia="zh-CN"/>
              </w:rPr>
              <w:t>发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  <w:lang w:eastAsia="zh-CN"/>
              </w:rPr>
              <w:t>生灾害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  <w:lang w:eastAsia="zh-CN"/>
              </w:rPr>
              <w:t>时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  <w:lang w:eastAsia="zh-CN"/>
              </w:rPr>
              <w:t>，</w:t>
            </w:r>
            <w:r w:rsidR="002C662F" w:rsidRPr="002C662F">
              <w:rPr>
                <w:rFonts w:ascii="SimSun" w:eastAsia="SimSun" w:hAnsi="SimSun" w:cs="ＭＳ 明朝" w:hint="eastAsia"/>
                <w:b/>
                <w:color w:val="FF0000"/>
                <w:sz w:val="24"/>
                <w:lang w:eastAsia="zh-CN"/>
              </w:rPr>
              <w:t>您的要求不一定能全部满足</w:t>
            </w:r>
            <w:r w:rsidRPr="002C662F">
              <w:rPr>
                <w:rFonts w:asciiTheme="minorEastAsia" w:eastAsiaTheme="minorEastAsia" w:hAnsiTheme="minorEastAsia" w:cs="ＭＳ 明朝" w:hint="eastAsia"/>
                <w:b/>
                <w:color w:val="FF0000"/>
                <w:sz w:val="24"/>
                <w:lang w:eastAsia="zh-CN"/>
              </w:rPr>
              <w:t>。</w:t>
            </w:r>
          </w:p>
        </w:tc>
      </w:tr>
    </w:tbl>
    <w:p w:rsidR="009B169C" w:rsidRDefault="009B169C">
      <w:pPr>
        <w:rPr>
          <w:rFonts w:ascii="Times New Roman" w:hAnsi="Times New Roman"/>
          <w:b/>
          <w:color w:val="000000"/>
          <w:sz w:val="24"/>
          <w:lang w:eastAsia="zh-CN"/>
        </w:rPr>
      </w:pPr>
    </w:p>
    <w:p w:rsidR="009B169C" w:rsidRDefault="00647415">
      <w:pPr>
        <w:rPr>
          <w:rFonts w:ascii="Times New Roman" w:hAnsi="Times New Roman"/>
          <w:b/>
          <w:color w:val="000000"/>
          <w:sz w:val="24"/>
          <w:lang w:eastAsia="zh-CN"/>
        </w:rPr>
      </w:pPr>
      <w:r>
        <w:rPr>
          <w:rFonts w:ascii="Times New Roman" w:hAnsi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133985</wp:posOffset>
                </wp:positionV>
                <wp:extent cx="6248400" cy="19050"/>
                <wp:effectExtent l="13970" t="10160" r="14605" b="1841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.4pt;margin-top:10.55pt;width:492pt;height: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DMKQIAAFkEAAAOAAAAZHJzL2Uyb0RvYy54bWysVMGOmzAQvVfqP1jcEyDLpgkKWa0g6WXb&#10;RtrtBzi2AavgsWwnJKr67x2bJNrdXqqqHMwYz7x5M/PM6uHUd+QojJWgiiidJhERigGXqimi7y/b&#10;ySIi1lHFaQdKFNFZ2Ohh/fHDatC5mEELHReGIIiy+aCLqHVO53FsWSt6aqeghcLDGkxPHW5NE3ND&#10;B0Tvu3iWJPN4AMO1ASasxa/VeBitA35dC+a+1bUVjnRFhNxcWE1Y936N1yuaN4bqVrILDfoPLHoq&#10;FSa9QVXUUXIw8g+oXjIDFmo3ZdDHUNeSiVADVpMm76p5bqkWoRZsjtW3Ntn/B8u+HneGSI6zw/Yo&#10;2uOMHg8OQmpy5/szaJujW6l2xlfITupZPwH7YYmCsqWqEcH55awxNvUR8ZsQv7Eas+yHL8DRhyJ+&#10;aNapNr2HxDaQU5jJ+TYTcXKE4cf5LFtkCXJjeJYuk/sws5jm12BtrPssoCfeKCLrDJVN60pQCqcP&#10;Jg2p6PHJOk+N5tcAn1nBVnZdEEGnyHDN4I8sdJL707Axzb7sDDlSr6PwhELfuXnoitp29ONojQIz&#10;cFA8ZGkF5ZuL7ajsRhtZdcrnwaqR58UaBfRzmSw3i80im2Sz+WaSJVU1edyW2WS+TT/dV3dVWVbp&#10;L19kmuWt5Fwoz/oq5jT7O7FcrtUow5ucb/2J36KHRiLZ6zuQDmP3kx41swd+3pmrHFC/wfly1/wF&#10;eb1H+/UfYf0bAAD//wMAUEsDBBQABgAIAAAAIQC30wMa2wAAAAcBAAAPAAAAZHJzL2Rvd25yZXYu&#10;eG1sTM5NT8MwDAbgOxL/ITISN5a2fJXSdEIgjkPbgLuXeG2hcUqTtYVfT3aCo/1ar59yOdtOjDT4&#10;1rGCdJGAINbOtFwreHt9vshB+IBssHNMCr7Jw7I6PSmxMG7iDY3bUItYwr5ABU0IfSGl1w1Z9AvX&#10;E8ds7waLIY5DLc2AUyy3ncyS5EZabDl+aLCnx4b05/ZgFbys9qufdRjffX6rN15/fUzX6yelzs/m&#10;h3sQgebwdwxHfqRDFU07d2DjRafgCA8KsjQFEeO7/DIDsYuLqxRkVcr//uoXAAD//wMAUEsBAi0A&#10;FAAGAAgAAAAhALaDOJL+AAAA4QEAABMAAAAAAAAAAAAAAAAAAAAAAFtDb250ZW50X1R5cGVzXS54&#10;bWxQSwECLQAUAAYACAAAACEAOP0h/9YAAACUAQAACwAAAAAAAAAAAAAAAAAvAQAAX3JlbHMvLnJl&#10;bHNQSwECLQAUAAYACAAAACEAlmZgzCkCAABZBAAADgAAAAAAAAAAAAAAAAAuAgAAZHJzL2Uyb0Rv&#10;Yy54bWxQSwECLQAUAAYACAAAACEAt9MDGtsAAAAHAQAADwAAAAAAAAAAAAAAAACDBAAAZHJzL2Rv&#10;d25yZXYueG1sUEsFBgAAAAAEAAQA8wAAAIsFAAAAAA==&#10;" strokeweight="1.5pt">
                <v:stroke dashstyle="dash"/>
              </v:shape>
            </w:pict>
          </mc:Fallback>
        </mc:AlternateContent>
      </w:r>
    </w:p>
    <w:p w:rsidR="009B169C" w:rsidRDefault="0064741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１　</w:t>
      </w:r>
      <w:r>
        <w:rPr>
          <w:rFonts w:ascii="Times New Roman" w:eastAsia="ＭＳ ゴシック" w:hAnsi="Times New Roman"/>
          <w:color w:val="000000"/>
          <w:sz w:val="24"/>
        </w:rPr>
        <w:t>日本語について答えてください。</w:t>
      </w:r>
      <w:r>
        <w:rPr>
          <w:rFonts w:ascii="Times New Roman" w:hAnsi="Times New Roman"/>
          <w:color w:val="000000"/>
          <w:sz w:val="24"/>
        </w:rPr>
        <w:t>（あてはまるところに</w:t>
      </w:r>
      <w:r>
        <w:rPr>
          <w:rFonts w:ascii="Wingdings 2" w:hAnsi="Wingdings 2"/>
          <w:sz w:val="24"/>
        </w:rPr>
        <w:t></w:t>
      </w:r>
      <w:r>
        <w:rPr>
          <w:rFonts w:ascii="Times New Roman" w:hAnsi="Times New Roman"/>
          <w:sz w:val="24"/>
        </w:rPr>
        <w:t>してください</w:t>
      </w:r>
      <w:r>
        <w:rPr>
          <w:rFonts w:ascii="Times New Roman" w:hAnsi="Times New Roman"/>
          <w:color w:val="000000"/>
          <w:sz w:val="24"/>
        </w:rPr>
        <w:t>）</w:t>
      </w:r>
    </w:p>
    <w:p w:rsidR="009B169C" w:rsidRDefault="00647415">
      <w:pPr>
        <w:ind w:firstLineChars="196" w:firstLine="437"/>
        <w:rPr>
          <w:rFonts w:ascii="PMingLiU" w:eastAsia="PMingLiU" w:hAnsi="PMingLiU"/>
          <w:b/>
          <w:color w:val="000000"/>
          <w:sz w:val="24"/>
          <w:lang w:eastAsia="zh-CN"/>
        </w:rPr>
      </w:pP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请</w:t>
      </w:r>
      <w:r w:rsidR="002C662F">
        <w:rPr>
          <w:rFonts w:ascii="PMingLiU" w:eastAsia="PMingLiU" w:hAnsi="PMingLiU" w:cs="ＭＳ 明朝" w:hint="eastAsia"/>
          <w:b/>
          <w:color w:val="000000"/>
          <w:sz w:val="24"/>
          <w:lang w:eastAsia="zh-CN"/>
        </w:rPr>
        <w:t>回答有</w:t>
      </w:r>
      <w:r w:rsidR="002C662F" w:rsidRPr="002C662F">
        <w:rPr>
          <w:rFonts w:ascii="SimSun" w:eastAsia="SimSun" w:hAnsi="SimSun" w:cs="ＭＳ 明朝" w:hint="eastAsia"/>
          <w:b/>
          <w:color w:val="FF0000"/>
          <w:sz w:val="24"/>
          <w:lang w:eastAsia="zh-CN"/>
        </w:rPr>
        <w:t>关</w:t>
      </w:r>
      <w:r>
        <w:rPr>
          <w:rFonts w:ascii="PMingLiU" w:eastAsia="PMingLiU" w:hAnsi="PMingLiU" w:cs="ＭＳ 明朝" w:hint="eastAsia"/>
          <w:b/>
          <w:color w:val="000000"/>
          <w:sz w:val="24"/>
          <w:lang w:eastAsia="zh-CN"/>
        </w:rPr>
        <w:t>日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语</w:t>
      </w:r>
      <w:r>
        <w:rPr>
          <w:rFonts w:ascii="PMingLiU" w:eastAsia="PMingLiU" w:hAnsi="PMingLiU" w:cs="ＭＳ 明朝" w:hint="eastAsia"/>
          <w:b/>
          <w:color w:val="000000"/>
          <w:sz w:val="24"/>
          <w:lang w:eastAsia="zh-CN"/>
        </w:rPr>
        <w:t>的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问题</w:t>
      </w:r>
      <w:r>
        <w:rPr>
          <w:rFonts w:asciiTheme="minorEastAsia" w:eastAsiaTheme="minorEastAsia" w:hAnsiTheme="minorEastAsia" w:cs="PMingLiU" w:hint="eastAsia"/>
          <w:b/>
          <w:color w:val="000000"/>
          <w:sz w:val="24"/>
          <w:lang w:eastAsia="zh-CN"/>
        </w:rPr>
        <w:t>。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 xml:space="preserve"> (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 xml:space="preserve">　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请在相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应的地方打対号</w:t>
      </w:r>
      <w:r>
        <w:rPr>
          <w:rFonts w:ascii="SimSun" w:eastAsia="SimSun" w:hAnsi="SimSun" w:hint="eastAsia"/>
          <w:b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 </w:t>
      </w:r>
      <w:r>
        <w:rPr>
          <w:rFonts w:ascii="Wingdings 2" w:hAnsi="Wingdings 2"/>
          <w:sz w:val="24"/>
          <w:lang w:eastAsia="zh-CN"/>
        </w:rPr>
        <w:t></w:t>
      </w:r>
      <w:r>
        <w:rPr>
          <w:rFonts w:ascii="SimSun" w:eastAsia="SimSun" w:hAnsi="SimSun" w:hint="eastAsia"/>
          <w:sz w:val="24"/>
          <w:lang w:eastAsia="zh-CN"/>
        </w:rPr>
        <w:t xml:space="preserve">  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)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2694"/>
        <w:gridCol w:w="2551"/>
      </w:tblGrid>
      <w:tr w:rsidR="009B169C">
        <w:trPr>
          <w:trHeight w:val="990"/>
        </w:trPr>
        <w:tc>
          <w:tcPr>
            <w:tcW w:w="1985" w:type="dxa"/>
            <w:tcBorders>
              <w:bottom w:val="double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 w:cs="ＭＳ 明朝"/>
                <w:b/>
                <w:sz w:val="24"/>
              </w:rPr>
            </w:pPr>
            <w:r>
              <w:rPr>
                <w:rFonts w:ascii="PMingLiU" w:eastAsia="PMingLiU" w:hAnsi="PMingLiU" w:hint="eastAsia"/>
                <w:b/>
                <w:sz w:val="24"/>
              </w:rPr>
              <w:t>日</w:t>
            </w:r>
            <w:r>
              <w:rPr>
                <w:rFonts w:ascii="PMingLiU" w:eastAsia="PMingLiU" w:hAnsi="PMingLiU" w:cs="PMingLiU" w:hint="eastAsia"/>
                <w:b/>
                <w:sz w:val="24"/>
              </w:rPr>
              <w:t>语</w:t>
            </w:r>
            <w:r>
              <w:rPr>
                <w:rFonts w:ascii="PMingLiU" w:eastAsia="PMingLiU" w:hAnsi="PMingLiU" w:cs="ＭＳ 明朝" w:hint="eastAsia"/>
                <w:b/>
                <w:sz w:val="24"/>
              </w:rPr>
              <w:t>听力</w:t>
            </w:r>
          </w:p>
          <w:p w:rsidR="009B169C" w:rsidRDefault="006474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日本語を聞いて</w:t>
            </w:r>
          </w:p>
        </w:tc>
        <w:tc>
          <w:tcPr>
            <w:tcW w:w="2551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听得懂</w:t>
            </w:r>
          </w:p>
          <w:p w:rsidR="009B169C" w:rsidRDefault="00647415">
            <w:pPr>
              <w:ind w:firstLineChars="200" w:firstLine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よくわかります</w:t>
            </w:r>
          </w:p>
        </w:tc>
        <w:tc>
          <w:tcPr>
            <w:tcW w:w="2694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能听懂一点儿</w:t>
            </w:r>
          </w:p>
          <w:p w:rsidR="009B169C" w:rsidRDefault="00647415">
            <w:pPr>
              <w:ind w:firstLineChars="200" w:firstLine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少し</w:t>
            </w:r>
            <w:r>
              <w:rPr>
                <w:rFonts w:ascii="Times New Roman" w:hAnsi="Times New Roman"/>
                <w:sz w:val="24"/>
              </w:rPr>
              <w:t>わかります</w:t>
            </w:r>
          </w:p>
        </w:tc>
        <w:tc>
          <w:tcPr>
            <w:tcW w:w="2551" w:type="dxa"/>
            <w:tcBorders>
              <w:left w:val="dashSmallGap" w:sz="4" w:space="0" w:color="auto"/>
              <w:bottom w:val="double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听不懂</w:t>
            </w:r>
          </w:p>
          <w:p w:rsidR="009B169C" w:rsidRDefault="00647415">
            <w:pPr>
              <w:ind w:firstLineChars="200" w:firstLine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わかりません</w:t>
            </w:r>
          </w:p>
        </w:tc>
      </w:tr>
      <w:tr w:rsidR="009B169C">
        <w:trPr>
          <w:trHeight w:val="1068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 w:cs="ＭＳ 明朝"/>
                <w:b/>
                <w:sz w:val="24"/>
              </w:rPr>
            </w:pPr>
            <w:r>
              <w:rPr>
                <w:rFonts w:ascii="PMingLiU" w:eastAsia="PMingLiU" w:hAnsi="PMingLiU" w:hint="eastAsia"/>
                <w:b/>
                <w:sz w:val="24"/>
              </w:rPr>
              <w:t>日</w:t>
            </w:r>
            <w:r>
              <w:rPr>
                <w:rFonts w:ascii="PMingLiU" w:eastAsia="PMingLiU" w:hAnsi="PMingLiU" w:cs="PMingLiU" w:hint="eastAsia"/>
                <w:b/>
                <w:sz w:val="24"/>
              </w:rPr>
              <w:t>语</w:t>
            </w:r>
            <w:r>
              <w:rPr>
                <w:rFonts w:ascii="PMingLiU" w:eastAsia="PMingLiU" w:hAnsi="PMingLiU" w:cs="ＭＳ 明朝" w:hint="eastAsia"/>
                <w:b/>
                <w:sz w:val="24"/>
              </w:rPr>
              <w:t>会</w:t>
            </w:r>
            <w:r>
              <w:rPr>
                <w:rFonts w:ascii="PMingLiU" w:eastAsia="PMingLiU" w:hAnsi="PMingLiU" w:cs="PMingLiU" w:hint="eastAsia"/>
                <w:b/>
                <w:sz w:val="24"/>
              </w:rPr>
              <w:t>话</w:t>
            </w:r>
            <w:r>
              <w:rPr>
                <w:rFonts w:ascii="PMingLiU" w:eastAsia="PMingLiU" w:hAnsi="PMingLiU" w:cs="ＭＳ 明朝" w:hint="eastAsia"/>
                <w:b/>
                <w:sz w:val="24"/>
              </w:rPr>
              <w:t>能力</w:t>
            </w:r>
          </w:p>
          <w:p w:rsidR="009B169C" w:rsidRDefault="006474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話すことが</w:t>
            </w:r>
          </w:p>
        </w:tc>
        <w:tc>
          <w:tcPr>
            <w:tcW w:w="255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会</w:t>
            </w:r>
            <w:r>
              <w:rPr>
                <w:rFonts w:ascii="PMingLiU" w:eastAsia="PMingLiU" w:hAnsi="PMingLiU" w:cs="PMingLiU" w:hint="eastAsia"/>
                <w:b/>
                <w:sz w:val="24"/>
              </w:rPr>
              <w:t>说</w:t>
            </w:r>
          </w:p>
          <w:p w:rsidR="009B169C" w:rsidRDefault="00647415">
            <w:pPr>
              <w:ind w:firstLineChars="200" w:firstLine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できます</w:t>
            </w:r>
          </w:p>
        </w:tc>
        <w:tc>
          <w:tcPr>
            <w:tcW w:w="26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会</w:t>
            </w:r>
            <w:r>
              <w:rPr>
                <w:rFonts w:ascii="PMingLiU" w:eastAsia="PMingLiU" w:hAnsi="PMingLiU" w:cs="PMingLiU" w:hint="eastAsia"/>
                <w:b/>
                <w:sz w:val="24"/>
              </w:rPr>
              <w:t>说</w:t>
            </w:r>
            <w:r>
              <w:rPr>
                <w:rFonts w:ascii="PMingLiU" w:eastAsia="PMingLiU" w:hAnsi="PMingLiU" w:cs="ＭＳ 明朝" w:hint="eastAsia"/>
                <w:b/>
                <w:sz w:val="24"/>
              </w:rPr>
              <w:t>一点儿</w:t>
            </w:r>
          </w:p>
          <w:p w:rsidR="009B169C" w:rsidRDefault="00647415">
            <w:pPr>
              <w:ind w:firstLineChars="200" w:firstLine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少し</w:t>
            </w:r>
            <w:r>
              <w:rPr>
                <w:rFonts w:ascii="Times New Roman" w:hAnsi="Times New Roman"/>
                <w:sz w:val="24"/>
              </w:rPr>
              <w:t>できます</w:t>
            </w:r>
          </w:p>
        </w:tc>
        <w:tc>
          <w:tcPr>
            <w:tcW w:w="255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:rsidR="009B169C" w:rsidRDefault="00647415">
            <w:pPr>
              <w:widowControl/>
              <w:jc w:val="left"/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不会</w:t>
            </w:r>
            <w:r>
              <w:rPr>
                <w:rFonts w:ascii="PMingLiU" w:eastAsia="PMingLiU" w:hAnsi="PMingLiU" w:cs="PMingLiU" w:hint="eastAsia"/>
                <w:b/>
                <w:sz w:val="24"/>
              </w:rPr>
              <w:t>说</w:t>
            </w:r>
          </w:p>
          <w:p w:rsidR="009B169C" w:rsidRDefault="00647415">
            <w:pPr>
              <w:widowControl/>
              <w:ind w:firstLineChars="200" w:firstLine="44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できません</w:t>
            </w:r>
          </w:p>
        </w:tc>
      </w:tr>
      <w:tr w:rsidR="009B169C">
        <w:trPr>
          <w:trHeight w:val="851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="PMingLiU" w:eastAsia="PMingLiU" w:hAnsi="PMingLiU" w:hint="eastAsia"/>
                <w:b/>
                <w:sz w:val="24"/>
              </w:rPr>
              <w:t>平假名</w:t>
            </w:r>
          </w:p>
          <w:p w:rsidR="009B169C" w:rsidRDefault="006474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ひらがな</w:t>
            </w:r>
          </w:p>
        </w:tc>
        <w:tc>
          <w:tcPr>
            <w:tcW w:w="255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看得懂</w:t>
            </w:r>
          </w:p>
          <w:p w:rsidR="009B169C" w:rsidRDefault="00647415">
            <w:pPr>
              <w:ind w:firstLineChars="200" w:firstLine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よく</w:t>
            </w:r>
            <w:r>
              <w:rPr>
                <w:rFonts w:ascii="Times New Roman" w:hAnsi="Times New Roman" w:hint="eastAsia"/>
                <w:sz w:val="24"/>
              </w:rPr>
              <w:t>読めます</w:t>
            </w:r>
          </w:p>
        </w:tc>
        <w:tc>
          <w:tcPr>
            <w:tcW w:w="26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能看懂一点儿</w:t>
            </w:r>
          </w:p>
          <w:p w:rsidR="009B169C" w:rsidRDefault="00647415">
            <w:pPr>
              <w:ind w:firstLineChars="200" w:firstLine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少し読めます</w:t>
            </w:r>
          </w:p>
        </w:tc>
        <w:tc>
          <w:tcPr>
            <w:tcW w:w="255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:rsidR="009B169C" w:rsidRDefault="00647415">
            <w:pPr>
              <w:widowControl/>
              <w:jc w:val="left"/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看不懂</w:t>
            </w:r>
          </w:p>
          <w:p w:rsidR="009B169C" w:rsidRDefault="00647415">
            <w:pPr>
              <w:widowControl/>
              <w:ind w:firstLineChars="200" w:firstLine="44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読めません</w:t>
            </w:r>
          </w:p>
        </w:tc>
      </w:tr>
      <w:tr w:rsidR="009B169C">
        <w:trPr>
          <w:trHeight w:val="851"/>
        </w:trPr>
        <w:tc>
          <w:tcPr>
            <w:tcW w:w="1985" w:type="dxa"/>
            <w:tcBorders>
              <w:top w:val="double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 w:cs="ＭＳ 明朝"/>
                <w:b/>
                <w:sz w:val="24"/>
              </w:rPr>
            </w:pPr>
            <w:r>
              <w:rPr>
                <w:rFonts w:ascii="PMingLiU" w:eastAsia="PMingLiU" w:hAnsi="PMingLiU" w:cs="PMingLiU" w:hint="eastAsia"/>
                <w:b/>
                <w:sz w:val="24"/>
              </w:rPr>
              <w:t>汉</w:t>
            </w:r>
            <w:r>
              <w:rPr>
                <w:rFonts w:ascii="PMingLiU" w:eastAsia="PMingLiU" w:hAnsi="PMingLiU" w:cs="ＭＳ 明朝" w:hint="eastAsia"/>
                <w:b/>
                <w:sz w:val="24"/>
              </w:rPr>
              <w:t>字</w:t>
            </w:r>
          </w:p>
          <w:p w:rsidR="009B169C" w:rsidRDefault="006474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漢字</w:t>
            </w:r>
          </w:p>
        </w:tc>
        <w:tc>
          <w:tcPr>
            <w:tcW w:w="2551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看得懂</w:t>
            </w:r>
          </w:p>
          <w:p w:rsidR="009B169C" w:rsidRDefault="00647415">
            <w:pPr>
              <w:ind w:firstLineChars="200" w:firstLine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よく</w:t>
            </w:r>
            <w:r>
              <w:rPr>
                <w:rFonts w:ascii="Times New Roman" w:hAnsi="Times New Roman" w:hint="eastAsia"/>
                <w:sz w:val="24"/>
              </w:rPr>
              <w:t>読めます</w:t>
            </w:r>
          </w:p>
        </w:tc>
        <w:tc>
          <w:tcPr>
            <w:tcW w:w="26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9B169C" w:rsidRDefault="00647415">
            <w:pPr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能看懂一点儿</w:t>
            </w:r>
          </w:p>
          <w:p w:rsidR="009B169C" w:rsidRDefault="00647415">
            <w:pPr>
              <w:ind w:firstLineChars="200" w:firstLine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少し読めます</w:t>
            </w:r>
          </w:p>
        </w:tc>
        <w:tc>
          <w:tcPr>
            <w:tcW w:w="2551" w:type="dxa"/>
            <w:tcBorders>
              <w:top w:val="double" w:sz="4" w:space="0" w:color="auto"/>
              <w:left w:val="dashSmallGap" w:sz="4" w:space="0" w:color="auto"/>
            </w:tcBorders>
          </w:tcPr>
          <w:p w:rsidR="009B169C" w:rsidRDefault="00647415">
            <w:pPr>
              <w:widowControl/>
              <w:jc w:val="left"/>
              <w:rPr>
                <w:rFonts w:ascii="PMingLiU" w:eastAsiaTheme="minorEastAsia" w:hAnsi="PMingLiU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sz w:val="24"/>
              </w:rPr>
              <w:t>看不懂</w:t>
            </w:r>
          </w:p>
          <w:p w:rsidR="009B169C" w:rsidRDefault="00647415">
            <w:pPr>
              <w:widowControl/>
              <w:ind w:firstLineChars="200" w:firstLine="44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読めません</w:t>
            </w:r>
          </w:p>
        </w:tc>
      </w:tr>
    </w:tbl>
    <w:p w:rsidR="009B169C" w:rsidRDefault="009B169C">
      <w:pPr>
        <w:rPr>
          <w:rFonts w:ascii="Times New Roman" w:hAnsi="Times New Roman"/>
          <w:color w:val="000000"/>
          <w:sz w:val="24"/>
        </w:rPr>
      </w:pPr>
    </w:p>
    <w:p w:rsidR="009B169C" w:rsidRDefault="00647415">
      <w:pPr>
        <w:rPr>
          <w:rFonts w:ascii="Times New Roman" w:hAnsi="Times New Roman"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162560</wp:posOffset>
                </wp:positionV>
                <wp:extent cx="6248400" cy="19050"/>
                <wp:effectExtent l="13970" t="10160" r="14605" b="1841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-.4pt;margin-top:12.8pt;width:492pt;height: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KwLAIAAFkEAAAOAAAAZHJzL2Uyb0RvYy54bWysVM2O0zAQviPxDpbvbZKSLW3UdLVKWi4L&#10;VNrlAVzbSSwc27LdphXi3Rk7baFwQYgcnJnMzDd/n7N6PPUSHbl1QqsSZ9MUI66oZkK1Jf7yup0s&#10;MHKeKEakVrzEZ+7w4/rtm9VgCj7TnZaMWwQgyhWDKXHnvSmSxNGO98RNteEKjI22PfGg2jZhlgyA&#10;3stklqbzZNCWGaspdw6+1qMRryN+03DqPzeN4x7JEkNtPp42nvtwJusVKVpLTCfopQzyD1X0RChI&#10;eoOqiSfoYMUfUL2gVjvd+CnVfaKbRlAee4BusvS3bl46YnjsBYbjzG1M7v/B0k/HnUWClXiJkSI9&#10;rOjp4HXMjLIszGcwrgC3Su1s6JCe1It51vSrQ0pXHVEtj96vZwPBMSK5CwmKM5BlP3zUDHwIJIjD&#10;OjW2D5AwBnSKOznfdsJPHlH4OJ/lizyF1VGwZcv0Ie4sIcU12FjnP3DdoyCU2HlLRNv5SisF29c2&#10;i6nI8dl5aAYCrwEhs9JbIWUkgVRouGYIJqelYMEaFdvuK2nRkQQexSeMBtDu3AJ0TVw3+jGQRoJZ&#10;fVAsZuk4YZuL7ImQoww4UoU80DXUeZFGAn1bpsvNYrPIJ/lsvpnkaV1PnrZVPplvs/cP9bu6qurs&#10;e2gyy4tOMMZVqPpK5iz/O7JcrtVIwxudb/NJ7tFj61Ds9R2LjmsPmx45s9fsvLNhSoEBwN/ofLlr&#10;4YL8qkevn3+E9Q8AAAD//wMAUEsDBBQABgAIAAAAIQDBEOix2wAAAAcBAAAPAAAAZHJzL2Rvd25y&#10;ZXYueG1sTM7BTsMwDAbgOxLvEBmJG0spWiml7oRAHIe2Afcs8dpC45QmawtPT3aCo/1bv79yNdtO&#10;jDT41jHC9SIBQaydablGeHt9vspB+KDYqM4xIXyTh1V1flaqwriJtzTuQi1iCftCITQh9IWUXjdk&#10;lV+4njhmBzdYFeI41NIMaorltpNpkmTSqpbjh0b19NiQ/twdLcLL+rD+2YTx3ee3euv118e03Dwh&#10;Xl7MD/cgAs3h7xhO/EiHKpr27sjGiw7hBA8I6TIDEeO7/CYFsY+LPANZlfK/v/oFAAD//wMAUEsB&#10;Ai0AFAAGAAgAAAAhALaDOJL+AAAA4QEAABMAAAAAAAAAAAAAAAAAAAAAAFtDb250ZW50X1R5cGVz&#10;XS54bWxQSwECLQAUAAYACAAAACEAOP0h/9YAAACUAQAACwAAAAAAAAAAAAAAAAAvAQAAX3JlbHMv&#10;LnJlbHNQSwECLQAUAAYACAAAACEARuRCsCwCAABZBAAADgAAAAAAAAAAAAAAAAAuAgAAZHJzL2Uy&#10;b0RvYy54bWxQSwECLQAUAAYACAAAACEAwRDosdsAAAAHAQAADwAAAAAAAAAAAAAAAACGBAAAZHJz&#10;L2Rvd25yZXYueG1sUEsFBgAAAAAEAAQA8wAAAI4FAAAAAA==&#10;" strokeweight="1.5pt">
                <v:stroke dashstyle="dash"/>
              </v:shape>
            </w:pict>
          </mc:Fallback>
        </mc:AlternateContent>
      </w:r>
    </w:p>
    <w:p w:rsidR="009B169C" w:rsidRDefault="009B169C">
      <w:pPr>
        <w:rPr>
          <w:rFonts w:ascii="Times New Roman" w:eastAsia="ＭＳ ゴシック" w:hAnsi="Times New Roman"/>
          <w:color w:val="000000"/>
          <w:sz w:val="24"/>
        </w:rPr>
      </w:pPr>
    </w:p>
    <w:p w:rsidR="009B169C" w:rsidRDefault="0064741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lastRenderedPageBreak/>
        <w:t>２</w:t>
      </w:r>
      <w:r>
        <w:rPr>
          <w:rFonts w:ascii="Times New Roman" w:eastAsia="ＭＳ ゴシック" w:hAnsi="Times New Roman"/>
          <w:color w:val="000000"/>
          <w:sz w:val="24"/>
        </w:rPr>
        <w:t xml:space="preserve">　通訳は必要ですか。</w:t>
      </w:r>
      <w:r>
        <w:rPr>
          <w:rFonts w:ascii="Times New Roman" w:hAnsi="Times New Roman"/>
          <w:color w:val="000000"/>
          <w:sz w:val="24"/>
        </w:rPr>
        <w:t>（下のあてはまるところに</w:t>
      </w:r>
      <w:r>
        <w:rPr>
          <w:rFonts w:ascii="Wingdings 2" w:hAnsi="Wingdings 2"/>
          <w:sz w:val="24"/>
        </w:rPr>
        <w:t></w:t>
      </w:r>
      <w:r>
        <w:rPr>
          <w:rFonts w:ascii="Times New Roman" w:hAnsi="Times New Roman"/>
          <w:sz w:val="24"/>
        </w:rPr>
        <w:t>してください</w:t>
      </w:r>
      <w:r>
        <w:rPr>
          <w:rFonts w:ascii="Times New Roman" w:hAnsi="Times New Roman"/>
          <w:color w:val="000000"/>
          <w:sz w:val="24"/>
        </w:rPr>
        <w:t>）</w:t>
      </w:r>
    </w:p>
    <w:p w:rsidR="009B169C" w:rsidRDefault="00647415">
      <w:pPr>
        <w:ind w:firstLineChars="200" w:firstLine="446"/>
        <w:rPr>
          <w:rFonts w:ascii="Times New Roman" w:hAnsi="Times New Roman"/>
          <w:b/>
          <w:color w:val="000000"/>
          <w:sz w:val="24"/>
          <w:lang w:eastAsia="zh-CN"/>
        </w:rPr>
      </w:pP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是否需要翻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译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？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 xml:space="preserve"> 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>(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　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请在下面相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应的地方打対号</w:t>
      </w:r>
      <w:r>
        <w:rPr>
          <w:rFonts w:ascii="SimSun" w:eastAsia="SimSun" w:hAnsi="SimSun" w:hint="eastAsia"/>
          <w:b/>
          <w:color w:val="000000"/>
          <w:sz w:val="24"/>
          <w:lang w:eastAsia="zh-CN"/>
        </w:rPr>
        <w:t xml:space="preserve">  </w:t>
      </w:r>
      <w:r>
        <w:rPr>
          <w:rFonts w:ascii="Wingdings 2" w:hAnsi="Wingdings 2"/>
          <w:sz w:val="24"/>
          <w:lang w:eastAsia="zh-CN"/>
        </w:rPr>
        <w:t></w:t>
      </w:r>
      <w:r>
        <w:rPr>
          <w:rFonts w:ascii="SimSun" w:eastAsia="SimSun" w:hAnsi="SimSun" w:hint="eastAsia"/>
          <w:sz w:val="24"/>
          <w:lang w:eastAsia="zh-CN"/>
        </w:rPr>
        <w:t xml:space="preserve"> 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>)</w:t>
      </w:r>
    </w:p>
    <w:p w:rsidR="009B169C" w:rsidRDefault="00647415">
      <w:pPr>
        <w:ind w:firstLineChars="200" w:firstLine="445"/>
        <w:rPr>
          <w:rFonts w:ascii="Times New Roman" w:hAnsi="Times New Roman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□</w:t>
      </w:r>
      <w:r>
        <w:rPr>
          <w:rFonts w:ascii="Times New Roman" w:hAnsi="Times New Roman"/>
          <w:color w:val="000000"/>
          <w:sz w:val="24"/>
          <w:u w:val="single"/>
        </w:rPr>
        <w:t xml:space="preserve">　はい</w:t>
      </w:r>
      <w:r>
        <w:rPr>
          <w:rFonts w:ascii="Times New Roman" w:hAnsi="Times New Roman" w:hint="eastAsia"/>
          <w:color w:val="000000"/>
          <w:sz w:val="24"/>
          <w:u w:val="single"/>
        </w:rPr>
        <w:t>/</w:t>
      </w:r>
      <w:r>
        <w:rPr>
          <w:rFonts w:ascii="Times New Roman" w:hAnsi="Times New Roman" w:hint="eastAsia"/>
          <w:color w:val="000000"/>
          <w:sz w:val="24"/>
          <w:u w:val="single"/>
        </w:rPr>
        <w:t>需要</w:t>
      </w:r>
      <w:r>
        <w:rPr>
          <w:rFonts w:ascii="Times New Roman" w:hAnsi="Times New Roman"/>
          <w:color w:val="000000"/>
          <w:sz w:val="24"/>
          <w:u w:val="single"/>
        </w:rPr>
        <w:t xml:space="preserve">　</w:t>
      </w:r>
      <w:r>
        <w:rPr>
          <w:rFonts w:ascii="Times New Roman" w:hAnsi="Times New Roman"/>
          <w:color w:val="000000"/>
          <w:sz w:val="24"/>
        </w:rPr>
        <w:t xml:space="preserve">　　　　　　</w:t>
      </w:r>
      <w:r>
        <w:rPr>
          <w:rFonts w:hint="eastAsia"/>
          <w:color w:val="000000"/>
          <w:sz w:val="24"/>
        </w:rPr>
        <w:t>□</w:t>
      </w:r>
      <w:r>
        <w:rPr>
          <w:rFonts w:ascii="Times New Roman" w:hAnsi="Times New Roman"/>
          <w:color w:val="000000"/>
          <w:sz w:val="24"/>
          <w:u w:val="single"/>
        </w:rPr>
        <w:t xml:space="preserve">　いいえ</w:t>
      </w:r>
      <w:r>
        <w:rPr>
          <w:rFonts w:ascii="Times New Roman" w:hAnsi="Times New Roman" w:hint="eastAsia"/>
          <w:color w:val="000000"/>
          <w:sz w:val="24"/>
          <w:u w:val="single"/>
        </w:rPr>
        <w:t>/</w:t>
      </w:r>
      <w:r>
        <w:rPr>
          <w:rFonts w:ascii="Times New Roman" w:hAnsi="Times New Roman" w:hint="eastAsia"/>
          <w:color w:val="000000"/>
          <w:sz w:val="24"/>
          <w:u w:val="single"/>
        </w:rPr>
        <w:t>不需要</w:t>
      </w:r>
    </w:p>
    <w:p w:rsidR="009B169C" w:rsidRDefault="0064741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３</w:t>
      </w:r>
      <w:r>
        <w:rPr>
          <w:rFonts w:ascii="Times New Roman" w:eastAsia="ＭＳ ゴシック" w:hAnsi="Times New Roman"/>
          <w:color w:val="000000"/>
          <w:sz w:val="24"/>
        </w:rPr>
        <w:t xml:space="preserve">　「ほしいもの」はどれですか。</w:t>
      </w:r>
      <w:r>
        <w:rPr>
          <w:rFonts w:ascii="Times New Roman" w:hAnsi="Times New Roman"/>
          <w:color w:val="000000"/>
          <w:sz w:val="24"/>
        </w:rPr>
        <w:t>（下のあてはまるところに</w:t>
      </w:r>
      <w:r>
        <w:rPr>
          <w:rFonts w:ascii="Wingdings 2" w:hAnsi="Wingdings 2"/>
          <w:sz w:val="24"/>
        </w:rPr>
        <w:t></w:t>
      </w:r>
      <w:r>
        <w:rPr>
          <w:rFonts w:ascii="Times New Roman" w:hAnsi="Times New Roman"/>
          <w:sz w:val="24"/>
        </w:rPr>
        <w:t>してください</w:t>
      </w:r>
      <w:r>
        <w:rPr>
          <w:rFonts w:ascii="Times New Roman" w:hAnsi="Times New Roman"/>
          <w:color w:val="000000"/>
          <w:sz w:val="24"/>
        </w:rPr>
        <w:t>）</w:t>
      </w:r>
    </w:p>
    <w:p w:rsidR="009B169C" w:rsidRDefault="00647415">
      <w:pPr>
        <w:ind w:firstLineChars="196" w:firstLine="437"/>
        <w:rPr>
          <w:rFonts w:ascii="Times New Roman" w:hAnsi="Times New Roman"/>
          <w:b/>
          <w:color w:val="000000"/>
          <w:sz w:val="24"/>
          <w:lang w:eastAsia="zh-CN"/>
        </w:rPr>
      </w:pP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需要哪些物品？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  (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　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请在下面相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应的地方打対号</w:t>
      </w:r>
      <w:r>
        <w:rPr>
          <w:rFonts w:ascii="SimSun" w:eastAsia="SimSun" w:hAnsi="SimSun" w:hint="eastAsia"/>
          <w:b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 </w:t>
      </w:r>
      <w:r>
        <w:rPr>
          <w:rFonts w:ascii="Wingdings 2" w:hAnsi="Wingdings 2"/>
          <w:sz w:val="24"/>
          <w:lang w:eastAsia="zh-CN"/>
        </w:rPr>
        <w:t></w:t>
      </w:r>
      <w:r>
        <w:rPr>
          <w:rFonts w:ascii="SimSun" w:eastAsia="SimSun" w:hAnsi="SimSun" w:hint="eastAsia"/>
          <w:sz w:val="24"/>
          <w:lang w:eastAsia="zh-CN"/>
        </w:rPr>
        <w:t xml:space="preserve"> 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1134"/>
        <w:gridCol w:w="567"/>
        <w:gridCol w:w="425"/>
        <w:gridCol w:w="567"/>
        <w:gridCol w:w="3402"/>
      </w:tblGrid>
      <w:tr w:rsidR="009B169C">
        <w:trPr>
          <w:trHeight w:val="55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食べ物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食物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毛布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毛毯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ミルク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奶粉</w:t>
            </w:r>
          </w:p>
        </w:tc>
      </w:tr>
      <w:tr w:rsidR="009B169C">
        <w:trPr>
          <w:trHeight w:val="561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水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水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衣類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衣服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薬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药</w:t>
            </w:r>
          </w:p>
        </w:tc>
      </w:tr>
      <w:tr w:rsidR="009B169C">
        <w:trPr>
          <w:trHeight w:val="575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253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おむつ（子ども用）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尿片（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婴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儿用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39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生</w:t>
            </w:r>
            <w:r>
              <w:rPr>
                <w:rFonts w:ascii="Times New Roman" w:hAnsi="Times New Roman"/>
                <w:color w:val="000000"/>
                <w:sz w:val="24"/>
              </w:rPr>
              <w:t>理用品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生理用品</w:t>
            </w:r>
          </w:p>
        </w:tc>
      </w:tr>
      <w:tr w:rsidR="009B169C">
        <w:trPr>
          <w:trHeight w:val="54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253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おむつ（大人用）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尿片（成人用）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39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その他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其他</w:t>
            </w:r>
            <w:r>
              <w:rPr>
                <w:rFonts w:ascii="Times New Roman" w:hAnsi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　　　　　　　　　　）</w:t>
            </w:r>
          </w:p>
        </w:tc>
      </w:tr>
    </w:tbl>
    <w:p w:rsidR="009B169C" w:rsidRDefault="00647415">
      <w:pPr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131445</wp:posOffset>
                </wp:positionV>
                <wp:extent cx="6265545" cy="19050"/>
                <wp:effectExtent l="15875" t="17145" r="14605" b="1143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-.25pt;margin-top:10.35pt;width:493.35pt;height: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p2KQIAAFgEAAAOAAAAZHJzL2Uyb0RvYy54bWysVM2O2jAQvlfqO1i+s0loYCEirFYJ9LJt&#10;kXb7AMZ2EquObdmGgKq+e8cOoN3tpaqagzOTmfnm73NWD6deoiO3TmhV4uwuxYgrqplQbYm/v2wn&#10;C4ycJ4oRqRUv8Zk7/LD++GE1mIJPdacl4xYBiHLFYErceW+KJHG04z1xd9pwBcZG2554UG2bMEsG&#10;QO9lMk3TeTJoy4zVlDsHX+vRiNcRv2k49d+axnGPZImhNh9PG899OJP1ihStJaYT9FIG+YcqeiIU&#10;JL1B1cQTdLDiD6heUKudbvwd1X2im0ZQHnuAbrL0XTfPHTE89gLDceY2Jvf/YOnX484iwUoMi1Kk&#10;hxU9HryOmdF9GM9gXAFeldrZ0CA9qWfzpOkPh5SuOqJaHp1fzgZisxCRvAkJijOQZD980Qx8CODH&#10;WZ0a2wdImAI6xZWcbyvhJ48ofJxP57NZPsOIgi1bprO4soQU12Bjnf/MdY+CUGLnLRFt5yutFCxf&#10;2yymIscn50NppLgGhMxKb4WUkQNSoeGaIZicloIFa1Rsu6+kRUcSaBSf2Og7twBdE9eNfgykkV9W&#10;HxSLWTpO2OYieyLkKENVUoU80DXUeZFG/vxcpsvNYrPIJ/l0vpnkaV1PHrdVPplvs/tZ/amuqjr7&#10;FZrM8qITjHEVqr5yOcv/jiuXWzWy8Mbm23ySt+hxkFDs9R2LjmsPmx45s9fsvLNXOgB9o/PlqoX7&#10;8VoH+fUPYf0bAAD//wMAUEsDBBQABgAIAAAAIQAGi3Eg3AAAAAcBAAAPAAAAZHJzL2Rvd25yZXYu&#10;eG1sTI7NToNAFIX3Jr7D5Jq4awcxLRQZGqNxWdNWu58Ot4Ayd5CZAvr03q50eX5yzpevJ9uKAXvf&#10;OFJwN49AIBlXNlQpeH97maUgfNBU6tYRKvhGD+vi+irXWelG2uGwD5XgEfKZVlCH0GVSelOj1X7u&#10;OiTOTq63OrDsK1n2euRx28o4ipbS6ob4odYdPtVoPvdnq+B1c9r8bMNw8Glidt58fYyL7bNStzfT&#10;4wOIgFP4K8MFn9GhYKajO1PpRatgtuCigjhKQHC8SpcxiCMb9wnIIpf/+YtfAAAA//8DAFBLAQIt&#10;ABQABgAIAAAAIQC2gziS/gAAAOEBAAATAAAAAAAAAAAAAAAAAAAAAABbQ29udGVudF9UeXBlc10u&#10;eG1sUEsBAi0AFAAGAAgAAAAhADj9If/WAAAAlAEAAAsAAAAAAAAAAAAAAAAALwEAAF9yZWxzLy5y&#10;ZWxzUEsBAi0AFAAGAAgAAAAhABGYenYpAgAAWAQAAA4AAAAAAAAAAAAAAAAALgIAAGRycy9lMm9E&#10;b2MueG1sUEsBAi0AFAAGAAgAAAAhAAaLcSDcAAAABwEAAA8AAAAAAAAAAAAAAAAAgwQAAGRycy9k&#10;b3ducmV2LnhtbFBLBQYAAAAABAAEAPMAAACMBQAAAAA=&#10;" strokeweight="1.5pt">
                <v:stroke dashstyle="dash"/>
              </v:shape>
            </w:pict>
          </mc:Fallback>
        </mc:AlternateContent>
      </w:r>
    </w:p>
    <w:p w:rsidR="009B169C" w:rsidRDefault="0064741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４</w:t>
      </w:r>
      <w:r>
        <w:rPr>
          <w:rFonts w:ascii="Times New Roman" w:eastAsia="ＭＳ ゴシック" w:hAnsi="Times New Roman"/>
          <w:color w:val="000000"/>
          <w:sz w:val="24"/>
        </w:rPr>
        <w:t xml:space="preserve">　健康状態について答えてください</w:t>
      </w:r>
      <w:r>
        <w:rPr>
          <w:rFonts w:ascii="Times New Roman" w:hAnsi="Times New Roman"/>
          <w:color w:val="000000"/>
          <w:sz w:val="24"/>
        </w:rPr>
        <w:t>（あてはまるところに</w:t>
      </w:r>
      <w:r>
        <w:rPr>
          <w:rFonts w:ascii="Wingdings 2" w:hAnsi="Wingdings 2"/>
          <w:sz w:val="24"/>
        </w:rPr>
        <w:t></w:t>
      </w:r>
      <w:r>
        <w:rPr>
          <w:rFonts w:ascii="Times New Roman" w:hAnsi="Times New Roman"/>
          <w:sz w:val="24"/>
        </w:rPr>
        <w:t>してください</w:t>
      </w:r>
      <w:r>
        <w:rPr>
          <w:rFonts w:ascii="Times New Roman" w:hAnsi="Times New Roman"/>
          <w:color w:val="000000"/>
          <w:sz w:val="24"/>
        </w:rPr>
        <w:t>）</w:t>
      </w:r>
    </w:p>
    <w:p w:rsidR="009B169C" w:rsidRDefault="00647415">
      <w:pPr>
        <w:ind w:firstLineChars="196" w:firstLine="437"/>
        <w:rPr>
          <w:rFonts w:ascii="PMingLiU" w:eastAsia="PMingLiU" w:hAnsi="PMingLiU"/>
          <w:b/>
          <w:color w:val="000000"/>
          <w:sz w:val="24"/>
          <w:lang w:eastAsia="zh-CN"/>
        </w:rPr>
      </w:pP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请</w:t>
      </w:r>
      <w:r>
        <w:rPr>
          <w:rFonts w:ascii="PMingLiU" w:eastAsia="PMingLiU" w:hAnsi="PMingLiU" w:cs="ＭＳ 明朝" w:hint="eastAsia"/>
          <w:b/>
          <w:color w:val="000000"/>
          <w:sz w:val="24"/>
          <w:lang w:eastAsia="zh-CN"/>
        </w:rPr>
        <w:t>回答有关健康的状况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 xml:space="preserve">　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(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 xml:space="preserve">　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请在相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应的地方打対号</w:t>
      </w:r>
      <w:r>
        <w:rPr>
          <w:rFonts w:ascii="SimSun" w:eastAsia="SimSun" w:hAnsi="SimSun" w:hint="eastAsia"/>
          <w:b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 </w:t>
      </w:r>
      <w:r>
        <w:rPr>
          <w:rFonts w:ascii="Wingdings 2" w:hAnsi="Wingdings 2"/>
          <w:sz w:val="24"/>
          <w:lang w:eastAsia="zh-CN"/>
        </w:rPr>
        <w:t></w:t>
      </w:r>
      <w:r>
        <w:rPr>
          <w:rFonts w:ascii="SimSun" w:eastAsia="SimSun" w:hAnsi="SimSun" w:hint="eastAsia"/>
          <w:sz w:val="24"/>
          <w:lang w:eastAsia="zh-CN"/>
        </w:rPr>
        <w:t xml:space="preserve">  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)</w:t>
      </w:r>
    </w:p>
    <w:p w:rsidR="009B169C" w:rsidRDefault="00647415">
      <w:pPr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(1)</w:t>
      </w:r>
      <w:r>
        <w:rPr>
          <w:rFonts w:ascii="Times New Roman" w:hAnsi="Times New Roman"/>
        </w:rPr>
        <w:t xml:space="preserve">　</w:t>
      </w:r>
      <w:r>
        <w:rPr>
          <w:rFonts w:ascii="Times New Roman" w:eastAsia="ＭＳ ゴシック" w:hAnsi="Times New Roman"/>
          <w:color w:val="000000"/>
          <w:sz w:val="24"/>
        </w:rPr>
        <w:t>体は大丈夫ですか。</w:t>
      </w:r>
      <w:r>
        <w:rPr>
          <w:rFonts w:ascii="Times New Roman" w:eastAsia="ＭＳ ゴシック" w:hAnsi="Times New Roman" w:hint="eastAsia"/>
          <w:color w:val="000000"/>
          <w:sz w:val="24"/>
        </w:rPr>
        <w:t>：</w:t>
      </w:r>
      <w:r>
        <w:rPr>
          <w:rFonts w:ascii="PMingLiU" w:eastAsia="PMingLiU" w:hAnsi="PMingLiU" w:hint="eastAsia"/>
          <w:b/>
          <w:color w:val="000000"/>
          <w:sz w:val="24"/>
        </w:rPr>
        <w:t>身体状况如何？</w:t>
      </w:r>
    </w:p>
    <w:p w:rsidR="009B169C" w:rsidRDefault="00647415">
      <w:pPr>
        <w:ind w:left="585" w:firstLineChars="100" w:firstLine="223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□</w:t>
      </w:r>
      <w:r>
        <w:rPr>
          <w:rFonts w:ascii="Times New Roman" w:hAnsi="Times New Roman"/>
          <w:color w:val="000000"/>
          <w:sz w:val="24"/>
        </w:rPr>
        <w:t xml:space="preserve">　大丈夫です。</w:t>
      </w:r>
      <w:r>
        <w:rPr>
          <w:rFonts w:ascii="Times New Roman" w:hAnsi="Times New Roman" w:hint="eastAsia"/>
          <w:color w:val="000000"/>
          <w:sz w:val="24"/>
        </w:rPr>
        <w:t>／</w:t>
      </w:r>
      <w:r>
        <w:rPr>
          <w:rFonts w:ascii="PMingLiU" w:eastAsia="PMingLiU" w:hAnsi="PMingLiU" w:hint="eastAsia"/>
          <w:b/>
          <w:color w:val="000000"/>
          <w:sz w:val="24"/>
        </w:rPr>
        <w:t>没</w:t>
      </w:r>
      <w:r>
        <w:rPr>
          <w:rFonts w:ascii="PMingLiU" w:eastAsia="PMingLiU" w:hAnsi="PMingLiU" w:cs="PMingLiU" w:hint="eastAsia"/>
          <w:b/>
          <w:color w:val="000000"/>
          <w:sz w:val="24"/>
        </w:rPr>
        <w:t>问题</w:t>
      </w:r>
      <w:r>
        <w:rPr>
          <w:rFonts w:ascii="PMingLiU" w:eastAsia="PMingLiU" w:hAnsi="PMingLiU" w:hint="eastAsia"/>
          <w:b/>
          <w:color w:val="000000"/>
          <w:sz w:val="24"/>
        </w:rPr>
        <w:t>。</w:t>
      </w:r>
    </w:p>
    <w:p w:rsidR="009B169C" w:rsidRDefault="00647415">
      <w:pPr>
        <w:ind w:left="585" w:firstLineChars="100" w:firstLine="223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□</w:t>
      </w:r>
      <w:r>
        <w:rPr>
          <w:rFonts w:ascii="Times New Roman" w:hAnsi="Times New Roman"/>
          <w:color w:val="000000"/>
          <w:sz w:val="24"/>
        </w:rPr>
        <w:t xml:space="preserve">　問題があります（下のあてはまるところに</w:t>
      </w:r>
      <w:r>
        <w:rPr>
          <w:rFonts w:ascii="Wingdings 2" w:hAnsi="Wingdings 2"/>
          <w:sz w:val="24"/>
        </w:rPr>
        <w:t></w:t>
      </w:r>
      <w:r>
        <w:rPr>
          <w:rFonts w:ascii="Times New Roman" w:hAnsi="Times New Roman"/>
          <w:sz w:val="24"/>
        </w:rPr>
        <w:t>してください</w:t>
      </w:r>
      <w:r>
        <w:rPr>
          <w:rFonts w:ascii="Times New Roman" w:hAnsi="Times New Roman"/>
          <w:color w:val="000000"/>
          <w:sz w:val="24"/>
        </w:rPr>
        <w:t>）</w:t>
      </w:r>
    </w:p>
    <w:p w:rsidR="009B169C" w:rsidRDefault="00647415">
      <w:pPr>
        <w:ind w:left="585"/>
        <w:rPr>
          <w:rFonts w:ascii="PMingLiU" w:eastAsia="PMingLiU" w:hAnsi="PMingLiU"/>
          <w:b/>
          <w:color w:val="000000"/>
          <w:sz w:val="24"/>
          <w:lang w:eastAsia="zh-CN"/>
        </w:rPr>
      </w:pP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 xml:space="preserve">  </w:t>
      </w:r>
      <w:r>
        <w:rPr>
          <w:rFonts w:ascii="Times New Roman" w:hAnsi="Times New Roman" w:hint="eastAsia"/>
          <w:color w:val="000000"/>
          <w:sz w:val="24"/>
        </w:rPr>
        <w:t xml:space="preserve">　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有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问题</w:t>
      </w:r>
      <w:r>
        <w:rPr>
          <w:rFonts w:asciiTheme="minorEastAsia" w:eastAsiaTheme="minorEastAsia" w:hAnsiTheme="minorEastAsia" w:hint="eastAsia"/>
          <w:b/>
          <w:color w:val="000000"/>
          <w:sz w:val="24"/>
          <w:lang w:eastAsia="zh-CN"/>
        </w:rPr>
        <w:t xml:space="preserve">　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 xml:space="preserve"> </w:t>
      </w:r>
      <w:r>
        <w:rPr>
          <w:rFonts w:ascii="PMingLiU" w:eastAsia="PMingLiU" w:hAnsi="PMingLiU"/>
          <w:b/>
          <w:color w:val="000000"/>
          <w:sz w:val="24"/>
          <w:lang w:eastAsia="zh-CN"/>
        </w:rPr>
        <w:t>(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　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请在下面相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应的地方打対号</w:t>
      </w:r>
      <w:r>
        <w:rPr>
          <w:rFonts w:ascii="SimSun" w:eastAsia="SimSun" w:hAnsi="SimSun" w:hint="eastAsia"/>
          <w:b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 </w:t>
      </w:r>
      <w:r>
        <w:rPr>
          <w:rFonts w:ascii="Wingdings 2" w:hAnsi="Wingdings 2"/>
          <w:sz w:val="24"/>
          <w:lang w:eastAsia="zh-CN"/>
        </w:rPr>
        <w:t></w:t>
      </w:r>
      <w:r>
        <w:rPr>
          <w:rFonts w:ascii="SimSun" w:eastAsia="SimSun" w:hAnsi="SimSun" w:hint="eastAsia"/>
          <w:sz w:val="24"/>
          <w:lang w:eastAsia="zh-CN"/>
        </w:rPr>
        <w:t xml:space="preserve">  </w:t>
      </w:r>
      <w:r>
        <w:rPr>
          <w:rFonts w:ascii="PMingLiU" w:eastAsia="PMingLiU" w:hAnsi="PMingLiU"/>
          <w:b/>
          <w:color w:val="000000"/>
          <w:sz w:val="24"/>
          <w:lang w:eastAsia="zh-CN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1134"/>
        <w:gridCol w:w="709"/>
        <w:gridCol w:w="1276"/>
        <w:gridCol w:w="567"/>
        <w:gridCol w:w="2551"/>
      </w:tblGrid>
      <w:tr w:rsidR="009B169C">
        <w:trPr>
          <w:trHeight w:val="359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お腹が痛い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腹疼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119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気持ちが悪い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不舒服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eastAsia="SimSun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動悸がする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心跳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  <w:lang w:eastAsia="zh-CN"/>
              </w:rPr>
              <w:t>快</w:t>
            </w:r>
          </w:p>
        </w:tc>
      </w:tr>
      <w:tr w:rsidR="009B169C">
        <w:trPr>
          <w:trHeight w:val="353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熱がある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发烧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119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eastAsia="SimSu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しびれがある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感</w:t>
            </w:r>
            <w:r>
              <w:rPr>
                <w:rFonts w:ascii="PMingLiU" w:eastAsia="PMingLiU" w:hAnsi="PMingLiU" w:cs="SimSun" w:hint="eastAsia"/>
                <w:b/>
                <w:color w:val="000000"/>
                <w:sz w:val="24"/>
              </w:rPr>
              <w:t>觉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到麻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歩けない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走不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动</w:t>
            </w:r>
          </w:p>
        </w:tc>
      </w:tr>
      <w:tr w:rsidR="009B169C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頭が痛い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头</w:t>
            </w:r>
            <w:r>
              <w:rPr>
                <w:rFonts w:ascii="ＭＳ 明朝" w:hAnsi="ＭＳ 明朝" w:cs="ＭＳ 明朝" w:hint="eastAsia"/>
                <w:b/>
                <w:color w:val="000000"/>
                <w:sz w:val="24"/>
              </w:rPr>
              <w:t>疼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119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息が苦しい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呼吸困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难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下痢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腹泻</w:t>
            </w:r>
          </w:p>
        </w:tc>
      </w:tr>
      <w:tr w:rsidR="009B169C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寒気がする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发</w:t>
            </w:r>
            <w:r>
              <w:rPr>
                <w:rFonts w:ascii="ＭＳ 明朝" w:hAnsi="ＭＳ 明朝" w:cs="ＭＳ 明朝" w:hint="eastAsia"/>
                <w:b/>
                <w:color w:val="000000"/>
                <w:sz w:val="24"/>
              </w:rPr>
              <w:t>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119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のどが痛い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/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嗓子疼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吐血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吐血</w:t>
            </w:r>
          </w:p>
        </w:tc>
      </w:tr>
      <w:tr w:rsidR="009B169C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せきがでる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咳嗽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119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めまいがする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头晕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下血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/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血便</w:t>
            </w:r>
          </w:p>
        </w:tc>
      </w:tr>
      <w:tr w:rsidR="009B169C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背中が痛い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背疼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119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胸が痛い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胸部疼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生理中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/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来月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经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中</w:t>
            </w:r>
          </w:p>
        </w:tc>
      </w:tr>
      <w:tr w:rsidR="009B169C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111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吐きたい（吐いた）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想吐（呕吐了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39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妊娠（　　　）か月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/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怀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孕（　　　）个月</w:t>
            </w:r>
          </w:p>
        </w:tc>
      </w:tr>
      <w:tr w:rsidR="009B169C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9214" w:type="dxa"/>
            <w:gridSpan w:val="7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その他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其他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（　　　　　　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　　　　　　　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　　　　　　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　　）</w:t>
            </w:r>
          </w:p>
        </w:tc>
      </w:tr>
      <w:tr w:rsidR="009B169C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9214" w:type="dxa"/>
            <w:gridSpan w:val="7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9B169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B169C" w:rsidRDefault="0064741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133985</wp:posOffset>
                </wp:positionV>
                <wp:extent cx="5791200" cy="19050"/>
                <wp:effectExtent l="15875" t="10160" r="12700" b="184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-.25pt;margin-top:10.55pt;width:456pt;height: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9tKAIAAFgEAAAOAAAAZHJzL2Uyb0RvYy54bWysVM2OmzAQvlfqO1i+J0BK/lDIagVJL9s2&#10;0m4fwLENWAXbsp2QqOq7d2xCtLu9VFU5mBlm5pu/z2weLl2LztxYoWSOk2mMEZdUMSHrHH9/2U9W&#10;GFlHJCOtkjzHV27xw/bjh02vMz5TjWoZNwhApM16nePGOZ1FkaUN74idKs0lGCtlOuJANXXEDOkB&#10;vWujWRwvol4Zpo2i3Fr4Wg5GvA34VcWp+1ZVljvU5hhqc+E04Tz6M9puSFYbohtBb2WQf6iiI0JC&#10;0jtUSRxBJyP+gOoENcqqyk2p6iJVVYLy0AN0k8TvunluiOahFxiO1fcx2f8HS7+eDwYJluMlRpJ0&#10;sKLHk1MhM1r58fTaZuBVyIPxDdKLfNZPiv6wSKqiIbLmwfnlqiE28RHRmxCvWA1Jjv0XxcCHAH6Y&#10;1aUynYeEKaBLWMn1vhJ+cYjCx/lyncCeMaJgS9bxPKwsItkYrI11n7nqkBdybJ0hom5coaSE5SuT&#10;hFTk/GSdL41kY4DPLNVetG3gQCtRP2bwJqtawbw1KKY+Fq1BZ+JpFJ7Q6Ds3D10S2wx+DKSBX0ad&#10;JAtZGk7Y7iY7ItpBhqpa6fNA11DnTRr483Mdr3er3SqdpLPFbpLGZTl53BfpZLFPlvPyU1kUZfLL&#10;N5mkWSMY49JXPXI5Sf+OK7dbNbDwzub7fKK36GGQUOz4DkWHtftND5w5KnY9mJEOQN/gfLtq/n68&#10;1kF+/UPY/gYAAP//AwBQSwMEFAAGAAgAAAAhADZv3g7aAAAABwEAAA8AAABkcnMvZG93bnJldi54&#10;bWxMjs1OwzAQhO9IvIO1SNxaxxWFEuJUCMSxqC1wd+1tEojXIXaTwNOznOA4P5r5ivXkWzFgH5tA&#10;GtQ8A4Fkg2uo0vD68jRbgYjJkDNtINTwhRHW5flZYXIXRtrhsE+V4BGKudFQp9TlUkZbozdxHjok&#10;zo6h9yax7CvpejPyuG/lIsuupTcN8UNtOnyo0X7sT17D8+a4+d6m4S2ubuwu2s/3cbl91PryYrq/&#10;A5FwSn9l+MVndCiZ6RBO5KJoNcyWXNSwUAoEx7dKsXFg40qBLAv5n7/8AQAA//8DAFBLAQItABQA&#10;BgAIAAAAIQC2gziS/gAAAOEBAAATAAAAAAAAAAAAAAAAAAAAAABbQ29udGVudF9UeXBlc10ueG1s&#10;UEsBAi0AFAAGAAgAAAAhADj9If/WAAAAlAEAAAsAAAAAAAAAAAAAAAAALwEAAF9yZWxzLy5yZWxz&#10;UEsBAi0AFAAGAAgAAAAhADn1720oAgAAWAQAAA4AAAAAAAAAAAAAAAAALgIAAGRycy9lMm9Eb2Mu&#10;eG1sUEsBAi0AFAAGAAgAAAAhADZv3g7aAAAABwEAAA8AAAAAAAAAAAAAAAAAggQAAGRycy9kb3du&#10;cmV2LnhtbFBLBQYAAAAABAAEAPMAAACJBQAAAAA=&#10;" strokeweight="1.5pt">
                <v:stroke dashstyle="dash"/>
              </v:shape>
            </w:pict>
          </mc:Fallback>
        </mc:AlternateContent>
      </w:r>
    </w:p>
    <w:p w:rsidR="009B169C" w:rsidRDefault="00647415">
      <w:pPr>
        <w:rPr>
          <w:rFonts w:ascii="Times New Roman" w:eastAsia="ＭＳ ゴシック" w:hAnsi="Times New Roman"/>
          <w:b/>
          <w:color w:val="000000"/>
          <w:sz w:val="24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(2)</w:t>
      </w:r>
      <w:r>
        <w:rPr>
          <w:rFonts w:ascii="Times New Roman" w:eastAsia="ＭＳ ゴシック" w:hAnsi="Times New Roman"/>
          <w:sz w:val="24"/>
        </w:rPr>
        <w:t xml:space="preserve">　</w:t>
      </w:r>
      <w:r>
        <w:rPr>
          <w:rFonts w:ascii="Times New Roman" w:eastAsia="ＭＳ ゴシック" w:hAnsi="Times New Roman"/>
          <w:color w:val="000000"/>
          <w:sz w:val="24"/>
        </w:rPr>
        <w:t>けがをしていますか。</w:t>
      </w:r>
      <w:r>
        <w:rPr>
          <w:rFonts w:ascii="Times New Roman" w:eastAsia="ＭＳ ゴシック" w:hAnsi="Times New Roman" w:hint="eastAsia"/>
          <w:color w:val="000000"/>
          <w:sz w:val="24"/>
          <w:lang w:eastAsia="zh-CN"/>
        </w:rPr>
        <w:t>：</w:t>
      </w:r>
      <w:r>
        <w:rPr>
          <w:rFonts w:ascii="Times New Roman" w:eastAsia="ＭＳ ゴシック" w:hAnsi="Times New Roman" w:hint="eastAsia"/>
          <w:b/>
          <w:color w:val="000000"/>
          <w:sz w:val="24"/>
          <w:lang w:eastAsia="zh-CN"/>
        </w:rPr>
        <w:t>是否有受</w:t>
      </w:r>
      <w:r>
        <w:rPr>
          <w:rFonts w:ascii="MingLiU" w:eastAsia="MingLiU" w:hAnsi="MingLiU" w:cs="MingLiU" w:hint="eastAsia"/>
          <w:b/>
          <w:color w:val="000000"/>
          <w:sz w:val="24"/>
          <w:lang w:eastAsia="zh-CN"/>
        </w:rPr>
        <w:t>伤</w:t>
      </w:r>
      <w:r>
        <w:rPr>
          <w:rFonts w:ascii="ＭＳ ゴシック" w:eastAsia="ＭＳ ゴシック" w:hAnsi="ＭＳ ゴシック" w:cs="ＭＳ ゴシック" w:hint="eastAsia"/>
          <w:b/>
          <w:color w:val="000000"/>
          <w:sz w:val="24"/>
          <w:lang w:eastAsia="zh-CN"/>
        </w:rPr>
        <w:t>？</w:t>
      </w:r>
      <w:r>
        <w:rPr>
          <w:rFonts w:ascii="SimSun" w:eastAsia="SimSun" w:hAnsi="SimSun" w:cs="ＭＳ ゴシック" w:hint="eastAsia"/>
          <w:b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>(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　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请在下面相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应的地方打対号</w:t>
      </w:r>
      <w:r>
        <w:rPr>
          <w:rFonts w:ascii="SimSun" w:eastAsia="SimSun" w:hAnsi="SimSun" w:hint="eastAsia"/>
          <w:b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 </w:t>
      </w:r>
      <w:r>
        <w:rPr>
          <w:rFonts w:ascii="Wingdings 2" w:hAnsi="Wingdings 2"/>
          <w:sz w:val="24"/>
          <w:lang w:eastAsia="zh-CN"/>
        </w:rPr>
        <w:t></w:t>
      </w:r>
      <w:r>
        <w:rPr>
          <w:rFonts w:ascii="SimSun" w:eastAsia="SimSun" w:hAnsi="SimSun" w:hint="eastAsia"/>
          <w:sz w:val="24"/>
          <w:lang w:eastAsia="zh-CN"/>
        </w:rPr>
        <w:t xml:space="preserve"> 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>)</w:t>
      </w:r>
    </w:p>
    <w:p w:rsidR="009B169C" w:rsidRDefault="00647415">
      <w:pPr>
        <w:ind w:firstLineChars="200" w:firstLine="445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□</w:t>
      </w:r>
      <w:r>
        <w:rPr>
          <w:rFonts w:ascii="Times New Roman" w:hAnsi="Times New Roman"/>
          <w:color w:val="000000"/>
          <w:sz w:val="24"/>
          <w:u w:val="single"/>
        </w:rPr>
        <w:t xml:space="preserve">　いいえ</w:t>
      </w:r>
      <w:r>
        <w:rPr>
          <w:rFonts w:ascii="Times New Roman" w:hAnsi="Times New Roman" w:hint="eastAsia"/>
          <w:color w:val="000000"/>
          <w:sz w:val="24"/>
          <w:u w:val="single"/>
        </w:rPr>
        <w:t>/</w:t>
      </w:r>
      <w:r>
        <w:rPr>
          <w:rFonts w:ascii="Times New Roman" w:hAnsi="Times New Roman" w:hint="eastAsia"/>
          <w:color w:val="000000"/>
          <w:sz w:val="24"/>
          <w:u w:val="single"/>
        </w:rPr>
        <w:t>没有</w:t>
      </w:r>
      <w:r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>□</w:t>
      </w:r>
      <w:r>
        <w:rPr>
          <w:rFonts w:ascii="Times New Roman" w:hAnsi="Times New Roman"/>
          <w:color w:val="000000"/>
          <w:sz w:val="24"/>
          <w:u w:val="single"/>
        </w:rPr>
        <w:t xml:space="preserve">　はい</w:t>
      </w:r>
      <w:r>
        <w:rPr>
          <w:rFonts w:ascii="Times New Roman" w:hAnsi="Times New Roman" w:hint="eastAsia"/>
          <w:color w:val="000000"/>
          <w:sz w:val="24"/>
          <w:u w:val="single"/>
        </w:rPr>
        <w:t>/</w:t>
      </w:r>
      <w:r>
        <w:rPr>
          <w:rFonts w:ascii="Times New Roman" w:hAnsi="Times New Roman" w:hint="eastAsia"/>
          <w:color w:val="000000"/>
          <w:sz w:val="24"/>
          <w:u w:val="single"/>
        </w:rPr>
        <w:t>有</w:t>
      </w:r>
      <w:r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</w:rPr>
        <w:t>（下のあてはまるところに</w:t>
      </w:r>
      <w:r>
        <w:rPr>
          <w:rFonts w:ascii="Wingdings 2" w:hAnsi="Wingdings 2"/>
          <w:sz w:val="24"/>
        </w:rPr>
        <w:t></w:t>
      </w:r>
      <w:r>
        <w:rPr>
          <w:rFonts w:ascii="Times New Roman" w:hAnsi="Times New Roman"/>
          <w:sz w:val="24"/>
        </w:rPr>
        <w:t>してください</w:t>
      </w:r>
      <w:r>
        <w:rPr>
          <w:rFonts w:ascii="Times New Roman" w:hAnsi="Times New Roman"/>
          <w:color w:val="000000"/>
          <w:sz w:val="24"/>
        </w:rPr>
        <w:t>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2126"/>
        <w:gridCol w:w="567"/>
        <w:gridCol w:w="3827"/>
      </w:tblGrid>
      <w:tr w:rsidR="009B169C">
        <w:trPr>
          <w:trHeight w:val="453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出血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骨折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骨折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8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やけど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烧伤</w:t>
            </w:r>
          </w:p>
        </w:tc>
      </w:tr>
      <w:tr w:rsidR="009B169C">
        <w:trPr>
          <w:trHeight w:val="433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打撲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撞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伤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ねんざ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扭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伤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8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その他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其他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（　　　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　　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　）</w:t>
            </w:r>
          </w:p>
        </w:tc>
      </w:tr>
    </w:tbl>
    <w:p w:rsidR="009B169C" w:rsidRDefault="0064741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eastAsia="ＭＳ ゴシック" w:hAnsi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137160</wp:posOffset>
                </wp:positionV>
                <wp:extent cx="6322695" cy="19050"/>
                <wp:effectExtent l="15875" t="13335" r="14605" b="1524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269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-.25pt;margin-top:10.8pt;width:497.85pt;height: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EmKgIAAFgEAAAOAAAAZHJzL2Uyb0RvYy54bWysVM2OmzAQvlfqO1i+Z4EsoQkKWa0g6WXb&#10;RtrtAzi2AatgW7YTElV9945NiHa3l6oqBzPDzHzz95n1w7nv0IkbK5QscHIXY8QlVUzIpsDfX3az&#10;JUbWEclIpyQv8IVb/LD5+GE96JzPVas6xg0CEGnzQRe4dU7nUWRpy3ti75TmEoy1Mj1xoJomYoYM&#10;gN530TyOs2hQhmmjKLcWvlajEW8Cfl1z6r7VteUOdQWG2lw4TTgP/ow2a5I3huhW0GsZ5B+q6ImQ&#10;kPQGVRFH0NGIP6B6QY2yqnZ3VPWRqmtBeegBuknid908t0Tz0AsMx+rbmOz/g6VfT3uDBCtwhpEk&#10;Pazo8ehUyIxWfjyDtjl4lXJvfIP0LJ/1k6I/LJKqbIlseHB+uWiITXxE9CbEK1ZDksPwRTHwIYAf&#10;ZnWuTe8hYQroHFZyua2Enx2i8DG7n8+z1QIjCrZkFS/CyiKST8HaWPeZqx55ocDWGSKa1pVKSli+&#10;MklIRU5P1vnSSD4F+MxS7UTXBQ50Eg1TBm+yqhPMW4NimkPZGXQinkbhCY2+c/PQFbHt6MdAGvll&#10;1FGykKXlhG2vsiOiG2WoqpM+D3QNdV6lkT8/V/Fqu9wu01k6z7azNK6q2eOuTGfZLvm0qO6rsqyS&#10;X77JJM1bwRiXvuqJy0n6d1y53qqRhTc23+YTvUUPg4Rip3coOqzdb3rkzEGxy95MdAD6BufrVfP3&#10;47UO8usfwuY3AAAA//8DAFBLAwQUAAYACAAAACEARLCOYtwAAAAHAQAADwAAAGRycy9kb3ducmV2&#10;LnhtbEyOzU6DQBSF9ya+w+SauGuHEsGWMjRG47KmrbqfDrdAZe4gMwX06b2udHl+cs6XbybbigF7&#10;3zhSsJhHIJCMKxuqFLy9Ps+WIHzQVOrWESr4Qg+b4voq11npRtrjcAiV4BHymVZQh9BlUnpTo9V+&#10;7jokzk6utzqw7CtZ9nrkcdvKOIpSaXVD/FDrDh9rNB+Hi1Xwsj1tv3dhePfLe7P35vM8JrsnpW5v&#10;poc1iIBT+CvDLz6jQ8FMR3eh0otWwSzhooJ4kYLgeLVKYhBHNu5SkEUu//MXPwAAAP//AwBQSwEC&#10;LQAUAAYACAAAACEAtoM4kv4AAADhAQAAEwAAAAAAAAAAAAAAAAAAAAAAW0NvbnRlbnRfVHlwZXNd&#10;LnhtbFBLAQItABQABgAIAAAAIQA4/SH/1gAAAJQBAAALAAAAAAAAAAAAAAAAAC8BAABfcmVscy8u&#10;cmVsc1BLAQItABQABgAIAAAAIQAoVzEmKgIAAFgEAAAOAAAAAAAAAAAAAAAAAC4CAABkcnMvZTJv&#10;RG9jLnhtbFBLAQItABQABgAIAAAAIQBEsI5i3AAAAAcBAAAPAAAAAAAAAAAAAAAAAIQEAABkcnMv&#10;ZG93bnJldi54bWxQSwUGAAAAAAQABADzAAAAjQUAAAAA&#10;" strokeweight="1.5pt">
                <v:stroke dashstyle="dash"/>
              </v:shape>
            </w:pict>
          </mc:Fallback>
        </mc:AlternateContent>
      </w:r>
    </w:p>
    <w:p w:rsidR="009B169C" w:rsidRDefault="00647415">
      <w:pPr>
        <w:ind w:firstLineChars="50" w:firstLine="111"/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(3) </w:t>
      </w:r>
      <w:r>
        <w:rPr>
          <w:rFonts w:ascii="ＭＳ ゴシック" w:eastAsia="ＭＳ ゴシック" w:hAnsi="ＭＳ ゴシック"/>
          <w:color w:val="000000"/>
          <w:sz w:val="24"/>
        </w:rPr>
        <w:t>いつからですか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4"/>
        </w:rPr>
        <w:t>：</w:t>
      </w:r>
      <w:r>
        <w:rPr>
          <w:rFonts w:ascii="Times New Roman" w:eastAsia="ＭＳ ゴシック" w:hAnsi="Times New Roman" w:hint="eastAsia"/>
          <w:b/>
          <w:color w:val="000000"/>
          <w:sz w:val="24"/>
        </w:rPr>
        <w:t>什么</w:t>
      </w:r>
      <w:r>
        <w:rPr>
          <w:rFonts w:ascii="MingLiU" w:eastAsia="MingLiU" w:hAnsi="MingLiU" w:cs="MingLiU" w:hint="eastAsia"/>
          <w:b/>
          <w:color w:val="000000"/>
          <w:sz w:val="24"/>
        </w:rPr>
        <w:t>时</w:t>
      </w:r>
      <w:r>
        <w:rPr>
          <w:rFonts w:ascii="ＭＳ ゴシック" w:eastAsia="ＭＳ ゴシック" w:hAnsi="ＭＳ ゴシック" w:cs="ＭＳ ゴシック" w:hint="eastAsia"/>
          <w:b/>
          <w:color w:val="000000"/>
          <w:sz w:val="24"/>
        </w:rPr>
        <w:t>候开始的？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580"/>
        <w:gridCol w:w="2680"/>
        <w:gridCol w:w="567"/>
        <w:gridCol w:w="2693"/>
      </w:tblGrid>
      <w:tr w:rsidR="009B169C">
        <w:trPr>
          <w:trHeight w:val="1002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694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突然</w:t>
            </w:r>
            <w:r>
              <w:rPr>
                <w:rFonts w:ascii="Times New Roman" w:hAnsi="Times New Roman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（　　　　分前）</w:t>
            </w:r>
          </w:p>
          <w:p w:rsidR="009B169C" w:rsidRDefault="00647415">
            <w:pPr>
              <w:rPr>
                <w:rFonts w:ascii="PMingLiU" w:eastAsia="PMingLiU" w:hAnsi="PMingLiU"/>
                <w:b/>
                <w:color w:val="000000"/>
                <w:sz w:val="24"/>
                <w:lang w:eastAsia="zh-CN"/>
              </w:rPr>
            </w:pPr>
            <w:r>
              <w:rPr>
                <w:rFonts w:ascii="PMingLiU" w:eastAsia="PMingLiU" w:hAnsi="PMingLiU" w:hint="eastAsia"/>
                <w:b/>
                <w:color w:val="000000"/>
                <w:sz w:val="24"/>
                <w:lang w:eastAsia="zh-CN"/>
              </w:rPr>
              <w:t>突然（　　　　分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  <w:lang w:eastAsia="zh-CN"/>
              </w:rPr>
              <w:t>钟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  <w:lang w:eastAsia="zh-CN"/>
              </w:rPr>
              <w:t>前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5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680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widowControl/>
              <w:rPr>
                <w:rFonts w:ascii="Times New Roman" w:hAnsi="Times New Roman"/>
                <w:color w:val="000000"/>
                <w:sz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zh-TW"/>
              </w:rPr>
              <w:t>今日</w:t>
            </w:r>
            <w:r>
              <w:rPr>
                <w:rFonts w:ascii="Times New Roman" w:hAnsi="Times New Roman" w:hint="eastAsia"/>
                <w:color w:val="000000"/>
                <w:sz w:val="24"/>
                <w:lang w:eastAsia="zh-TW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lang w:eastAsia="zh-TW"/>
              </w:rPr>
              <w:t xml:space="preserve">　　　　時頃</w:t>
            </w:r>
            <w:r>
              <w:rPr>
                <w:rFonts w:ascii="Times New Roman" w:hAnsi="Times New Roman" w:hint="eastAsia"/>
                <w:color w:val="000000"/>
                <w:sz w:val="24"/>
                <w:lang w:eastAsia="zh-TW"/>
              </w:rPr>
              <w:t>）</w:t>
            </w:r>
          </w:p>
          <w:p w:rsidR="009B169C" w:rsidRDefault="00647415">
            <w:pPr>
              <w:widowControl/>
              <w:rPr>
                <w:rFonts w:ascii="PMingLiU" w:eastAsia="PMingLiU" w:hAnsi="PMingLiU"/>
                <w:b/>
                <w:color w:val="000000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color w:val="000000"/>
                <w:sz w:val="24"/>
                <w:lang w:eastAsia="zh-TW"/>
              </w:rPr>
              <w:t xml:space="preserve">今天（　　　　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  <w:lang w:eastAsia="zh-TW"/>
              </w:rPr>
              <w:t>点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  <w:lang w:eastAsia="zh-TW"/>
              </w:rPr>
              <w:t>左右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  <w:lang w:eastAsia="zh-TW"/>
              </w:rPr>
              <w:t>）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69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widowControl/>
              <w:ind w:firstLineChars="50" w:firstLine="1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　　　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日前</w:t>
            </w:r>
          </w:p>
          <w:p w:rsidR="009B169C" w:rsidRDefault="00647415">
            <w:pPr>
              <w:widowControl/>
              <w:rPr>
                <w:rFonts w:ascii="PMingLiU" w:eastAsia="PMingLiU" w:hAnsi="PMingLiU"/>
                <w:b/>
                <w:color w:val="000000"/>
                <w:sz w:val="24"/>
              </w:rPr>
            </w:pP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（　　　　）天前</w:t>
            </w:r>
          </w:p>
        </w:tc>
      </w:tr>
    </w:tbl>
    <w:p w:rsidR="009B169C" w:rsidRDefault="0064741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eastAsia="ＭＳ ゴシック" w:hAnsi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149860</wp:posOffset>
                </wp:positionV>
                <wp:extent cx="6360795" cy="19050"/>
                <wp:effectExtent l="15875" t="16510" r="14605" b="1206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79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-3.25pt;margin-top:11.8pt;width:500.85pt;height: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HhLAIAAFkEAAAOAAAAZHJzL2Uyb0RvYy54bWysVMGOmzAQvVfqP1jcEyBLsgkKWa0g6WXb&#10;jbTbD3BsA1aNbdlOSFT13zs2IdrdXqqqHMyYGc97M/PM+uHcCXRixnIliyidJhFikijKZVNE3193&#10;k2WErMOSYqEkK6ILs9HD5vOnda9zNlOtEpQZBEmkzXtdRK1zOo9jS1rWYTtVmklw1sp02MHWNDE1&#10;uIfsnYhnSbKIe2WoNoowa+FrNTijTchf14y457q2zCFRRMDNhdWE9eDXeLPGeWOwbjm50sD/wKLD&#10;XALoLVWFHUZHw/9I1XFilFW1mxLVxaquOWGhBqgmTT5U89JizUIt0Byrb22y/y8t+XbaG8RpEc0j&#10;JHEHI3o8OhWQURr602ubQ1gp98ZXSM7yRT8p8sMiqcoWy4aF6NeLhsOp72j87ojfWA0oh/6rohCD&#10;ASA061ybzqeENqBzmMnlNhN2dojAx8XdIrlfATkCvnSVzAOnGOfjYW2s+8JUh7xRRNYZzJvWlUpK&#10;mL4yaYDCpyfrPDWcjwc8slQ7LkQQgZCoHxG8yyrBqfeGjWkOpTDohL2OwhMK/RDmU1fYtkMcBWsQ&#10;mFFHSQNKyzDdXm2HuRhsYCWkx4GqgefVGgT0c5WstsvtMptks8V2kiVVNXncldlksUvv59VdVZZV&#10;+ssXmWZ5yyll0rMexZxmfyeW67UaZHiT860/8fvsoZFAdnwH0mHsftL+9tn8oOhlb0Y5gH5D8PWu&#10;+Qvydg/22z/C5jcAAAD//wMAUEsDBBQABgAIAAAAIQDMdMXi3gAAAAgBAAAPAAAAZHJzL2Rvd25y&#10;ZXYueG1sTI/BTsMwEETvSPyDtUjcWoegmDaNUyEQx6K20Ltrb5NAbIfYTQJfz/YEx9kZzbwt1pNt&#10;2YB9aLyTcDdPgKHT3jSukvD+9jJbAAtROaNa71DCNwZYl9dXhcqNH90Oh32sGJW4kCsJdYxdznnQ&#10;NVoV5r5DR97J91ZFkn3FTa9GKrctT5NEcKsaRwu16vCpRv25P1sJr5vT5mcbh0NYPOhd0F8fY7Z9&#10;lvL2ZnpcAYs4xb8wXPAJHUpiOvqzM4G1EmYio6SE9F4AI3+5zFJgRzoIAbws+P8Hyl8AAAD//wMA&#10;UEsBAi0AFAAGAAgAAAAhALaDOJL+AAAA4QEAABMAAAAAAAAAAAAAAAAAAAAAAFtDb250ZW50X1R5&#10;cGVzXS54bWxQSwECLQAUAAYACAAAACEAOP0h/9YAAACUAQAACwAAAAAAAAAAAAAAAAAvAQAAX3Jl&#10;bHMvLnJlbHNQSwECLQAUAAYACAAAACEArzER4SwCAABZBAAADgAAAAAAAAAAAAAAAAAuAgAAZHJz&#10;L2Uyb0RvYy54bWxQSwECLQAUAAYACAAAACEAzHTF4t4AAAAIAQAADwAAAAAAAAAAAAAAAACG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9B169C" w:rsidRDefault="00647415">
      <w:pPr>
        <w:ind w:firstLineChars="50" w:firstLine="111"/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(4) </w:t>
      </w:r>
      <w:r>
        <w:rPr>
          <w:rFonts w:ascii="ＭＳ ゴシック" w:eastAsia="ＭＳ ゴシック" w:hAnsi="ＭＳ ゴシック"/>
          <w:color w:val="000000"/>
          <w:sz w:val="24"/>
        </w:rPr>
        <w:t>症状（痛み・苦しさ）について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4"/>
        </w:rPr>
        <w:t>：</w:t>
      </w:r>
      <w:r>
        <w:rPr>
          <w:rFonts w:ascii="PMingLiU" w:eastAsia="PMingLiU" w:hAnsi="PMingLiU" w:hint="eastAsia"/>
          <w:b/>
          <w:color w:val="000000"/>
          <w:sz w:val="24"/>
        </w:rPr>
        <w:t>症状（疼痛</w:t>
      </w:r>
      <w:r>
        <w:rPr>
          <w:rFonts w:ascii="ＭＳ ゴシック" w:eastAsia="ＭＳ ゴシック" w:hAnsi="ＭＳ ゴシック"/>
          <w:color w:val="000000"/>
          <w:sz w:val="24"/>
        </w:rPr>
        <w:t>・</w:t>
      </w:r>
      <w:r>
        <w:rPr>
          <w:rFonts w:ascii="PMingLiU" w:eastAsia="PMingLiU" w:hAnsi="PMingLiU" w:cs="MingLiU" w:hint="eastAsia"/>
          <w:b/>
          <w:color w:val="000000"/>
          <w:sz w:val="24"/>
        </w:rPr>
        <w:t>难</w:t>
      </w:r>
      <w:r>
        <w:rPr>
          <w:rFonts w:ascii="PMingLiU" w:eastAsia="PMingLiU" w:hAnsi="PMingLiU" w:cs="ＭＳ ゴシック" w:hint="eastAsia"/>
          <w:b/>
          <w:color w:val="000000"/>
          <w:sz w:val="24"/>
        </w:rPr>
        <w:t>受</w:t>
      </w:r>
      <w:r>
        <w:rPr>
          <w:rFonts w:ascii="PMingLiU" w:eastAsia="PMingLiU" w:hAnsi="PMingLiU" w:hint="eastAsia"/>
          <w:b/>
          <w:color w:val="000000"/>
          <w:sz w:val="24"/>
        </w:rPr>
        <w:t>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46"/>
        <w:gridCol w:w="581"/>
        <w:gridCol w:w="1829"/>
        <w:gridCol w:w="580"/>
        <w:gridCol w:w="4678"/>
      </w:tblGrid>
      <w:tr w:rsidR="009B169C">
        <w:trPr>
          <w:trHeight w:val="952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1546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とても強い</w:t>
            </w:r>
          </w:p>
          <w:p w:rsidR="009B169C" w:rsidRDefault="00647415">
            <w:pPr>
              <w:rPr>
                <w:rFonts w:ascii="PMingLiU" w:eastAsia="PMingLiU" w:hAnsi="PMingLiU"/>
                <w:b/>
                <w:color w:val="000000"/>
                <w:sz w:val="24"/>
              </w:rPr>
            </w:pP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非常</w:t>
            </w:r>
            <w:r>
              <w:rPr>
                <w:rFonts w:ascii="PMingLiU" w:eastAsia="PMingLiU" w:hAnsi="PMingLiU" w:cs="Batang" w:hint="eastAsia"/>
                <w:b/>
                <w:color w:val="000000"/>
                <w:sz w:val="24"/>
              </w:rPr>
              <w:t>强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烈</w:t>
            </w:r>
          </w:p>
        </w:tc>
        <w:tc>
          <w:tcPr>
            <w:tcW w:w="5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1829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少し強い</w:t>
            </w:r>
          </w:p>
          <w:p w:rsidR="009B169C" w:rsidRDefault="00647415">
            <w:pPr>
              <w:rPr>
                <w:rFonts w:ascii="PMingLiU" w:eastAsia="PMingLiU" w:hAnsi="PMingLiU"/>
                <w:b/>
                <w:color w:val="000000"/>
                <w:sz w:val="24"/>
              </w:rPr>
            </w:pP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有点儿</w:t>
            </w:r>
            <w:r>
              <w:rPr>
                <w:rFonts w:ascii="PMingLiU" w:eastAsia="PMingLiU" w:hAnsi="PMingLiU" w:cs="Batang" w:hint="eastAsia"/>
                <w:b/>
                <w:color w:val="000000"/>
                <w:sz w:val="24"/>
              </w:rPr>
              <w:t>强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烈</w:t>
            </w:r>
          </w:p>
        </w:tc>
        <w:tc>
          <w:tcPr>
            <w:tcW w:w="5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678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強く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なったり、</w:t>
            </w:r>
            <w:r>
              <w:rPr>
                <w:rFonts w:ascii="Times New Roman" w:hAnsi="Times New Roman"/>
                <w:color w:val="000000"/>
                <w:sz w:val="24"/>
              </w:rPr>
              <w:t>弱くなったりする</w:t>
            </w:r>
          </w:p>
          <w:p w:rsidR="009B169C" w:rsidRDefault="00647415">
            <w:pPr>
              <w:rPr>
                <w:rFonts w:ascii="PMingLiU" w:eastAsia="PMingLiU" w:hAnsi="PMingLiU"/>
                <w:b/>
                <w:color w:val="000000"/>
                <w:sz w:val="24"/>
              </w:rPr>
            </w:pP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有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时强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烈有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时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减弱</w:t>
            </w:r>
          </w:p>
        </w:tc>
      </w:tr>
    </w:tbl>
    <w:p w:rsidR="009B169C" w:rsidRDefault="009B169C">
      <w:pPr>
        <w:rPr>
          <w:rFonts w:ascii="Times New Roman" w:hAnsi="Times New Roman"/>
          <w:color w:val="000000"/>
          <w:sz w:val="24"/>
        </w:rPr>
      </w:pPr>
    </w:p>
    <w:p w:rsidR="009B169C" w:rsidRDefault="00647415">
      <w:pPr>
        <w:jc w:val="center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1600835</wp:posOffset>
                </wp:positionV>
                <wp:extent cx="200025" cy="266700"/>
                <wp:effectExtent l="0" t="0" r="28575" b="381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left:0;text-align:left;margin-left:142.85pt;margin-top:126.05pt;width:15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GocQQAALoMAAAOAAAAZHJzL2Uyb0RvYy54bWysV9uO2zYQfS/QfyD0WKBrkbob6w3STbco&#10;kLYB4n4ArYslVBJVUrZ38/U5JCWt5NiL3SB5cCjx8HBmzsxo9vbdY1OTYy5VJdqNQ29ch+RtKrKq&#10;3W+cf7cPv8YOUT1vM16LNt84T7ly3t39/NPtqVvnTJSiznJJQNKq9anbOGXfd+vVSqVl3nB1I7q8&#10;xWYhZMN7PMr9KpP8BPamXjHXDVcnIbNOijRXCm8/2E3nzvAXRZ72/xSFyntSbxzY1ptfaX53+nd1&#10;d8vXe8m7skoHM/h3WNHwqsWlE9UH3nNykNU3VE2VSqFE0d+kolmJoqjS3PgAb6h75s3nkne58QXB&#10;Ud0UJvXjaNO/j58kqbKN4zuk5Q0ken/ohbmZMB2eU6fWQH3uPkntoOo+ivQ/RVpxX/J2n7+XUpzK&#10;nGcwimr8anFAPygcJbvTXyIDOwe7idRjIRtNiBiQRyPI0yRI/tiTFC+hsMsCh6TYYmEYuUawFV+P&#10;h9OD6v/IhSHix4+qt3pmWBk1ssGnLbQvmhrS/rIi1I1Dl5wIo6ElhGwTkM6AjMYRKS/j2ByXsPga&#10;nzfD4WLXvUaI+L/OQsRjAhoXrjGGMyCNw4hdszGaA1+yEcU8XU2jMPEj5hIEEV6FQeCFQzlNwUzm&#10;eBoloR+/iKdzmYI4iZn/Mn6u1svIuV6B60XXYkHngjEWXU0AuhAM7l+nnCtGvXDJiWzej/nKyzGF&#10;08d2yGGsCApt42xjUzedULpedEajKra25vgaMJ3xz+hkgYb7Gu2ZCr2ARuT18ZEcvml4cBVOF3Bk&#10;moZHczj8enZCohHrFrylMARNeKvDjDa81VFEI95ScxUM4L2OgbEFS3JC4ZsyJeW40nuNOOZbYVC9&#10;joYpaWOErtnBjGdQethV6W/5l+URP0D6wG4a+UPmdoYsCRgSV2+4NNZcMMtuuDBTb0Te2IiWzMsn&#10;eyiKQ3uIBqafjmRhGNv3w0fIogN/uOL1F/g0ungBSxL7PsD+zAuahCh47Z7nTgIvAnTJDUoDm3Fj&#10;gEc/NLtm8xhb+Md8m3M+Y6/3xV6BICyCMlKFQbh4P14dBcmo+dL0ul0qjr5vbJ06P5J0xIz/Wx2Y&#10;O0ZvRj5ClpcMByh6myE/t3LIX4ToG7+mM28KEqMQ43LMXR/B1mqcqwTRPavH21SPxxifJ1Hk6w+z&#10;zqJlWtOQDQnxetWRWshETbaQl3qRd/kOFg34txQiZfhkWZPP6ppSFtiOd94KLvaVpfxpLVSO8kIq&#10;6eY1LUwX001wNqIoUVfZQ1XXuqcoud/d15IcORrjg/k3NK4FrG5NEwx8zCrm2FUO/R2eJqQFR1P1&#10;mLLrqtk4mEAGEF/rse33NjO9oedVbdemJoY5To9udgTciewJY5wUdoTGyI9FKeQXh5wwPm8c9f+B&#10;y9wh9Z8tRkGkh+4+vXmI4wRZKecbu9kGb1MQbZzewYdOL+97POHEoZPVvsQ99mvTCj2aFpUe8syU&#10;aW0aHjAgm9gPw7yewOfPBvX8J8fdVwAAAP//AwBQSwMEFAAGAAgAAAAhACxF7OPfAAAACwEAAA8A&#10;AABkcnMvZG93bnJldi54bWxMj01PwkAQhu8m/ofNkHiTbVcRLN0SY0KIpwbE+9IObcPubO0uUP69&#10;40lv8/HknWfy1eisuOAQOk8a0mkCAqnydUeNhv3n+nEBIkRDtbGeUMMNA6yK+7vcZLW/0hYvu9gI&#10;DqGQGQ1tjH0mZahadCZMfY/Eu6MfnIncDo2sB3PlcGelSpIX6UxHfKE1Pb63WJ12Z6dhs96XJ0Vf&#10;N/UdNlRaezQfrtT6YTK+LUFEHOMfDL/6rA4FOx38meogrAa1mM0Z5WKmUhBMPKVzBeLAk9fnFGSR&#10;y/8/FD8AAAD//wMAUEsBAi0AFAAGAAgAAAAhALaDOJL+AAAA4QEAABMAAAAAAAAAAAAAAAAAAAAA&#10;AFtDb250ZW50X1R5cGVzXS54bWxQSwECLQAUAAYACAAAACEAOP0h/9YAAACUAQAACwAAAAAAAAAA&#10;AAAAAAAvAQAAX3JlbHMvLnJlbHNQSwECLQAUAAYACAAAACEAyP/BqHEEAAC6DAAADgAAAAAAAAAA&#10;AAAAAAAuAgAAZHJzL2Uyb0RvYy54bWxQSwECLQAUAAYACAAAACEALEXs498AAAALAQAADwAAAAAA&#10;AAAAAAAAAADLBgAAZHJzL2Rvd25yZXYueG1sUEsFBgAAAAAEAAQA8wAAANc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pt">
                <v:stroke joinstyle="miter"/>
                <v:path o:connecttype="custom" o:connectlocs="100568,27003;27115,133350;100568,266700;172911,133350" o:connectangles="270,180,90,0" textboxrect="5037,2277,16557,13677"/>
              </v:shape>
            </w:pict>
          </mc:Fallback>
        </mc:AlternateContent>
      </w:r>
      <w:r>
        <w:rPr>
          <w:rFonts w:ascii="ＭＳ 明朝" w:hAnsi="ＭＳ 明朝" w:cs="ＭＳ 明朝" w:hint="eastAsia"/>
          <w:color w:val="000000"/>
          <w:sz w:val="24"/>
        </w:rPr>
        <w:t>※</w:t>
      </w:r>
      <w:r>
        <w:rPr>
          <w:rFonts w:ascii="Times New Roman" w:hAnsi="Times New Roman"/>
          <w:color w:val="000000"/>
          <w:sz w:val="24"/>
        </w:rPr>
        <w:t>下の絵に、問題がある場所を示してください。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※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请</w:t>
      </w:r>
      <w:r>
        <w:rPr>
          <w:rFonts w:ascii="PMingLiU" w:eastAsia="PMingLiU" w:hAnsi="PMingLiU" w:cs="ＭＳ 明朝" w:hint="eastAsia"/>
          <w:b/>
          <w:color w:val="000000"/>
          <w:sz w:val="24"/>
          <w:lang w:eastAsia="zh-CN"/>
        </w:rPr>
        <w:t>在下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图</w:t>
      </w:r>
      <w:r>
        <w:rPr>
          <w:rFonts w:ascii="PMingLiU" w:eastAsia="PMingLiU" w:hAnsi="PMingLiU" w:cs="ＭＳ 明朝" w:hint="eastAsia"/>
          <w:b/>
          <w:color w:val="000000"/>
          <w:sz w:val="24"/>
          <w:lang w:eastAsia="zh-CN"/>
        </w:rPr>
        <w:t>中</w:t>
      </w:r>
      <w:r>
        <w:rPr>
          <w:rFonts w:ascii="PMingLiU" w:eastAsiaTheme="minorEastAsia" w:hAnsi="PMingLiU" w:cs="ＭＳ 明朝" w:hint="eastAsia"/>
          <w:b/>
          <w:color w:val="000000"/>
          <w:sz w:val="24"/>
          <w:lang w:eastAsia="zh-CN"/>
        </w:rPr>
        <w:t>、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说</w:t>
      </w:r>
      <w:r>
        <w:rPr>
          <w:rFonts w:ascii="PMingLiU" w:eastAsia="PMingLiU" w:hAnsi="PMingLiU" w:cs="ＭＳ 明朝" w:hint="eastAsia"/>
          <w:b/>
          <w:color w:val="000000"/>
          <w:sz w:val="24"/>
          <w:lang w:eastAsia="zh-CN"/>
        </w:rPr>
        <w:t>明患部</w:t>
      </w:r>
      <w:r>
        <w:rPr>
          <w:rFonts w:ascii="PMingLiU" w:eastAsiaTheme="minorEastAsia" w:hAnsi="PMingLiU" w:cs="ＭＳ 明朝" w:hint="eastAsia"/>
          <w:b/>
          <w:color w:val="000000"/>
          <w:sz w:val="24"/>
          <w:lang w:eastAsia="zh-CN"/>
        </w:rPr>
        <w:t>。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2438133" cy="4638675"/>
            <wp:effectExtent l="0" t="0" r="635" b="0"/>
            <wp:docPr id="1" name="図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61" cy="466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2362200" cy="4456833"/>
            <wp:effectExtent l="0" t="0" r="0" b="1270"/>
            <wp:docPr id="2" name="図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81" cy="451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69C" w:rsidRDefault="00647415">
      <w:pPr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Times New Roman" w:eastAsia="ＭＳ ゴシック" w:hAnsi="Times New Roman" w:hint="eastAsia"/>
          <w:b/>
          <w:color w:val="000000"/>
          <w:sz w:val="24"/>
        </w:rPr>
        <w:lastRenderedPageBreak/>
        <w:t>６</w:t>
      </w:r>
      <w:r>
        <w:rPr>
          <w:rFonts w:ascii="Times New Roman" w:eastAsia="ＭＳ ゴシック" w:hAnsi="Times New Roman"/>
          <w:b/>
          <w:color w:val="000000"/>
          <w:sz w:val="24"/>
        </w:rPr>
        <w:t xml:space="preserve">　健康上、宗教上の理由により、食べられないものはありますか。</w:t>
      </w:r>
      <w:bookmarkStart w:id="0" w:name="_GoBack"/>
      <w:bookmarkEnd w:id="0"/>
    </w:p>
    <w:p w:rsidR="009B169C" w:rsidRDefault="00647415">
      <w:pPr>
        <w:ind w:firstLineChars="200" w:firstLine="44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（下のあてはまるところに</w:t>
      </w:r>
      <w:r>
        <w:rPr>
          <w:rFonts w:ascii="Wingdings 2" w:hAnsi="Wingdings 2"/>
          <w:sz w:val="24"/>
        </w:rPr>
        <w:t></w:t>
      </w:r>
      <w:r>
        <w:rPr>
          <w:rFonts w:ascii="Times New Roman" w:hAnsi="Times New Roman"/>
          <w:sz w:val="24"/>
        </w:rPr>
        <w:t>してください</w:t>
      </w:r>
      <w:r>
        <w:rPr>
          <w:rFonts w:ascii="Times New Roman" w:hAnsi="Times New Roman"/>
          <w:color w:val="000000"/>
          <w:sz w:val="24"/>
        </w:rPr>
        <w:t>）</w:t>
      </w:r>
    </w:p>
    <w:p w:rsidR="009B169C" w:rsidRDefault="00647415">
      <w:pPr>
        <w:spacing w:line="240" w:lineRule="exact"/>
        <w:ind w:firstLineChars="200" w:firstLine="446"/>
        <w:rPr>
          <w:rFonts w:ascii="PMingLiU" w:eastAsia="PMingLiU" w:hAnsi="PMingLiU"/>
          <w:color w:val="000000"/>
          <w:sz w:val="24"/>
          <w:u w:val="single"/>
          <w:lang w:eastAsia="zh-CN"/>
        </w:rPr>
      </w:pP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是否有因健康上或宗教上的原因而不能吃的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东</w:t>
      </w:r>
      <w:r>
        <w:rPr>
          <w:rFonts w:ascii="PMingLiU" w:eastAsia="PMingLiU" w:hAnsi="PMingLiU" w:cs="ＭＳ 明朝" w:hint="eastAsia"/>
          <w:b/>
          <w:color w:val="000000"/>
          <w:sz w:val="24"/>
          <w:lang w:eastAsia="zh-CN"/>
        </w:rPr>
        <w:t>西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？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 xml:space="preserve"> (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　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>请在下面相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应的地方打対号</w:t>
      </w:r>
      <w:r>
        <w:rPr>
          <w:rFonts w:ascii="SimSun" w:eastAsia="SimSun" w:hAnsi="SimSun" w:hint="eastAsia"/>
          <w:b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 </w:t>
      </w:r>
      <w:r>
        <w:rPr>
          <w:rFonts w:ascii="Wingdings 2" w:hAnsi="Wingdings 2"/>
          <w:sz w:val="24"/>
          <w:lang w:eastAsia="zh-CN"/>
        </w:rPr>
        <w:t></w:t>
      </w:r>
      <w:r>
        <w:rPr>
          <w:rFonts w:ascii="SimSun" w:eastAsia="SimSun" w:hAnsi="SimSun" w:hint="eastAsia"/>
          <w:sz w:val="24"/>
          <w:lang w:eastAsia="zh-CN"/>
        </w:rPr>
        <w:t xml:space="preserve">  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)</w:t>
      </w:r>
    </w:p>
    <w:p w:rsidR="009B169C" w:rsidRDefault="00647415">
      <w:pPr>
        <w:ind w:firstLineChars="200" w:firstLine="445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□</w:t>
      </w:r>
      <w:r>
        <w:rPr>
          <w:rFonts w:ascii="Times New Roman" w:hAnsi="Times New Roman"/>
          <w:color w:val="000000"/>
          <w:sz w:val="24"/>
          <w:u w:val="single"/>
        </w:rPr>
        <w:t xml:space="preserve">　いいえ</w:t>
      </w:r>
      <w:r>
        <w:rPr>
          <w:rFonts w:ascii="Times New Roman" w:hAnsi="Times New Roman" w:hint="eastAsia"/>
          <w:color w:val="000000"/>
          <w:sz w:val="24"/>
          <w:u w:val="single"/>
        </w:rPr>
        <w:t>／</w:t>
      </w:r>
      <w:r>
        <w:rPr>
          <w:rFonts w:ascii="PMingLiU" w:eastAsia="PMingLiU" w:hAnsi="PMingLiU" w:hint="eastAsia"/>
          <w:b/>
          <w:color w:val="000000"/>
          <w:sz w:val="24"/>
          <w:u w:val="single"/>
        </w:rPr>
        <w:t>没有</w:t>
      </w:r>
    </w:p>
    <w:p w:rsidR="009B169C" w:rsidRDefault="00647415">
      <w:pPr>
        <w:ind w:firstLineChars="200" w:firstLine="445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□</w:t>
      </w:r>
      <w:r>
        <w:rPr>
          <w:rFonts w:ascii="Times New Roman" w:hAnsi="Times New Roman"/>
          <w:color w:val="000000"/>
          <w:sz w:val="24"/>
          <w:u w:val="single"/>
        </w:rPr>
        <w:t xml:space="preserve">　はい</w:t>
      </w:r>
      <w:r>
        <w:rPr>
          <w:rFonts w:ascii="Times New Roman" w:hAnsi="Times New Roman" w:hint="eastAsia"/>
          <w:color w:val="000000"/>
          <w:sz w:val="24"/>
          <w:u w:val="single"/>
        </w:rPr>
        <w:t>／</w:t>
      </w:r>
      <w:r>
        <w:rPr>
          <w:rFonts w:ascii="PMingLiU" w:eastAsia="PMingLiU" w:hAnsi="PMingLiU" w:hint="eastAsia"/>
          <w:color w:val="000000"/>
          <w:sz w:val="24"/>
          <w:u w:val="single"/>
        </w:rPr>
        <w:t>有</w:t>
      </w:r>
      <w:r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</w:rPr>
        <w:t>（下のあてはまるところに</w:t>
      </w:r>
      <w:r>
        <w:rPr>
          <w:rFonts w:ascii="Wingdings 2" w:hAnsi="Wingdings 2"/>
          <w:sz w:val="24"/>
        </w:rPr>
        <w:t></w:t>
      </w:r>
      <w:r>
        <w:rPr>
          <w:rFonts w:ascii="Times New Roman" w:hAnsi="Times New Roman"/>
          <w:sz w:val="24"/>
        </w:rPr>
        <w:t>してください</w:t>
      </w:r>
      <w:r>
        <w:rPr>
          <w:rFonts w:ascii="Times New Roman" w:hAnsi="Times New Roman"/>
          <w:color w:val="000000"/>
          <w:sz w:val="24"/>
        </w:rPr>
        <w:t>）</w:t>
      </w:r>
    </w:p>
    <w:p w:rsidR="009B169C" w:rsidRDefault="00647415">
      <w:pPr>
        <w:ind w:firstLineChars="950" w:firstLine="2116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 w:hint="eastAsia"/>
          <w:color w:val="000000"/>
          <w:sz w:val="24"/>
        </w:rPr>
        <w:t xml:space="preserve">　　　　　　　　　　　　　　　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Wingdings 2" w:hAnsi="Wingdings 2"/>
          <w:sz w:val="24"/>
        </w:rPr>
        <w:t></w:t>
      </w:r>
      <w:r>
        <w:rPr>
          <w:rFonts w:ascii="Times New Roman" w:hAnsi="Times New Roman"/>
          <w:color w:val="000000"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5"/>
        <w:gridCol w:w="570"/>
        <w:gridCol w:w="2552"/>
        <w:gridCol w:w="567"/>
        <w:gridCol w:w="2515"/>
      </w:tblGrid>
      <w:tr w:rsidR="009B169C">
        <w:trPr>
          <w:trHeight w:val="319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卵／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鸡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蛋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eastAsiaTheme="minorEastAsia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いか／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  <w:lang w:eastAsia="zh-CN"/>
              </w:rPr>
              <w:t>乌贼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 xml:space="preserve">　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(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  <w:lang w:eastAsia="zh-CN"/>
              </w:rPr>
              <w:t>墨鱼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鶏肉／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鸡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肉</w:t>
            </w:r>
          </w:p>
        </w:tc>
      </w:tr>
      <w:tr w:rsidR="009B169C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乳／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乳制品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あわび／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鲍鱼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さば／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青花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鱼</w:t>
            </w:r>
          </w:p>
        </w:tc>
      </w:tr>
      <w:tr w:rsidR="009B169C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小麦／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小麦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オレンジ／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橙子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さけ／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鲑鱼</w:t>
            </w:r>
          </w:p>
        </w:tc>
      </w:tr>
      <w:tr w:rsidR="009B169C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落花生／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花生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りんご／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苹果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いくら／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腌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渍鲑鱼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子</w:t>
            </w:r>
          </w:p>
        </w:tc>
      </w:tr>
      <w:tr w:rsidR="009B169C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えび／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虾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キウイフルーツ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猕</w:t>
            </w:r>
            <w:r>
              <w:rPr>
                <w:rFonts w:ascii="PMingLiU" w:eastAsia="PMingLiU" w:hAnsi="PMingLiU" w:cs="ＭＳ 明朝" w:hint="eastAsia"/>
                <w:b/>
                <w:color w:val="000000"/>
                <w:sz w:val="24"/>
              </w:rPr>
              <w:t>猴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桃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大豆／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大豆</w:t>
            </w:r>
          </w:p>
        </w:tc>
      </w:tr>
      <w:tr w:rsidR="009B169C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かに／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螃蟹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バナナ／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香蕉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くるみ／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核桃</w:t>
            </w:r>
          </w:p>
        </w:tc>
      </w:tr>
      <w:tr w:rsidR="009B169C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牛肉／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牛肉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もも／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桃子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ゼラチン／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  <w:lang w:eastAsia="zh-CN"/>
              </w:rPr>
              <w:t>明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胶</w:t>
            </w:r>
          </w:p>
        </w:tc>
      </w:tr>
      <w:tr w:rsidR="009B169C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豚肉／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猪肉</w:t>
            </w:r>
          </w:p>
        </w:tc>
        <w:tc>
          <w:tcPr>
            <w:tcW w:w="57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やまいも／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山</w:t>
            </w:r>
            <w:r>
              <w:rPr>
                <w:rFonts w:ascii="SimSun" w:eastAsia="SimSun" w:hAnsi="SimSun" w:hint="eastAsia"/>
                <w:b/>
                <w:color w:val="000000"/>
                <w:sz w:val="24"/>
                <w:lang w:eastAsia="zh-CN"/>
              </w:rPr>
              <w:t>药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そば／</w:t>
            </w:r>
            <w:r>
              <w:rPr>
                <w:rFonts w:ascii="PMingLiU" w:eastAsia="PMingLiU" w:hAnsi="PMingLiU" w:cs="PMingLiU" w:hint="eastAsia"/>
                <w:b/>
                <w:color w:val="000000"/>
                <w:sz w:val="24"/>
              </w:rPr>
              <w:t>荞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麦</w:t>
            </w:r>
          </w:p>
        </w:tc>
      </w:tr>
      <w:tr w:rsidR="009B169C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169C" w:rsidRDefault="0064741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まつたけ／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松</w:t>
            </w:r>
            <w:r>
              <w:rPr>
                <w:rFonts w:ascii="SimSun" w:eastAsia="SimSun" w:hAnsi="SimSun" w:hint="eastAsia"/>
                <w:b/>
                <w:color w:val="000000"/>
                <w:sz w:val="24"/>
                <w:lang w:eastAsia="zh-CN"/>
              </w:rPr>
              <w:t>茸</w:t>
            </w:r>
          </w:p>
        </w:tc>
        <w:tc>
          <w:tcPr>
            <w:tcW w:w="57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</w:p>
        </w:tc>
        <w:tc>
          <w:tcPr>
            <w:tcW w:w="5634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その他／</w:t>
            </w:r>
            <w:r>
              <w:rPr>
                <w:rFonts w:ascii="PMingLiU" w:eastAsia="PMingLiU" w:hAnsi="PMingLiU" w:hint="eastAsia"/>
                <w:b/>
                <w:color w:val="000000"/>
                <w:sz w:val="24"/>
              </w:rPr>
              <w:t>其他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（　　　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　　　　　　　　　　　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</w:tc>
      </w:tr>
    </w:tbl>
    <w:p w:rsidR="009B169C" w:rsidRDefault="00647415">
      <w:pPr>
        <w:rPr>
          <w:rFonts w:ascii="Times New Roman" w:hAnsi="Times New Roman"/>
          <w:color w:val="000000"/>
          <w:sz w:val="24"/>
          <w:u w:val="single"/>
        </w:rPr>
      </w:pPr>
      <w:r>
        <w:rPr>
          <w:rFonts w:ascii="ＭＳ ゴシック" w:eastAsia="ＭＳ ゴシック" w:hAnsi="ＭＳ 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156210</wp:posOffset>
                </wp:positionV>
                <wp:extent cx="5894070" cy="19050"/>
                <wp:effectExtent l="17780" t="13335" r="12700" b="1524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-3.85pt;margin-top:12.3pt;width:464.1pt;height: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qXKgIAAFkEAAAOAAAAZHJzL2Uyb0RvYy54bWysVN1umzAUvp+0d7C4T4CUpAkKqSpIdtOt&#10;kdo9gGMbsGZsy3ZComnvvmMTora7maZxYc7h/Hzn5zPrh3Mn0IkZy5UsonSaRIhJoiiXTRF9f91N&#10;lhGyDkuKhZKsiC7MRg+bz5/Wvc7ZTLVKUGYQJJE273URtc7pPI4taVmH7VRpJsFYK9NhB6ppYmpw&#10;D9k7Ec+SZBH3ylBtFGHWwtdqMEabkL+uGXHPdW2ZQ6KIoDYXThPOgz/jzRrnjcG65eRaBv6HKjrM&#10;JYDeUlXYYXQ0/I9UHSdGWVW7KVFdrOqaExZ6gG7S5EM3Ly3WLPQCw7H6Nib7/9KSb6e9QZwW0V2E&#10;JO5gRY9HpwIySmd+Pr22ObiVcm98h+QsX/STIj8skqpssWxY8H69aAhOfUT8LsQrVgPKof+qKPhg&#10;AAjDOtem8ylhDOgcdnK57YSdHSLwcb5cZck9rI6ALV0l87CzGOdjsDbWfWGqQ14oIusM5k3rSiUl&#10;bF+ZNEDh05N1vjScjwEeWaodFyKQQEjUjwjeZJXg1FuDYppDKQw6Yc+j8IRGP7j51BW27eBHQRoI&#10;ZtRR0oDSMky3V9lhLgYZqhLS40DXUOdVGgj0c5WstsvtMptks8V2kiVVNXncldlksUvv59VdVZZV&#10;+ss3mWZ5yyll0lc9kjnN/o4s12s10PBG59t84vfZwyCh2PEdig5r95seOHNQ9LI3Ix2Av8H5etf8&#10;BXmrg/z2j7D5DQAA//8DAFBLAwQUAAYACAAAACEA/J81mt4AAAAIAQAADwAAAGRycy9kb3ducmV2&#10;LnhtbEyPwU7DMBBE70j8g7VI3FqHiCZtiFMhEMeittC762yTQLwOsZsEvp7tCY6zM5p5m68n24oB&#10;e984UnA3j0AgGVc2VCl4f3uZLUH4oKnUrSNU8I0e1sX1Va6z0o20w2EfKsEl5DOtoA6hy6T0pkar&#10;/dx1SOydXG91YNlXsuz1yOW2lXEUJdLqhnih1h0+1Wg+92er4HVz2vxsw3Dwy9TsvPn6GBfbZ6Vu&#10;b6bHBxABp/AXhgs+o0PBTEd3ptKLVsEsTTmpIL5PQLC/iqMFiCMf0gRkkcv/DxS/AAAA//8DAFBL&#10;AQItABQABgAIAAAAIQC2gziS/gAAAOEBAAATAAAAAAAAAAAAAAAAAAAAAABbQ29udGVudF9UeXBl&#10;c10ueG1sUEsBAi0AFAAGAAgAAAAhADj9If/WAAAAlAEAAAsAAAAAAAAAAAAAAAAALwEAAF9yZWxz&#10;Ly5yZWxzUEsBAi0AFAAGAAgAAAAhAFIFmpcqAgAAWQQAAA4AAAAAAAAAAAAAAAAALgIAAGRycy9l&#10;Mm9Eb2MueG1sUEsBAi0AFAAGAAgAAAAhAPyfNZreAAAACAEAAA8AAAAAAAAAAAAAAAAAhAQAAGRy&#10;cy9kb3ducmV2LnhtbFBLBQYAAAAABAAEAPMAAACPBQAAAAA=&#10;" strokeweight="1.5pt">
                <v:stroke dashstyle="dash"/>
              </v:shape>
            </w:pict>
          </mc:Fallback>
        </mc:AlternateContent>
      </w:r>
    </w:p>
    <w:p w:rsidR="009B169C" w:rsidRDefault="00647415">
      <w:pPr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b/>
          <w:color w:val="000000"/>
          <w:sz w:val="24"/>
        </w:rPr>
        <w:t>６</w:t>
      </w:r>
      <w:r>
        <w:rPr>
          <w:rFonts w:ascii="Times New Roman" w:eastAsia="ＭＳ ゴシック" w:hAnsi="Times New Roman"/>
          <w:b/>
          <w:color w:val="000000"/>
          <w:sz w:val="24"/>
        </w:rPr>
        <w:t xml:space="preserve">　</w:t>
      </w:r>
      <w:r>
        <w:rPr>
          <w:rFonts w:ascii="Times New Roman" w:eastAsia="ＭＳ ゴシック" w:hAnsi="Times New Roman" w:hint="eastAsia"/>
          <w:color w:val="000000"/>
          <w:sz w:val="24"/>
        </w:rPr>
        <w:t>【　避難場所担当者　記入欄　】（　ここには、記入しないでください　）</w:t>
      </w:r>
    </w:p>
    <w:p w:rsidR="009B169C" w:rsidRDefault="00647415">
      <w:pPr>
        <w:rPr>
          <w:rFonts w:ascii="PMingLiU" w:eastAsia="PMingLiU" w:hAnsi="PMingLiU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SimSun" w:eastAsia="SimSun" w:hAnsi="SimSun" w:hint="eastAsia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【　避难所責任人　填写栏　】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 xml:space="preserve"> 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（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 xml:space="preserve">　</w:t>
      </w:r>
      <w:r>
        <w:rPr>
          <w:rFonts w:ascii="PMingLiU" w:eastAsia="PMingLiU" w:hAnsi="PMingLiU" w:cs="PMingLiU" w:hint="eastAsia"/>
          <w:b/>
          <w:color w:val="000000"/>
          <w:sz w:val="24"/>
          <w:lang w:eastAsia="zh-CN"/>
        </w:rPr>
        <w:t xml:space="preserve">请不要在这里填写　</w:t>
      </w:r>
      <w:r>
        <w:rPr>
          <w:rFonts w:ascii="PMingLiU" w:eastAsia="PMingLiU" w:hAnsi="PMingLiU" w:hint="eastAsia"/>
          <w:b/>
          <w:color w:val="000000"/>
          <w:sz w:val="24"/>
          <w:lang w:eastAsia="zh-CN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9B169C">
        <w:trPr>
          <w:trHeight w:val="3741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69C" w:rsidRDefault="006474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【備考欄】</w:t>
            </w:r>
          </w:p>
          <w:p w:rsidR="009B169C" w:rsidRDefault="00647415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9B169C" w:rsidRDefault="009B169C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</w:p>
          <w:p w:rsidR="009B169C" w:rsidRDefault="00647415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9B169C" w:rsidRDefault="009B169C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</w:p>
          <w:p w:rsidR="009B169C" w:rsidRDefault="00647415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9B169C" w:rsidRDefault="009B169C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</w:p>
          <w:p w:rsidR="009B169C" w:rsidRDefault="00647415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9B169C" w:rsidRDefault="009B169C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</w:p>
          <w:p w:rsidR="009B169C" w:rsidRDefault="00647415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9B169C" w:rsidRDefault="009B169C">
      <w:pPr>
        <w:widowControl/>
        <w:jc w:val="left"/>
        <w:rPr>
          <w:rFonts w:ascii="Times New Roman" w:eastAsia="ＭＳ ゴシック" w:hAnsi="Times New Roman"/>
          <w:b/>
          <w:color w:val="000000"/>
          <w:sz w:val="24"/>
        </w:rPr>
      </w:pPr>
    </w:p>
    <w:sectPr w:rsidR="009B169C">
      <w:headerReference w:type="default" r:id="rId11"/>
      <w:pgSz w:w="11906" w:h="16838" w:code="9"/>
      <w:pgMar w:top="567" w:right="851" w:bottom="567" w:left="1418" w:header="851" w:footer="992" w:gutter="0"/>
      <w:cols w:space="425"/>
      <w:docGrid w:type="linesAndChars" w:linePitch="290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9C" w:rsidRDefault="00647415">
      <w:r>
        <w:separator/>
      </w:r>
    </w:p>
  </w:endnote>
  <w:endnote w:type="continuationSeparator" w:id="0">
    <w:p w:rsidR="009B169C" w:rsidRDefault="0064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9C" w:rsidRDefault="00647415">
      <w:r>
        <w:separator/>
      </w:r>
    </w:p>
  </w:footnote>
  <w:footnote w:type="continuationSeparator" w:id="0">
    <w:p w:rsidR="009B169C" w:rsidRDefault="0064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9C" w:rsidRDefault="00647415">
    <w:pPr>
      <w:pStyle w:val="a3"/>
      <w:rPr>
        <w:rFonts w:asciiTheme="majorHAnsi" w:eastAsia="ＭＳ ゴシック" w:hAnsiTheme="majorHAnsi" w:cstheme="majorHAnsi"/>
        <w:sz w:val="28"/>
        <w:szCs w:val="28"/>
        <w:lang w:eastAsia="zh-CN"/>
      </w:rPr>
    </w:pPr>
    <w:r>
      <w:rPr>
        <w:rFonts w:hint="eastAsia"/>
        <w:lang w:eastAsia="zh-CN"/>
      </w:rPr>
      <w:t xml:space="preserve">　　　　　　　　　　　　　　　　　　　　　　　　　　　　</w:t>
    </w:r>
    <w:r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　　　</w:t>
    </w:r>
    <w:r>
      <w:rPr>
        <w:rFonts w:asciiTheme="majorHAnsi" w:cstheme="majorHAnsi"/>
        <w:lang w:eastAsia="zh-CN"/>
      </w:rPr>
      <w:t xml:space="preserve">　</w:t>
    </w:r>
    <w:r>
      <w:rPr>
        <w:rFonts w:asciiTheme="majorHAnsi" w:eastAsia="ＭＳ ゴシック" w:hAnsi="ＭＳ ゴシック" w:cstheme="majorHAnsi"/>
        <w:sz w:val="28"/>
        <w:szCs w:val="28"/>
        <w:lang w:eastAsia="zh-CN"/>
      </w:rPr>
      <w:t>（</w:t>
    </w:r>
    <w:r>
      <w:rPr>
        <w:rFonts w:asciiTheme="majorHAnsi" w:eastAsia="ＭＳ ゴシック" w:hAnsi="ＭＳ ゴシック" w:cstheme="majorHAnsi" w:hint="eastAsia"/>
        <w:sz w:val="28"/>
        <w:szCs w:val="28"/>
        <w:lang w:eastAsia="zh-CN"/>
      </w:rPr>
      <w:t>中国</w:t>
    </w:r>
    <w:r>
      <w:rPr>
        <w:rFonts w:asciiTheme="majorHAnsi" w:eastAsia="ＭＳ ゴシック" w:hAnsi="ＭＳ ゴシック" w:cstheme="majorHAnsi"/>
        <w:sz w:val="28"/>
        <w:szCs w:val="28"/>
        <w:lang w:eastAsia="zh-CN"/>
      </w:rPr>
      <w:t>語／</w:t>
    </w:r>
    <w:r>
      <w:rPr>
        <w:rFonts w:asciiTheme="majorHAnsi" w:eastAsia="ＭＳ ゴシック" w:hAnsiTheme="majorHAnsi" w:cstheme="majorHAnsi" w:hint="eastAsia"/>
        <w:sz w:val="28"/>
        <w:szCs w:val="28"/>
        <w:lang w:eastAsia="zh-CN"/>
      </w:rPr>
      <w:t>中文</w:t>
    </w:r>
    <w:r>
      <w:rPr>
        <w:rFonts w:asciiTheme="majorHAnsi" w:eastAsia="ＭＳ ゴシック" w:hAnsi="ＭＳ ゴシック" w:cstheme="majorHAnsi"/>
        <w:sz w:val="28"/>
        <w:szCs w:val="28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FDE"/>
    <w:multiLevelType w:val="hybridMultilevel"/>
    <w:tmpl w:val="43DCC8F2"/>
    <w:lvl w:ilvl="0" w:tplc="661813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F8C2D53"/>
    <w:multiLevelType w:val="hybridMultilevel"/>
    <w:tmpl w:val="5F7EFC30"/>
    <w:lvl w:ilvl="0" w:tplc="8CF64D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B7459A"/>
    <w:multiLevelType w:val="hybridMultilevel"/>
    <w:tmpl w:val="69D47992"/>
    <w:lvl w:ilvl="0" w:tplc="ADBC918E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AAD7B97"/>
    <w:multiLevelType w:val="hybridMultilevel"/>
    <w:tmpl w:val="EC5ABBDC"/>
    <w:lvl w:ilvl="0" w:tplc="AE8E19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1256598"/>
    <w:multiLevelType w:val="hybridMultilevel"/>
    <w:tmpl w:val="8F5C4580"/>
    <w:lvl w:ilvl="0" w:tplc="3990AF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F94836"/>
    <w:multiLevelType w:val="hybridMultilevel"/>
    <w:tmpl w:val="D24066E6"/>
    <w:lvl w:ilvl="0" w:tplc="DD4A22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01C7F76"/>
    <w:multiLevelType w:val="hybridMultilevel"/>
    <w:tmpl w:val="74CAE988"/>
    <w:lvl w:ilvl="0" w:tplc="B50AC6BA">
      <w:start w:val="1"/>
      <w:numFmt w:val="decimalEnclosedParen"/>
      <w:lvlText w:val="%1"/>
      <w:lvlJc w:val="left"/>
      <w:pPr>
        <w:ind w:left="600" w:hanging="360"/>
      </w:pPr>
      <w:rPr>
        <w:rFonts w:asciiTheme="majorEastAsia" w:eastAsiaTheme="majorEastAsia" w:hAnsiTheme="majorEastAsia" w:cs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51E80813"/>
    <w:multiLevelType w:val="hybridMultilevel"/>
    <w:tmpl w:val="695A19DE"/>
    <w:lvl w:ilvl="0" w:tplc="DB18EB6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>
    <w:nsid w:val="7AEB595C"/>
    <w:multiLevelType w:val="hybridMultilevel"/>
    <w:tmpl w:val="B8C01AF0"/>
    <w:lvl w:ilvl="0" w:tplc="E766F7FA">
      <w:start w:val="4"/>
      <w:numFmt w:val="bullet"/>
      <w:lvlText w:val="※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9C"/>
    <w:rsid w:val="002C662F"/>
    <w:rsid w:val="00647415"/>
    <w:rsid w:val="009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BAD7-E553-4351-835B-44C4F7BB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1704</Words>
  <Characters>713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気道管理</vt:lpstr>
      <vt:lpstr>気道管理</vt:lpstr>
    </vt:vector>
  </TitlesOfParts>
  <Company>FJ-USER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気道管理</dc:title>
  <dc:creator>5002654</dc:creator>
  <cp:lastModifiedBy>劉 萍</cp:lastModifiedBy>
  <cp:revision>2</cp:revision>
  <cp:lastPrinted>2017-03-01T00:36:00Z</cp:lastPrinted>
  <dcterms:created xsi:type="dcterms:W3CDTF">2017-03-01T00:52:00Z</dcterms:created>
  <dcterms:modified xsi:type="dcterms:W3CDTF">2017-03-01T00:52:00Z</dcterms:modified>
</cp:coreProperties>
</file>