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10CC" w14:textId="77777777" w:rsidR="000C0C15" w:rsidRDefault="000C0C15" w:rsidP="004D12D1">
      <w:pPr>
        <w:jc w:val="center"/>
        <w:rPr>
          <w:rFonts w:ascii="HGS創英角ｺﾞｼｯｸUB" w:eastAsia="HGS創英角ｺﾞｼｯｸUB" w:hAnsi="HGS創英角ｺﾞｼｯｸUB" w:cs="Times New Roman"/>
          <w:sz w:val="28"/>
          <w:szCs w:val="28"/>
        </w:rPr>
      </w:pPr>
      <w:bookmarkStart w:id="0" w:name="_GoBack"/>
      <w:bookmarkEnd w:id="0"/>
    </w:p>
    <w:p w14:paraId="5CAF2E63" w14:textId="77777777" w:rsidR="004D12D1" w:rsidRDefault="004D12D1" w:rsidP="004D12D1">
      <w:pPr>
        <w:jc w:val="center"/>
        <w:rPr>
          <w:rFonts w:ascii="HGS創英角ｺﾞｼｯｸUB" w:eastAsia="HGS創英角ｺﾞｼｯｸUB" w:hAnsi="HGS創英角ｺﾞｼｯｸUB" w:cs="Times New Roman"/>
          <w:sz w:val="28"/>
          <w:szCs w:val="28"/>
        </w:rPr>
      </w:pPr>
    </w:p>
    <w:p w14:paraId="4793625B" w14:textId="77777777" w:rsidR="004D12D1" w:rsidRDefault="004D12D1" w:rsidP="004D12D1">
      <w:pPr>
        <w:jc w:val="center"/>
        <w:rPr>
          <w:rFonts w:ascii="HGS創英角ｺﾞｼｯｸUB" w:eastAsia="HGS創英角ｺﾞｼｯｸUB" w:hAnsi="HGS創英角ｺﾞｼｯｸUB" w:cs="Times New Roman"/>
          <w:sz w:val="28"/>
          <w:szCs w:val="28"/>
        </w:rPr>
      </w:pPr>
    </w:p>
    <w:p w14:paraId="7C312774" w14:textId="77777777" w:rsidR="004D12D1" w:rsidRDefault="004D12D1" w:rsidP="004D12D1">
      <w:pPr>
        <w:jc w:val="center"/>
        <w:rPr>
          <w:rFonts w:ascii="HGS創英角ｺﾞｼｯｸUB" w:eastAsia="HGS創英角ｺﾞｼｯｸUB" w:hAnsi="HGS創英角ｺﾞｼｯｸUB" w:cs="Times New Roman"/>
          <w:sz w:val="28"/>
          <w:szCs w:val="28"/>
        </w:rPr>
      </w:pPr>
    </w:p>
    <w:p w14:paraId="04C38AA6" w14:textId="77777777" w:rsidR="000C0C15" w:rsidRPr="00CC57FE" w:rsidRDefault="000C0C15" w:rsidP="004D12D1">
      <w:pPr>
        <w:ind w:leftChars="700" w:left="1470"/>
        <w:jc w:val="left"/>
        <w:rPr>
          <w:rFonts w:ascii="HGS創英角ｺﾞｼｯｸUB" w:eastAsia="HGS創英角ｺﾞｼｯｸUB" w:hAnsi="HGS創英角ｺﾞｼｯｸUB" w:cs="Times New Roman"/>
          <w:sz w:val="28"/>
          <w:szCs w:val="28"/>
        </w:rPr>
      </w:pPr>
      <w:r w:rsidRPr="00CC57FE">
        <w:rPr>
          <w:rFonts w:ascii="HGS創英角ｺﾞｼｯｸUB" w:eastAsia="HGS創英角ｺﾞｼｯｸUB" w:hAnsi="HGS創英角ｺﾞｼｯｸUB" w:cs="Times New Roman"/>
          <w:sz w:val="28"/>
          <w:szCs w:val="28"/>
        </w:rPr>
        <w:t>災害に備えて</w:t>
      </w:r>
    </w:p>
    <w:p w14:paraId="5CAABF5F" w14:textId="77777777" w:rsidR="000C0C15" w:rsidRPr="00CC57FE" w:rsidRDefault="000C0C15" w:rsidP="004D12D1">
      <w:pPr>
        <w:jc w:val="center"/>
        <w:rPr>
          <w:rFonts w:ascii="HGS創英角ｺﾞｼｯｸUB" w:eastAsia="HGS創英角ｺﾞｼｯｸUB" w:hAnsi="HGS創英角ｺﾞｼｯｸUB" w:cs="Times New Roman"/>
          <w:color w:val="0D0D0D"/>
          <w:sz w:val="56"/>
          <w:szCs w:val="56"/>
        </w:rPr>
      </w:pPr>
      <w:r w:rsidRPr="00CC57FE">
        <w:rPr>
          <w:rFonts w:ascii="HGS創英角ｺﾞｼｯｸUB" w:eastAsia="HGS創英角ｺﾞｼｯｸUB" w:hAnsi="HGS創英角ｺﾞｼｯｸUB" w:cs="Times New Roman"/>
          <w:color w:val="0D0D0D"/>
          <w:sz w:val="56"/>
          <w:szCs w:val="56"/>
        </w:rPr>
        <w:t>地域コミュニティ継続計画</w:t>
      </w:r>
    </w:p>
    <w:p w14:paraId="1D7C7AC7" w14:textId="77777777" w:rsidR="000C0C15" w:rsidRDefault="000C0C15" w:rsidP="004D12D1">
      <w:pPr>
        <w:jc w:val="center"/>
        <w:rPr>
          <w:rFonts w:ascii="HGS創英角ｺﾞｼｯｸUB" w:eastAsia="HGS創英角ｺﾞｼｯｸUB" w:hAnsi="HGS創英角ｺﾞｼｯｸUB" w:cs="Times New Roman"/>
          <w:sz w:val="28"/>
          <w:szCs w:val="28"/>
        </w:rPr>
      </w:pPr>
    </w:p>
    <w:p w14:paraId="4B7EE0E9" w14:textId="77777777" w:rsidR="004D12D1" w:rsidRDefault="004D12D1" w:rsidP="004D12D1">
      <w:pPr>
        <w:jc w:val="center"/>
        <w:rPr>
          <w:rFonts w:ascii="HGS創英角ｺﾞｼｯｸUB" w:eastAsia="HGS創英角ｺﾞｼｯｸUB" w:hAnsi="HGS創英角ｺﾞｼｯｸUB" w:cs="Times New Roman"/>
          <w:sz w:val="28"/>
          <w:szCs w:val="28"/>
        </w:rPr>
      </w:pPr>
    </w:p>
    <w:p w14:paraId="5D872276" w14:textId="77777777" w:rsidR="004D12D1" w:rsidRDefault="004D12D1" w:rsidP="004D12D1">
      <w:pPr>
        <w:jc w:val="center"/>
        <w:rPr>
          <w:rFonts w:ascii="HGS創英角ｺﾞｼｯｸUB" w:eastAsia="HGS創英角ｺﾞｼｯｸUB" w:hAnsi="HGS創英角ｺﾞｼｯｸUB" w:cs="Times New Roman"/>
          <w:sz w:val="28"/>
          <w:szCs w:val="28"/>
        </w:rPr>
      </w:pPr>
    </w:p>
    <w:p w14:paraId="2441DE36" w14:textId="77777777" w:rsidR="000C0C15" w:rsidRPr="00CC57FE" w:rsidRDefault="000C0C15" w:rsidP="004D12D1">
      <w:pPr>
        <w:jc w:val="center"/>
        <w:rPr>
          <w:rFonts w:ascii="HGS創英角ｺﾞｼｯｸUB" w:eastAsia="HGS創英角ｺﾞｼｯｸUB" w:hAnsi="HGS創英角ｺﾞｼｯｸUB" w:cs="Times New Roman"/>
          <w:sz w:val="28"/>
          <w:szCs w:val="28"/>
        </w:rPr>
      </w:pPr>
      <w:r w:rsidRPr="00CC57FE">
        <w:rPr>
          <w:rFonts w:ascii="HGS創英角ｺﾞｼｯｸUB" w:eastAsia="HGS創英角ｺﾞｼｯｸUB" w:hAnsi="HGS創英角ｺﾞｼｯｸUB" w:cs="Times New Roman"/>
          <w:noProof/>
          <w:sz w:val="28"/>
          <w:szCs w:val="28"/>
        </w:rPr>
        <w:drawing>
          <wp:inline distT="0" distB="0" distL="0" distR="0" wp14:anchorId="26BBBC69" wp14:editId="0B37C211">
            <wp:extent cx="1809750" cy="19050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437833[1]"/>
                    <pic:cNvPicPr>
                      <a:picLocks noChangeAspect="1" noChangeArrowheads="1"/>
                    </pic:cNvPicPr>
                  </pic:nvPicPr>
                  <pic:blipFill>
                    <a:blip r:embed="rId8">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09750" cy="1905000"/>
                    </a:xfrm>
                    <a:prstGeom prst="rect">
                      <a:avLst/>
                    </a:prstGeom>
                    <a:noFill/>
                    <a:ln>
                      <a:noFill/>
                    </a:ln>
                  </pic:spPr>
                </pic:pic>
              </a:graphicData>
            </a:graphic>
          </wp:inline>
        </w:drawing>
      </w:r>
    </w:p>
    <w:p w14:paraId="0DF69330" w14:textId="77777777" w:rsidR="000C0C15" w:rsidRDefault="000C0C15" w:rsidP="004D12D1">
      <w:pPr>
        <w:jc w:val="center"/>
        <w:rPr>
          <w:rFonts w:ascii="HGS創英角ｺﾞｼｯｸUB" w:eastAsia="HGS創英角ｺﾞｼｯｸUB" w:hAnsi="HGS創英角ｺﾞｼｯｸUB" w:cs="Times New Roman"/>
          <w:color w:val="000000"/>
          <w:sz w:val="28"/>
          <w:szCs w:val="28"/>
        </w:rPr>
      </w:pPr>
      <w:r w:rsidRPr="00CC57FE">
        <w:rPr>
          <w:rFonts w:ascii="HGS創英角ｺﾞｼｯｸUB" w:eastAsia="HGS創英角ｺﾞｼｯｸUB" w:hAnsi="HGS創英角ｺﾞｼｯｸUB" w:cs="Times New Roman"/>
          <w:color w:val="000000"/>
          <w:sz w:val="28"/>
          <w:szCs w:val="28"/>
        </w:rPr>
        <w:t>作成ガイド</w:t>
      </w:r>
    </w:p>
    <w:p w14:paraId="47795C8C" w14:textId="77777777" w:rsidR="004D12D1" w:rsidRPr="004D12D1" w:rsidRDefault="004D12D1" w:rsidP="004D12D1">
      <w:pPr>
        <w:jc w:val="center"/>
        <w:rPr>
          <w:rFonts w:ascii="HGS創英角ｺﾞｼｯｸUB" w:eastAsia="HGS創英角ｺﾞｼｯｸUB" w:hAnsi="HGS創英角ｺﾞｼｯｸUB" w:cs="Times New Roman"/>
          <w:color w:val="000000"/>
          <w:sz w:val="28"/>
          <w:szCs w:val="28"/>
        </w:rPr>
      </w:pPr>
    </w:p>
    <w:p w14:paraId="15E044F9" w14:textId="77777777" w:rsidR="000C0C15" w:rsidRDefault="00CC57FE" w:rsidP="004D12D1">
      <w:pPr>
        <w:jc w:val="center"/>
        <w:rPr>
          <w:rFonts w:ascii="HGS創英角ｺﾞｼｯｸUB" w:eastAsia="HGS創英角ｺﾞｼｯｸUB" w:hAnsi="HGS創英角ｺﾞｼｯｸUB" w:cs="Times New Roman"/>
          <w:color w:val="595959"/>
          <w:sz w:val="36"/>
          <w:szCs w:val="36"/>
        </w:rPr>
      </w:pPr>
      <w:r w:rsidRPr="00CC57FE">
        <w:rPr>
          <w:rFonts w:ascii="HGS創英角ｺﾞｼｯｸUB" w:eastAsia="HGS創英角ｺﾞｼｯｸUB" w:hAnsi="HGS創英角ｺﾞｼｯｸUB" w:cs="Times New Roman" w:hint="eastAsia"/>
          <w:color w:val="595959"/>
          <w:sz w:val="36"/>
          <w:szCs w:val="36"/>
        </w:rPr>
        <w:t>令和●●</w:t>
      </w:r>
      <w:r w:rsidRPr="00CC57FE">
        <w:rPr>
          <w:rFonts w:ascii="HGS創英角ｺﾞｼｯｸUB" w:eastAsia="HGS創英角ｺﾞｼｯｸUB" w:hAnsi="HGS創英角ｺﾞｼｯｸUB" w:cs="Times New Roman"/>
          <w:color w:val="595959"/>
          <w:sz w:val="36"/>
          <w:szCs w:val="36"/>
        </w:rPr>
        <w:t>年</w:t>
      </w:r>
      <w:r w:rsidRPr="00CC57FE">
        <w:rPr>
          <w:rFonts w:ascii="HGS創英角ｺﾞｼｯｸUB" w:eastAsia="HGS創英角ｺﾞｼｯｸUB" w:hAnsi="HGS創英角ｺﾞｼｯｸUB" w:cs="Times New Roman" w:hint="eastAsia"/>
          <w:color w:val="595959"/>
          <w:sz w:val="36"/>
          <w:szCs w:val="36"/>
        </w:rPr>
        <w:t>●●</w:t>
      </w:r>
      <w:r w:rsidR="000C0C15" w:rsidRPr="00CC57FE">
        <w:rPr>
          <w:rFonts w:ascii="HGS創英角ｺﾞｼｯｸUB" w:eastAsia="HGS創英角ｺﾞｼｯｸUB" w:hAnsi="HGS創英角ｺﾞｼｯｸUB" w:cs="Times New Roman"/>
          <w:color w:val="595959"/>
          <w:sz w:val="36"/>
          <w:szCs w:val="36"/>
        </w:rPr>
        <w:t>月</w:t>
      </w:r>
    </w:p>
    <w:p w14:paraId="57C2BD54" w14:textId="77777777" w:rsidR="004D12D1" w:rsidRPr="00CC57FE" w:rsidRDefault="004D12D1" w:rsidP="004D12D1">
      <w:pPr>
        <w:jc w:val="center"/>
        <w:rPr>
          <w:rFonts w:ascii="HGS創英角ｺﾞｼｯｸUB" w:eastAsia="HGS創英角ｺﾞｼｯｸUB" w:hAnsi="HGS創英角ｺﾞｼｯｸUB" w:cs="Times New Roman"/>
          <w:color w:val="595959"/>
          <w:sz w:val="36"/>
          <w:szCs w:val="36"/>
        </w:rPr>
      </w:pPr>
    </w:p>
    <w:p w14:paraId="64E6142F" w14:textId="77777777" w:rsidR="000C0C15" w:rsidRPr="00CC57FE" w:rsidRDefault="000C0C15" w:rsidP="004D12D1">
      <w:pPr>
        <w:jc w:val="center"/>
        <w:rPr>
          <w:rFonts w:ascii="HGS創英角ｺﾞｼｯｸUB" w:eastAsia="HGS創英角ｺﾞｼｯｸUB" w:hAnsi="HGS創英角ｺﾞｼｯｸUB" w:cs="Times New Roman"/>
          <w:color w:val="595959"/>
          <w:sz w:val="36"/>
          <w:szCs w:val="36"/>
        </w:rPr>
      </w:pPr>
      <w:r w:rsidRPr="00CC57FE">
        <w:rPr>
          <w:rFonts w:ascii="HGS創英角ｺﾞｼｯｸUB" w:eastAsia="HGS創英角ｺﾞｼｯｸUB" w:hAnsi="HGS創英角ｺﾞｼｯｸUB" w:cs="Times New Roman"/>
          <w:color w:val="595959"/>
          <w:sz w:val="36"/>
          <w:szCs w:val="36"/>
        </w:rPr>
        <w:t>高松市○○地域コミュニティ</w:t>
      </w:r>
    </w:p>
    <w:p w14:paraId="69A132A7" w14:textId="77777777" w:rsidR="000C0C15" w:rsidRPr="004D12D1" w:rsidRDefault="000C0C15" w:rsidP="004D12D1">
      <w:pPr>
        <w:rPr>
          <w:rFonts w:ascii="ＭＳ 明朝" w:hAnsi="ＭＳ 明朝"/>
        </w:rPr>
      </w:pPr>
    </w:p>
    <w:p w14:paraId="682119DD" w14:textId="77777777" w:rsidR="000C0C15" w:rsidRPr="000161E7" w:rsidRDefault="000C0C15" w:rsidP="004D12D1">
      <w:pPr>
        <w:rPr>
          <w:rFonts w:ascii="ＭＳ 明朝" w:hAnsi="ＭＳ 明朝"/>
        </w:rPr>
      </w:pPr>
    </w:p>
    <w:p w14:paraId="58EA3463" w14:textId="77777777" w:rsidR="000C0C15" w:rsidRPr="000161E7" w:rsidRDefault="000C0C15" w:rsidP="004D12D1">
      <w:pPr>
        <w:widowControl/>
        <w:rPr>
          <w:rFonts w:ascii="ＭＳ 明朝" w:hAnsi="ＭＳ 明朝"/>
        </w:rPr>
      </w:pPr>
      <w:r w:rsidRPr="000161E7">
        <w:rPr>
          <w:rFonts w:ascii="ＭＳ 明朝" w:hAnsi="ＭＳ 明朝"/>
        </w:rPr>
        <w:br w:type="page"/>
      </w:r>
    </w:p>
    <w:p w14:paraId="2BE89288" w14:textId="77777777" w:rsidR="000C0C15" w:rsidRPr="000161E7" w:rsidRDefault="000C0C15" w:rsidP="004D12D1">
      <w:pPr>
        <w:pStyle w:val="1"/>
      </w:pPr>
      <w:r w:rsidRPr="000161E7">
        <w:lastRenderedPageBreak/>
        <w:t>地域コミュニティ継続計画</w:t>
      </w:r>
    </w:p>
    <w:p w14:paraId="144A39B6" w14:textId="77777777" w:rsidR="000C0C15" w:rsidRPr="000161E7" w:rsidRDefault="000C0C15" w:rsidP="000C0C15">
      <w:pPr>
        <w:ind w:left="240"/>
        <w:rPr>
          <w:rFonts w:ascii="ＭＳ 明朝" w:hAnsi="ＭＳ 明朝" w:cs="Times New Roman"/>
          <w:szCs w:val="24"/>
        </w:rPr>
      </w:pPr>
    </w:p>
    <w:p w14:paraId="7E94A779" w14:textId="77777777" w:rsidR="000C0C15" w:rsidRPr="000161E7" w:rsidRDefault="000C0C15" w:rsidP="00561D76">
      <w:pPr>
        <w:pStyle w:val="2"/>
      </w:pPr>
      <w:r w:rsidRPr="000161E7">
        <w:t>１　趣旨</w:t>
      </w:r>
    </w:p>
    <w:p w14:paraId="27E9BB2E" w14:textId="65816C22" w:rsidR="000C0C15" w:rsidRPr="000161E7" w:rsidRDefault="00C12FB3" w:rsidP="000C0C15">
      <w:pPr>
        <w:ind w:leftChars="100" w:left="210" w:firstLineChars="100" w:firstLine="240"/>
        <w:rPr>
          <w:rFonts w:ascii="ＭＳ 明朝" w:hAnsi="ＭＳ 明朝" w:cs="Times New Roman"/>
          <w:sz w:val="24"/>
          <w:szCs w:val="24"/>
        </w:rPr>
      </w:pPr>
      <w:r>
        <w:rPr>
          <w:rFonts w:ascii="ＭＳ 明朝" w:hAnsi="ＭＳ 明朝" w:cs="Times New Roman" w:hint="eastAsia"/>
          <w:sz w:val="24"/>
          <w:szCs w:val="24"/>
        </w:rPr>
        <w:t>香川</w:t>
      </w:r>
      <w:r w:rsidR="000C0C15" w:rsidRPr="000161E7">
        <w:rPr>
          <w:rFonts w:ascii="ＭＳ 明朝" w:hAnsi="ＭＳ 明朝" w:cs="Times New Roman"/>
          <w:sz w:val="24"/>
          <w:szCs w:val="24"/>
        </w:rPr>
        <w:t>県や</w:t>
      </w:r>
      <w:r>
        <w:rPr>
          <w:rFonts w:ascii="ＭＳ 明朝" w:hAnsi="ＭＳ 明朝" w:cs="Times New Roman" w:hint="eastAsia"/>
          <w:sz w:val="24"/>
          <w:szCs w:val="24"/>
        </w:rPr>
        <w:t>高松</w:t>
      </w:r>
      <w:r w:rsidR="000C0C15" w:rsidRPr="000161E7">
        <w:rPr>
          <w:rFonts w:ascii="ＭＳ 明朝" w:hAnsi="ＭＳ 明朝" w:cs="Times New Roman"/>
          <w:sz w:val="24"/>
          <w:szCs w:val="24"/>
        </w:rPr>
        <w:t>市</w:t>
      </w:r>
      <w:r>
        <w:rPr>
          <w:rFonts w:ascii="ＭＳ 明朝" w:hAnsi="ＭＳ 明朝" w:cs="Times New Roman" w:hint="eastAsia"/>
          <w:sz w:val="24"/>
          <w:szCs w:val="24"/>
        </w:rPr>
        <w:t>においては、</w:t>
      </w:r>
      <w:r w:rsidR="000C0C15" w:rsidRPr="000161E7">
        <w:rPr>
          <w:rFonts w:ascii="ＭＳ 明朝" w:hAnsi="ＭＳ 明朝" w:cs="Times New Roman"/>
          <w:sz w:val="24"/>
          <w:szCs w:val="24"/>
        </w:rPr>
        <w:t>行政単位での対応を定めた地域防災計画</w:t>
      </w:r>
      <w:r>
        <w:rPr>
          <w:rFonts w:ascii="ＭＳ 明朝" w:hAnsi="ＭＳ 明朝" w:cs="Times New Roman" w:hint="eastAsia"/>
          <w:sz w:val="24"/>
          <w:szCs w:val="24"/>
        </w:rPr>
        <w:t>により、</w:t>
      </w:r>
      <w:r w:rsidR="000C0C15" w:rsidRPr="000161E7">
        <w:rPr>
          <w:rFonts w:ascii="ＭＳ 明朝" w:hAnsi="ＭＳ 明朝" w:cs="Times New Roman"/>
          <w:sz w:val="24"/>
          <w:szCs w:val="24"/>
        </w:rPr>
        <w:t>災害対策本部の設置や運営、通信手段の確保、被害情報の収集や伝達、広域的な応援の受入に始まり、公共インフラ被害の応急</w:t>
      </w:r>
      <w:r>
        <w:rPr>
          <w:rFonts w:ascii="ＭＳ 明朝" w:hAnsi="ＭＳ 明朝" w:cs="Times New Roman" w:hint="eastAsia"/>
          <w:sz w:val="24"/>
          <w:szCs w:val="24"/>
        </w:rPr>
        <w:t>対策</w:t>
      </w:r>
      <w:r w:rsidR="000C0C15" w:rsidRPr="000161E7">
        <w:rPr>
          <w:rFonts w:ascii="ＭＳ 明朝" w:hAnsi="ＭＳ 明朝" w:cs="Times New Roman"/>
          <w:sz w:val="24"/>
          <w:szCs w:val="24"/>
        </w:rPr>
        <w:t>や被害調査、罹災証明の発行など、それぞれの行政組織が迅速に実施すべき対応について定めて</w:t>
      </w:r>
      <w:r>
        <w:rPr>
          <w:rFonts w:ascii="ＭＳ 明朝" w:hAnsi="ＭＳ 明朝" w:cs="Times New Roman" w:hint="eastAsia"/>
          <w:sz w:val="24"/>
          <w:szCs w:val="24"/>
        </w:rPr>
        <w:t>います。</w:t>
      </w:r>
    </w:p>
    <w:p w14:paraId="4CBE8EAE" w14:textId="7906C405" w:rsidR="000C0C15" w:rsidRPr="000161E7" w:rsidRDefault="000C0C15" w:rsidP="000C0C15">
      <w:pPr>
        <w:ind w:leftChars="100" w:left="210" w:firstLineChars="100" w:firstLine="240"/>
        <w:rPr>
          <w:rFonts w:ascii="ＭＳ 明朝" w:hAnsi="ＭＳ 明朝" w:cs="Times New Roman"/>
          <w:sz w:val="24"/>
          <w:szCs w:val="24"/>
        </w:rPr>
      </w:pPr>
      <w:r w:rsidRPr="000161E7">
        <w:rPr>
          <w:rFonts w:ascii="ＭＳ 明朝" w:hAnsi="ＭＳ 明朝" w:cs="Times New Roman"/>
          <w:sz w:val="24"/>
          <w:szCs w:val="24"/>
        </w:rPr>
        <w:t>一方、各地域コミュニティにおいては、まず、避難体制</w:t>
      </w:r>
      <w:r w:rsidR="00C12FB3">
        <w:rPr>
          <w:rFonts w:ascii="ＭＳ 明朝" w:hAnsi="ＭＳ 明朝" w:cs="Times New Roman" w:hint="eastAsia"/>
          <w:sz w:val="24"/>
          <w:szCs w:val="24"/>
        </w:rPr>
        <w:t>を</w:t>
      </w:r>
      <w:r w:rsidRPr="000161E7">
        <w:rPr>
          <w:rFonts w:ascii="ＭＳ 明朝" w:hAnsi="ＭＳ 明朝" w:cs="Times New Roman"/>
          <w:sz w:val="24"/>
          <w:szCs w:val="24"/>
        </w:rPr>
        <w:t>確立</w:t>
      </w:r>
      <w:r w:rsidR="00C12FB3">
        <w:rPr>
          <w:rFonts w:ascii="ＭＳ 明朝" w:hAnsi="ＭＳ 明朝" w:cs="Times New Roman" w:hint="eastAsia"/>
          <w:sz w:val="24"/>
          <w:szCs w:val="24"/>
        </w:rPr>
        <w:t>し</w:t>
      </w:r>
      <w:r w:rsidRPr="000161E7">
        <w:rPr>
          <w:rFonts w:ascii="ＭＳ 明朝" w:hAnsi="ＭＳ 明朝" w:cs="Times New Roman"/>
          <w:sz w:val="24"/>
          <w:szCs w:val="24"/>
        </w:rPr>
        <w:t>、地域住民の安否確認や避難支援、避難所運営や応急対策、市の災害対策本部への情報伝達などについて、平時から検討し、情報共有することが重要</w:t>
      </w:r>
      <w:r w:rsidR="004812B6">
        <w:rPr>
          <w:rFonts w:ascii="ＭＳ 明朝" w:hAnsi="ＭＳ 明朝" w:cs="Times New Roman" w:hint="eastAsia"/>
          <w:sz w:val="24"/>
          <w:szCs w:val="24"/>
        </w:rPr>
        <w:t>です。また、</w:t>
      </w:r>
      <w:r w:rsidRPr="000161E7">
        <w:rPr>
          <w:rFonts w:ascii="ＭＳ 明朝" w:hAnsi="ＭＳ 明朝" w:cs="Times New Roman"/>
          <w:sz w:val="24"/>
          <w:szCs w:val="24"/>
        </w:rPr>
        <w:t>その検討結果を基に訓練を</w:t>
      </w:r>
      <w:r w:rsidR="004812B6">
        <w:rPr>
          <w:rFonts w:ascii="ＭＳ 明朝" w:hAnsi="ＭＳ 明朝" w:cs="Times New Roman" w:hint="eastAsia"/>
          <w:sz w:val="24"/>
          <w:szCs w:val="24"/>
        </w:rPr>
        <w:t>実施することで、大規模災害が発生した際にも、</w:t>
      </w:r>
      <w:r w:rsidRPr="000161E7">
        <w:rPr>
          <w:rFonts w:ascii="ＭＳ 明朝" w:hAnsi="ＭＳ 明朝" w:cs="Times New Roman"/>
          <w:sz w:val="24"/>
          <w:szCs w:val="24"/>
        </w:rPr>
        <w:t>発災直後からスムーズに応急対策を開始することが期待できます。</w:t>
      </w:r>
    </w:p>
    <w:p w14:paraId="4574812D" w14:textId="186F8C17" w:rsidR="000C0C15" w:rsidRPr="000161E7" w:rsidRDefault="00C12FB3" w:rsidP="000C0C15">
      <w:pPr>
        <w:ind w:leftChars="100" w:left="210" w:firstLineChars="100" w:firstLine="240"/>
        <w:rPr>
          <w:rFonts w:ascii="ＭＳ 明朝" w:hAnsi="ＭＳ 明朝" w:cs="Times New Roman"/>
          <w:sz w:val="24"/>
          <w:szCs w:val="24"/>
        </w:rPr>
      </w:pPr>
      <w:r>
        <w:rPr>
          <w:rFonts w:ascii="ＭＳ 明朝" w:hAnsi="ＭＳ 明朝" w:cs="Times New Roman" w:hint="eastAsia"/>
          <w:sz w:val="24"/>
          <w:szCs w:val="24"/>
        </w:rPr>
        <w:t>地域コミュニティ継続計画</w:t>
      </w:r>
      <w:r w:rsidR="000C0C15" w:rsidRPr="000161E7">
        <w:rPr>
          <w:rFonts w:ascii="ＭＳ 明朝" w:hAnsi="ＭＳ 明朝" w:cs="Times New Roman"/>
          <w:sz w:val="24"/>
          <w:szCs w:val="24"/>
        </w:rPr>
        <w:t>は、様々な防災情報や手引き類をできる限りコンパクトに集約し、災害時に地域では何に取り組むべきか、その支援体制はどのようなものかなどを地域コミュニティごとに</w:t>
      </w:r>
      <w:r w:rsidR="004812B6">
        <w:rPr>
          <w:rFonts w:ascii="ＭＳ 明朝" w:hAnsi="ＭＳ 明朝" w:cs="Times New Roman" w:hint="eastAsia"/>
          <w:sz w:val="24"/>
          <w:szCs w:val="24"/>
        </w:rPr>
        <w:t>定める</w:t>
      </w:r>
      <w:r w:rsidR="000C0C15" w:rsidRPr="000161E7">
        <w:rPr>
          <w:rFonts w:ascii="ＭＳ 明朝" w:hAnsi="ＭＳ 明朝" w:cs="Times New Roman"/>
          <w:sz w:val="24"/>
          <w:szCs w:val="24"/>
        </w:rPr>
        <w:t>もので</w:t>
      </w:r>
      <w:r>
        <w:rPr>
          <w:rFonts w:ascii="ＭＳ 明朝" w:hAnsi="ＭＳ 明朝" w:cs="Times New Roman" w:hint="eastAsia"/>
          <w:sz w:val="24"/>
          <w:szCs w:val="24"/>
        </w:rPr>
        <w:t>す。また、</w:t>
      </w:r>
      <w:r w:rsidR="000C0C15" w:rsidRPr="000161E7">
        <w:rPr>
          <w:rFonts w:ascii="ＭＳ 明朝" w:hAnsi="ＭＳ 明朝" w:cs="Times New Roman"/>
          <w:sz w:val="24"/>
          <w:szCs w:val="24"/>
        </w:rPr>
        <w:t>今後、新たな防災情報の公表や対応策を検討した場合</w:t>
      </w:r>
      <w:r w:rsidR="009D54B3">
        <w:rPr>
          <w:rFonts w:ascii="ＭＳ 明朝" w:hAnsi="ＭＳ 明朝" w:cs="Times New Roman" w:hint="eastAsia"/>
          <w:sz w:val="24"/>
          <w:szCs w:val="24"/>
        </w:rPr>
        <w:t>など</w:t>
      </w:r>
      <w:r w:rsidR="000C0C15" w:rsidRPr="000161E7">
        <w:rPr>
          <w:rFonts w:ascii="ＭＳ 明朝" w:hAnsi="ＭＳ 明朝" w:cs="Times New Roman"/>
          <w:sz w:val="24"/>
          <w:szCs w:val="24"/>
        </w:rPr>
        <w:t>は、随時改正することとします。</w:t>
      </w:r>
    </w:p>
    <w:p w14:paraId="218C7EA1" w14:textId="77777777" w:rsidR="00D77C67" w:rsidRPr="00C12FB3" w:rsidRDefault="00D77C67" w:rsidP="00D77C67">
      <w:pPr>
        <w:rPr>
          <w:rFonts w:ascii="ＭＳ 明朝" w:hAnsi="ＭＳ 明朝" w:cs="Times New Roman"/>
          <w:sz w:val="24"/>
          <w:szCs w:val="24"/>
        </w:rPr>
      </w:pPr>
    </w:p>
    <w:p w14:paraId="25E2B3D1" w14:textId="77777777" w:rsidR="000C0C15" w:rsidRPr="000161E7" w:rsidRDefault="000C0C15" w:rsidP="00561D76">
      <w:pPr>
        <w:pStyle w:val="2"/>
      </w:pPr>
      <w:r w:rsidRPr="000161E7">
        <w:t>２　地域の特性の把握</w:t>
      </w:r>
    </w:p>
    <w:p w14:paraId="05191DCA" w14:textId="77777777" w:rsidR="000C0C15" w:rsidRPr="000161E7" w:rsidRDefault="000161E7" w:rsidP="000161E7">
      <w:pPr>
        <w:pStyle w:val="3"/>
      </w:pPr>
      <w:r w:rsidRPr="000161E7">
        <w:rPr>
          <w:rFonts w:hint="eastAsia"/>
        </w:rPr>
        <w:t>(１)</w:t>
      </w:r>
      <w:r w:rsidR="00CC57FE">
        <w:t xml:space="preserve"> </w:t>
      </w:r>
      <w:r w:rsidR="000C0C15" w:rsidRPr="000161E7">
        <w:t>大規模地震</w:t>
      </w:r>
    </w:p>
    <w:p w14:paraId="2F987F16" w14:textId="54E349C1" w:rsidR="000C0C15" w:rsidRPr="000161E7" w:rsidRDefault="000C0C15" w:rsidP="00CC57FE">
      <w:pPr>
        <w:ind w:leftChars="200" w:left="420" w:firstLineChars="100" w:firstLine="240"/>
        <w:rPr>
          <w:rFonts w:ascii="ＭＳ 明朝" w:hAnsi="ＭＳ 明朝" w:cs="Times New Roman"/>
          <w:sz w:val="24"/>
          <w:szCs w:val="24"/>
        </w:rPr>
      </w:pPr>
      <w:r w:rsidRPr="000161E7">
        <w:rPr>
          <w:rFonts w:ascii="ＭＳ 明朝" w:hAnsi="ＭＳ 明朝" w:cs="Times New Roman"/>
          <w:sz w:val="24"/>
          <w:szCs w:val="24"/>
        </w:rPr>
        <w:t>平成２５年３月に香川県から公表された、南海トラフに起因する地震災害の被害想定の状況です。香川県は、１０００年に一度</w:t>
      </w:r>
      <w:r w:rsidR="00C12FB3">
        <w:rPr>
          <w:rFonts w:ascii="ＭＳ 明朝" w:hAnsi="ＭＳ 明朝" w:cs="Times New Roman" w:hint="eastAsia"/>
          <w:sz w:val="24"/>
          <w:szCs w:val="24"/>
        </w:rPr>
        <w:t>又は</w:t>
      </w:r>
      <w:r w:rsidRPr="000161E7">
        <w:rPr>
          <w:rFonts w:ascii="ＭＳ 明朝" w:hAnsi="ＭＳ 明朝" w:cs="Times New Roman"/>
          <w:sz w:val="24"/>
          <w:szCs w:val="24"/>
        </w:rPr>
        <w:t>もっと低い確率で発生する最大クラスの想定と、発生頻度の高い想定の２種類を公表しています。</w:t>
      </w:r>
      <w:r w:rsidR="00CC57FE">
        <w:rPr>
          <w:rFonts w:ascii="ＭＳ 明朝" w:hAnsi="ＭＳ 明朝" w:cs="Times New Roman" w:hint="eastAsia"/>
          <w:sz w:val="24"/>
          <w:szCs w:val="24"/>
        </w:rPr>
        <w:t xml:space="preserve">　　　　</w:t>
      </w:r>
      <w:r w:rsidRPr="000161E7">
        <w:rPr>
          <w:rFonts w:ascii="HGS創英角ｺﾞｼｯｸUB" w:eastAsia="HGS創英角ｺﾞｼｯｸUB" w:hAnsi="HGS創英角ｺﾞｼｯｸUB" w:cs="Times New Roman"/>
          <w:sz w:val="24"/>
          <w:szCs w:val="24"/>
        </w:rPr>
        <w:t>【別紙１】</w:t>
      </w:r>
    </w:p>
    <w:p w14:paraId="08504B62" w14:textId="4A1A8116" w:rsidR="000C0C15" w:rsidRPr="000161E7" w:rsidRDefault="000161E7" w:rsidP="00C12FB3">
      <w:pPr>
        <w:pStyle w:val="3"/>
        <w:ind w:left="450" w:hangingChars="100" w:hanging="240"/>
      </w:pPr>
      <w:r>
        <w:t>(</w:t>
      </w:r>
      <w:r>
        <w:rPr>
          <w:rFonts w:hint="eastAsia"/>
        </w:rPr>
        <w:t>２</w:t>
      </w:r>
      <w:r>
        <w:t>)</w:t>
      </w:r>
      <w:r w:rsidR="00CC57FE">
        <w:t xml:space="preserve"> </w:t>
      </w:r>
      <w:r w:rsidR="00197F59">
        <w:rPr>
          <w:rFonts w:hint="eastAsia"/>
        </w:rPr>
        <w:t>大雨による</w:t>
      </w:r>
      <w:r w:rsidR="000C0C15" w:rsidRPr="000161E7">
        <w:t>河川</w:t>
      </w:r>
      <w:r w:rsidR="00C12FB3">
        <w:rPr>
          <w:rFonts w:hint="eastAsia"/>
        </w:rPr>
        <w:t>の</w:t>
      </w:r>
      <w:r w:rsidR="000C0C15" w:rsidRPr="000161E7">
        <w:t>氾濫</w:t>
      </w:r>
      <w:r w:rsidR="00197F59">
        <w:rPr>
          <w:rFonts w:hint="eastAsia"/>
        </w:rPr>
        <w:t>で</w:t>
      </w:r>
      <w:r w:rsidR="00C12FB3">
        <w:rPr>
          <w:rFonts w:hint="eastAsia"/>
        </w:rPr>
        <w:t>浸水するおそれのある箇所（洪水浸水想定区域）</w:t>
      </w:r>
      <w:r w:rsidR="000C0C15" w:rsidRPr="000161E7">
        <w:t>や</w:t>
      </w:r>
      <w:r w:rsidR="00C12FB3">
        <w:rPr>
          <w:rFonts w:hint="eastAsia"/>
        </w:rPr>
        <w:t>、</w:t>
      </w:r>
      <w:r w:rsidR="000C0C15" w:rsidRPr="000161E7">
        <w:t>土砂災害</w:t>
      </w:r>
      <w:r w:rsidR="00C12FB3">
        <w:rPr>
          <w:rFonts w:hint="eastAsia"/>
        </w:rPr>
        <w:t>のおそれのある箇所（土砂災害警戒区域、土砂災害特別警戒区域）及び高潮災害のおそれのある箇所（高潮浸水想定区域）</w:t>
      </w:r>
      <w:r w:rsidR="00197F59">
        <w:rPr>
          <w:rFonts w:hint="eastAsia"/>
        </w:rPr>
        <w:t>等</w:t>
      </w:r>
      <w:r w:rsidR="000C0C15" w:rsidRPr="000161E7">
        <w:t>については、</w:t>
      </w:r>
      <w:r w:rsidR="00C12FB3">
        <w:rPr>
          <w:rFonts w:hint="eastAsia"/>
        </w:rPr>
        <w:t>たかまつ</w:t>
      </w:r>
      <w:r w:rsidR="000C0C15" w:rsidRPr="000161E7">
        <w:t>防災マップ</w:t>
      </w:r>
      <w:r w:rsidR="00C12FB3">
        <w:rPr>
          <w:rFonts w:hint="eastAsia"/>
        </w:rPr>
        <w:t>、</w:t>
      </w:r>
      <w:r w:rsidR="00197F59">
        <w:rPr>
          <w:rFonts w:hint="eastAsia"/>
        </w:rPr>
        <w:t>洪水ハザードマップ、土砂災害ハザードマップ、香川県防災ナビ</w:t>
      </w:r>
      <w:r w:rsidR="004812B6">
        <w:rPr>
          <w:rFonts w:hint="eastAsia"/>
        </w:rPr>
        <w:t>及びかがわ防災Web</w:t>
      </w:r>
      <w:r w:rsidR="00197F59">
        <w:rPr>
          <w:rFonts w:hint="eastAsia"/>
        </w:rPr>
        <w:t>ポータル等を用いて</w:t>
      </w:r>
      <w:r w:rsidR="000C0C15" w:rsidRPr="000161E7">
        <w:t>確認します。</w:t>
      </w:r>
    </w:p>
    <w:p w14:paraId="0B68A0A8" w14:textId="77777777" w:rsidR="00D77C67" w:rsidRPr="00197F59" w:rsidRDefault="00D77C67" w:rsidP="00D77C67">
      <w:pPr>
        <w:rPr>
          <w:sz w:val="24"/>
        </w:rPr>
      </w:pPr>
    </w:p>
    <w:p w14:paraId="47E80D65" w14:textId="77777777" w:rsidR="000C0C15" w:rsidRPr="000161E7" w:rsidRDefault="000C0C15" w:rsidP="00561D76">
      <w:pPr>
        <w:pStyle w:val="2"/>
      </w:pPr>
      <w:r w:rsidRPr="000161E7">
        <w:t>３　災害情報の入手方法</w:t>
      </w:r>
    </w:p>
    <w:p w14:paraId="2C56B6A8" w14:textId="67E401EA" w:rsidR="000C0C15" w:rsidRDefault="000C0C15" w:rsidP="00CC57FE">
      <w:pPr>
        <w:ind w:leftChars="100" w:left="210" w:firstLineChars="100" w:firstLine="240"/>
        <w:rPr>
          <w:rFonts w:ascii="ＭＳ 明朝" w:hAnsi="ＭＳ 明朝" w:cs="Times New Roman"/>
          <w:sz w:val="24"/>
          <w:szCs w:val="24"/>
        </w:rPr>
      </w:pPr>
      <w:r w:rsidRPr="000161E7">
        <w:rPr>
          <w:rFonts w:ascii="ＭＳ 明朝" w:hAnsi="ＭＳ 明朝" w:cs="Times New Roman"/>
          <w:sz w:val="24"/>
          <w:szCs w:val="24"/>
        </w:rPr>
        <w:t>災害情報</w:t>
      </w:r>
      <w:r w:rsidR="00197F59">
        <w:rPr>
          <w:rFonts w:ascii="ＭＳ 明朝" w:hAnsi="ＭＳ 明朝" w:cs="Times New Roman" w:hint="eastAsia"/>
          <w:sz w:val="24"/>
          <w:szCs w:val="24"/>
        </w:rPr>
        <w:t>は、様々な手段を用いて</w:t>
      </w:r>
      <w:r w:rsidRPr="000161E7">
        <w:rPr>
          <w:rFonts w:ascii="ＭＳ 明朝" w:hAnsi="ＭＳ 明朝" w:cs="Times New Roman"/>
          <w:sz w:val="24"/>
          <w:szCs w:val="24"/>
        </w:rPr>
        <w:t>入手することが可能です。重要なのは、何か身の回りで異変があった場合は、</w:t>
      </w:r>
      <w:r w:rsidR="00197F59">
        <w:rPr>
          <w:rFonts w:ascii="ＭＳ 明朝" w:hAnsi="ＭＳ 明朝" w:cs="Times New Roman" w:hint="eastAsia"/>
          <w:sz w:val="24"/>
          <w:szCs w:val="24"/>
        </w:rPr>
        <w:t>行政からの情報を待つのではなく、自ら</w:t>
      </w:r>
      <w:r w:rsidRPr="000161E7">
        <w:rPr>
          <w:rFonts w:ascii="ＭＳ 明朝" w:hAnsi="ＭＳ 明朝" w:cs="Times New Roman"/>
          <w:sz w:val="24"/>
          <w:szCs w:val="24"/>
        </w:rPr>
        <w:t>積極的に情報を収集する習慣を身に付けることです。正確な情報を入手することで、以後</w:t>
      </w:r>
      <w:r w:rsidR="00197F59">
        <w:rPr>
          <w:rFonts w:ascii="ＭＳ 明朝" w:hAnsi="ＭＳ 明朝" w:cs="Times New Roman" w:hint="eastAsia"/>
          <w:sz w:val="24"/>
          <w:szCs w:val="24"/>
        </w:rPr>
        <w:t>、</w:t>
      </w:r>
      <w:r w:rsidRPr="000161E7">
        <w:rPr>
          <w:rFonts w:ascii="ＭＳ 明朝" w:hAnsi="ＭＳ 明朝" w:cs="Times New Roman"/>
          <w:sz w:val="24"/>
          <w:szCs w:val="24"/>
        </w:rPr>
        <w:t>適切な対応を取ることが可能になります。</w:t>
      </w:r>
    </w:p>
    <w:p w14:paraId="15AA1224" w14:textId="757FBD32" w:rsidR="00197F59" w:rsidRPr="000161E7" w:rsidRDefault="00197F59" w:rsidP="00197F59">
      <w:pPr>
        <w:ind w:leftChars="111" w:left="233" w:firstLineChars="100" w:firstLine="240"/>
        <w:rPr>
          <w:rFonts w:ascii="ＭＳ 明朝" w:hAnsi="ＭＳ 明朝" w:cs="Times New Roman"/>
          <w:sz w:val="24"/>
          <w:szCs w:val="24"/>
        </w:rPr>
      </w:pPr>
      <w:r>
        <w:rPr>
          <w:rFonts w:ascii="ＭＳ 明朝" w:hAnsi="ＭＳ 明朝" w:cs="Times New Roman" w:hint="eastAsia"/>
          <w:sz w:val="24"/>
          <w:szCs w:val="24"/>
        </w:rPr>
        <w:lastRenderedPageBreak/>
        <w:t>また、高松地方気象台のホームページ</w:t>
      </w:r>
      <w:r>
        <w:rPr>
          <w:rFonts w:ascii="ＭＳ 明朝" w:hAnsi="ＭＳ 明朝" w:cs="Times New Roman"/>
          <w:sz w:val="24"/>
          <w:szCs w:val="24"/>
        </w:rPr>
        <w:t>から</w:t>
      </w:r>
      <w:r w:rsidRPr="000161E7">
        <w:rPr>
          <w:rFonts w:ascii="ＭＳ 明朝" w:hAnsi="ＭＳ 明朝" w:cs="Times New Roman"/>
          <w:sz w:val="24"/>
          <w:szCs w:val="24"/>
        </w:rPr>
        <w:t>、</w:t>
      </w:r>
      <w:r w:rsidR="004F66CD">
        <w:rPr>
          <w:rFonts w:ascii="ＭＳ 明朝" w:hAnsi="ＭＳ 明朝" w:cs="Times New Roman" w:hint="eastAsia"/>
          <w:sz w:val="24"/>
          <w:szCs w:val="24"/>
        </w:rPr>
        <w:t>大雨による災害発生の危険度の高まりを地図上で確認できる「危険度分布」（キキクル）のほか、</w:t>
      </w:r>
      <w:r>
        <w:rPr>
          <w:rFonts w:ascii="ＭＳ 明朝" w:hAnsi="ＭＳ 明朝" w:cs="Times New Roman" w:hint="eastAsia"/>
          <w:sz w:val="24"/>
          <w:szCs w:val="24"/>
        </w:rPr>
        <w:t>雨雲</w:t>
      </w:r>
      <w:r>
        <w:rPr>
          <w:rFonts w:ascii="ＭＳ 明朝" w:hAnsi="ＭＳ 明朝" w:cs="Times New Roman"/>
          <w:sz w:val="24"/>
          <w:szCs w:val="24"/>
        </w:rPr>
        <w:t>レーダーによる</w:t>
      </w:r>
      <w:r>
        <w:rPr>
          <w:rFonts w:ascii="ＭＳ 明朝" w:hAnsi="ＭＳ 明朝" w:cs="Times New Roman" w:hint="eastAsia"/>
          <w:sz w:val="24"/>
          <w:szCs w:val="24"/>
        </w:rPr>
        <w:t>現在の</w:t>
      </w:r>
      <w:r>
        <w:rPr>
          <w:rFonts w:ascii="ＭＳ 明朝" w:hAnsi="ＭＳ 明朝" w:cs="Times New Roman"/>
          <w:sz w:val="24"/>
          <w:szCs w:val="24"/>
        </w:rPr>
        <w:t>雨雲の</w:t>
      </w:r>
      <w:r>
        <w:rPr>
          <w:rFonts w:ascii="ＭＳ 明朝" w:hAnsi="ＭＳ 明朝" w:cs="Times New Roman" w:hint="eastAsia"/>
          <w:sz w:val="24"/>
          <w:szCs w:val="24"/>
        </w:rPr>
        <w:t>様子や</w:t>
      </w:r>
      <w:r w:rsidRPr="000161E7">
        <w:rPr>
          <w:rFonts w:ascii="ＭＳ 明朝" w:hAnsi="ＭＳ 明朝" w:cs="Times New Roman"/>
          <w:sz w:val="24"/>
          <w:szCs w:val="24"/>
        </w:rPr>
        <w:t>今後の</w:t>
      </w:r>
      <w:r>
        <w:rPr>
          <w:rFonts w:ascii="ＭＳ 明朝" w:hAnsi="ＭＳ 明朝" w:cs="Times New Roman" w:hint="eastAsia"/>
          <w:sz w:val="24"/>
          <w:szCs w:val="24"/>
        </w:rPr>
        <w:t>雨の</w:t>
      </w:r>
      <w:r w:rsidRPr="000161E7">
        <w:rPr>
          <w:rFonts w:ascii="ＭＳ 明朝" w:hAnsi="ＭＳ 明朝" w:cs="Times New Roman"/>
          <w:sz w:val="24"/>
          <w:szCs w:val="24"/>
        </w:rPr>
        <w:t>予想</w:t>
      </w:r>
      <w:r>
        <w:rPr>
          <w:rFonts w:ascii="ＭＳ 明朝" w:hAnsi="ＭＳ 明朝" w:cs="Times New Roman" w:hint="eastAsia"/>
          <w:sz w:val="24"/>
          <w:szCs w:val="24"/>
        </w:rPr>
        <w:t>、気象に関する</w:t>
      </w:r>
      <w:r>
        <w:rPr>
          <w:rFonts w:ascii="ＭＳ 明朝" w:hAnsi="ＭＳ 明朝" w:cs="Times New Roman"/>
          <w:sz w:val="24"/>
          <w:szCs w:val="24"/>
        </w:rPr>
        <w:t>注意報</w:t>
      </w:r>
      <w:r>
        <w:rPr>
          <w:rFonts w:ascii="ＭＳ 明朝" w:hAnsi="ＭＳ 明朝" w:cs="Times New Roman" w:hint="eastAsia"/>
          <w:sz w:val="24"/>
          <w:szCs w:val="24"/>
        </w:rPr>
        <w:t>・</w:t>
      </w:r>
      <w:r w:rsidRPr="000161E7">
        <w:rPr>
          <w:rFonts w:ascii="ＭＳ 明朝" w:hAnsi="ＭＳ 明朝" w:cs="Times New Roman"/>
          <w:sz w:val="24"/>
          <w:szCs w:val="24"/>
        </w:rPr>
        <w:t>警報</w:t>
      </w:r>
      <w:r>
        <w:rPr>
          <w:rFonts w:ascii="ＭＳ 明朝" w:hAnsi="ＭＳ 明朝" w:cs="Times New Roman" w:hint="eastAsia"/>
          <w:sz w:val="24"/>
          <w:szCs w:val="24"/>
        </w:rPr>
        <w:t>の発表状況等</w:t>
      </w:r>
      <w:r w:rsidRPr="000161E7">
        <w:rPr>
          <w:rFonts w:ascii="ＭＳ 明朝" w:hAnsi="ＭＳ 明朝" w:cs="Times New Roman"/>
          <w:sz w:val="24"/>
          <w:szCs w:val="24"/>
        </w:rPr>
        <w:t>を確認することができます。</w:t>
      </w:r>
    </w:p>
    <w:p w14:paraId="3886B104" w14:textId="77777777" w:rsidR="00197F59" w:rsidRPr="00197F59" w:rsidRDefault="00197F59" w:rsidP="00CC57FE">
      <w:pPr>
        <w:ind w:leftChars="100" w:left="210" w:firstLineChars="100" w:firstLine="240"/>
        <w:rPr>
          <w:rFonts w:ascii="ＭＳ 明朝" w:hAnsi="ＭＳ 明朝" w:cs="Times New Roman"/>
          <w:sz w:val="24"/>
          <w:szCs w:val="24"/>
        </w:rPr>
      </w:pPr>
    </w:p>
    <w:p w14:paraId="2241BA4D" w14:textId="77777777" w:rsidR="00197F59" w:rsidRPr="000161E7" w:rsidRDefault="00197F59" w:rsidP="00197F59">
      <w:pPr>
        <w:rPr>
          <w:rFonts w:ascii="ＭＳ 明朝" w:hAnsi="ＭＳ 明朝" w:cs="Times New Roman"/>
          <w:sz w:val="24"/>
          <w:szCs w:val="24"/>
        </w:rPr>
      </w:pPr>
      <w:r>
        <w:rPr>
          <w:rFonts w:ascii="ＭＳ 明朝" w:hAnsi="ＭＳ 明朝" w:cs="Times New Roman" w:hint="eastAsia"/>
          <w:sz w:val="24"/>
          <w:szCs w:val="24"/>
        </w:rPr>
        <w:t>&lt;災害情報の入手方法の例&gt;</w:t>
      </w:r>
    </w:p>
    <w:p w14:paraId="4E94D943" w14:textId="77777777" w:rsidR="00CC57FE" w:rsidRDefault="000C0C15" w:rsidP="00CC57FE">
      <w:pPr>
        <w:pStyle w:val="a7"/>
        <w:numPr>
          <w:ilvl w:val="0"/>
          <w:numId w:val="2"/>
        </w:numPr>
        <w:ind w:leftChars="0" w:left="840"/>
        <w:rPr>
          <w:rFonts w:ascii="ＭＳ 明朝" w:hAnsi="ＭＳ 明朝" w:cs="Times New Roman"/>
          <w:sz w:val="24"/>
          <w:szCs w:val="24"/>
        </w:rPr>
      </w:pPr>
      <w:r w:rsidRPr="00CC57FE">
        <w:rPr>
          <w:rFonts w:ascii="ＭＳ 明朝" w:hAnsi="ＭＳ 明朝" w:cs="Times New Roman"/>
          <w:sz w:val="24"/>
          <w:szCs w:val="24"/>
        </w:rPr>
        <w:t>テレビ、ラジオ（緊急地震速報有り）</w:t>
      </w:r>
    </w:p>
    <w:p w14:paraId="3F5FCF82" w14:textId="312A5AA8" w:rsidR="000C0C15" w:rsidRDefault="000C0C15" w:rsidP="00CC57FE">
      <w:pPr>
        <w:pStyle w:val="a7"/>
        <w:numPr>
          <w:ilvl w:val="0"/>
          <w:numId w:val="2"/>
        </w:numPr>
        <w:ind w:leftChars="0" w:left="840"/>
        <w:rPr>
          <w:rFonts w:ascii="ＭＳ 明朝" w:hAnsi="ＭＳ 明朝" w:cs="Times New Roman"/>
          <w:sz w:val="24"/>
          <w:szCs w:val="24"/>
        </w:rPr>
      </w:pPr>
      <w:r w:rsidRPr="00CC57FE">
        <w:rPr>
          <w:rFonts w:ascii="ＭＳ 明朝" w:hAnsi="ＭＳ 明朝" w:cs="Times New Roman"/>
          <w:sz w:val="24"/>
          <w:szCs w:val="24"/>
        </w:rPr>
        <w:t>インターネット</w:t>
      </w:r>
      <w:r w:rsidR="00197F59">
        <w:rPr>
          <w:rFonts w:ascii="ＭＳ 明朝" w:hAnsi="ＭＳ 明朝" w:cs="Times New Roman" w:hint="eastAsia"/>
          <w:sz w:val="24"/>
          <w:szCs w:val="24"/>
        </w:rPr>
        <w:t>（パソコン、携帯電話、スマートフォン等）</w:t>
      </w:r>
      <w:r w:rsidRPr="00CC57FE">
        <w:rPr>
          <w:rFonts w:ascii="ＭＳ 明朝" w:hAnsi="ＭＳ 明朝" w:cs="Times New Roman"/>
          <w:sz w:val="24"/>
          <w:szCs w:val="24"/>
        </w:rPr>
        <w:t>（緊急地震速報有り）</w:t>
      </w:r>
    </w:p>
    <w:p w14:paraId="59A884D8" w14:textId="3D435A92" w:rsidR="00197F59" w:rsidRDefault="00197F59" w:rsidP="00CC57FE">
      <w:pPr>
        <w:pStyle w:val="a7"/>
        <w:numPr>
          <w:ilvl w:val="0"/>
          <w:numId w:val="2"/>
        </w:numPr>
        <w:ind w:leftChars="0" w:left="840"/>
        <w:rPr>
          <w:rFonts w:ascii="ＭＳ 明朝" w:hAnsi="ＭＳ 明朝" w:cs="Times New Roman"/>
          <w:sz w:val="24"/>
          <w:szCs w:val="24"/>
        </w:rPr>
      </w:pPr>
      <w:r>
        <w:rPr>
          <w:rFonts w:ascii="ＭＳ 明朝" w:hAnsi="ＭＳ 明朝" w:cs="Times New Roman" w:hint="eastAsia"/>
          <w:sz w:val="24"/>
          <w:szCs w:val="24"/>
        </w:rPr>
        <w:t>香川県防災情報アプリ「香川県防災ナビ」</w:t>
      </w:r>
    </w:p>
    <w:p w14:paraId="30FD2B69" w14:textId="5BF67678" w:rsidR="00197F59" w:rsidRPr="00CC57FE" w:rsidRDefault="008D70BB" w:rsidP="00197F59">
      <w:pPr>
        <w:pStyle w:val="a7"/>
        <w:numPr>
          <w:ilvl w:val="0"/>
          <w:numId w:val="13"/>
        </w:numPr>
        <w:ind w:leftChars="0" w:left="840"/>
        <w:rPr>
          <w:rFonts w:ascii="ＭＳ 明朝" w:hAnsi="ＭＳ 明朝" w:cs="Times New Roman"/>
          <w:sz w:val="24"/>
          <w:szCs w:val="24"/>
        </w:rPr>
      </w:pPr>
      <w:r w:rsidRPr="000161E7">
        <w:rPr>
          <w:noProof/>
        </w:rPr>
        <w:drawing>
          <wp:anchor distT="0" distB="0" distL="114300" distR="114300" simplePos="0" relativeHeight="251666432" behindDoc="0" locked="0" layoutInCell="1" allowOverlap="1" wp14:anchorId="751CC94F" wp14:editId="6643B3D8">
            <wp:simplePos x="0" y="0"/>
            <wp:positionH relativeFrom="column">
              <wp:posOffset>5052640</wp:posOffset>
            </wp:positionH>
            <wp:positionV relativeFrom="paragraph">
              <wp:posOffset>4280</wp:posOffset>
            </wp:positionV>
            <wp:extent cx="1028700" cy="885825"/>
            <wp:effectExtent l="0" t="0" r="0" b="952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MC90023869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F59" w:rsidRPr="00CC57FE">
        <w:rPr>
          <w:rFonts w:ascii="ＭＳ 明朝" w:hAnsi="ＭＳ 明朝" w:cs="Times New Roman"/>
          <w:sz w:val="24"/>
          <w:szCs w:val="24"/>
        </w:rPr>
        <w:t>防災行政無線（緊急地震速報有り）</w:t>
      </w:r>
    </w:p>
    <w:p w14:paraId="7B7725EB" w14:textId="77777777" w:rsidR="00197F59" w:rsidRPr="000161E7" w:rsidRDefault="00197F59" w:rsidP="00197F59">
      <w:pPr>
        <w:pStyle w:val="a7"/>
        <w:numPr>
          <w:ilvl w:val="0"/>
          <w:numId w:val="4"/>
        </w:numPr>
        <w:ind w:leftChars="0" w:left="840"/>
        <w:rPr>
          <w:rFonts w:ascii="ＭＳ 明朝" w:hAnsi="ＭＳ 明朝" w:cs="Times New Roman"/>
          <w:sz w:val="24"/>
          <w:szCs w:val="24"/>
        </w:rPr>
      </w:pPr>
      <w:r>
        <w:rPr>
          <w:rFonts w:ascii="ＭＳ 明朝" w:hAnsi="ＭＳ 明朝" w:cs="Times New Roman" w:hint="eastAsia"/>
          <w:sz w:val="24"/>
          <w:szCs w:val="24"/>
        </w:rPr>
        <w:t>香川県防災情報</w:t>
      </w:r>
      <w:r w:rsidRPr="000161E7">
        <w:rPr>
          <w:rFonts w:ascii="ＭＳ 明朝" w:hAnsi="ＭＳ 明朝" w:cs="Times New Roman"/>
          <w:sz w:val="24"/>
          <w:szCs w:val="24"/>
        </w:rPr>
        <w:t>メール</w:t>
      </w:r>
      <w:r>
        <w:rPr>
          <w:rFonts w:ascii="ＭＳ 明朝" w:hAnsi="ＭＳ 明朝" w:cs="Times New Roman" w:hint="eastAsia"/>
          <w:sz w:val="24"/>
          <w:szCs w:val="24"/>
        </w:rPr>
        <w:t>（事前登録者へのメール送信）</w:t>
      </w:r>
    </w:p>
    <w:p w14:paraId="24F6B337" w14:textId="77777777" w:rsidR="00197F59" w:rsidRDefault="004812B6" w:rsidP="00197F59">
      <w:pPr>
        <w:pStyle w:val="a7"/>
        <w:numPr>
          <w:ilvl w:val="0"/>
          <w:numId w:val="4"/>
        </w:numPr>
        <w:ind w:leftChars="0" w:left="840"/>
        <w:rPr>
          <w:rFonts w:ascii="ＭＳ 明朝" w:hAnsi="ＭＳ 明朝" w:cs="Times New Roman"/>
          <w:sz w:val="24"/>
          <w:szCs w:val="24"/>
        </w:rPr>
      </w:pPr>
      <w:r>
        <w:rPr>
          <w:rFonts w:ascii="ＭＳ 明朝" w:hAnsi="ＭＳ 明朝" w:cs="Times New Roman" w:hint="eastAsia"/>
          <w:sz w:val="24"/>
          <w:szCs w:val="24"/>
        </w:rPr>
        <w:t>高松市公式SNS</w:t>
      </w:r>
      <w:r w:rsidR="00197F59">
        <w:rPr>
          <w:rFonts w:ascii="ＭＳ 明朝" w:hAnsi="ＭＳ 明朝" w:cs="Times New Roman" w:hint="eastAsia"/>
          <w:sz w:val="24"/>
          <w:szCs w:val="24"/>
        </w:rPr>
        <w:t>（facebook、Twitter等）</w:t>
      </w:r>
    </w:p>
    <w:p w14:paraId="27460EC9" w14:textId="77777777" w:rsidR="004812B6" w:rsidRDefault="004812B6" w:rsidP="00197F59">
      <w:pPr>
        <w:pStyle w:val="a7"/>
        <w:numPr>
          <w:ilvl w:val="0"/>
          <w:numId w:val="4"/>
        </w:numPr>
        <w:ind w:leftChars="0" w:left="840"/>
        <w:rPr>
          <w:rFonts w:ascii="ＭＳ 明朝" w:hAnsi="ＭＳ 明朝" w:cs="Times New Roman"/>
          <w:sz w:val="24"/>
          <w:szCs w:val="24"/>
        </w:rPr>
      </w:pPr>
      <w:r>
        <w:rPr>
          <w:rFonts w:ascii="ＭＳ 明朝" w:hAnsi="ＭＳ 明朝" w:cs="Times New Roman" w:hint="eastAsia"/>
          <w:sz w:val="24"/>
          <w:szCs w:val="24"/>
        </w:rPr>
        <w:t>高松地方気象台ホームページ</w:t>
      </w:r>
    </w:p>
    <w:p w14:paraId="45B20BA3" w14:textId="77777777" w:rsidR="004812B6" w:rsidRPr="000161E7" w:rsidRDefault="004812B6" w:rsidP="00197F59">
      <w:pPr>
        <w:pStyle w:val="a7"/>
        <w:numPr>
          <w:ilvl w:val="0"/>
          <w:numId w:val="4"/>
        </w:numPr>
        <w:ind w:leftChars="0" w:left="840"/>
        <w:rPr>
          <w:rFonts w:ascii="ＭＳ 明朝" w:hAnsi="ＭＳ 明朝" w:cs="Times New Roman"/>
          <w:sz w:val="24"/>
          <w:szCs w:val="24"/>
        </w:rPr>
      </w:pPr>
      <w:r>
        <w:rPr>
          <w:rFonts w:ascii="ＭＳ 明朝" w:hAnsi="ＭＳ 明朝" w:cs="Times New Roman" w:hint="eastAsia"/>
          <w:sz w:val="24"/>
          <w:szCs w:val="24"/>
        </w:rPr>
        <w:t>かがわ防災Webポータル</w:t>
      </w:r>
    </w:p>
    <w:p w14:paraId="5A754527" w14:textId="77777777" w:rsidR="00197F59" w:rsidRDefault="00197F59" w:rsidP="00197F59">
      <w:pPr>
        <w:ind w:left="240"/>
        <w:jc w:val="right"/>
        <w:rPr>
          <w:rFonts w:ascii="HGS創英角ｺﾞｼｯｸUB" w:eastAsia="HGS創英角ｺﾞｼｯｸUB" w:hAnsi="HGS創英角ｺﾞｼｯｸUB" w:cs="Times New Roman"/>
          <w:sz w:val="24"/>
          <w:szCs w:val="24"/>
        </w:rPr>
      </w:pPr>
      <w:r w:rsidRPr="000161E7">
        <w:rPr>
          <w:rFonts w:ascii="HGS創英角ｺﾞｼｯｸUB" w:eastAsia="HGS創英角ｺﾞｼｯｸUB" w:hAnsi="HGS創英角ｺﾞｼｯｸUB" w:cs="Times New Roman"/>
          <w:sz w:val="24"/>
          <w:szCs w:val="24"/>
        </w:rPr>
        <w:t>メール登録方法【別紙２】</w:t>
      </w:r>
    </w:p>
    <w:p w14:paraId="5FEADA4F" w14:textId="77777777" w:rsidR="00197F59" w:rsidRPr="00197F59" w:rsidRDefault="00197F59" w:rsidP="00197F59">
      <w:pPr>
        <w:ind w:left="240"/>
        <w:jc w:val="right"/>
        <w:rPr>
          <w:rFonts w:ascii="HGS創英角ｺﾞｼｯｸUB" w:eastAsia="HGS創英角ｺﾞｼｯｸUB" w:hAnsi="HGS創英角ｺﾞｼｯｸUB" w:cs="Times New Roman"/>
          <w:sz w:val="24"/>
          <w:szCs w:val="24"/>
        </w:rPr>
      </w:pPr>
      <w:r w:rsidRPr="000161E7">
        <w:rPr>
          <w:rFonts w:ascii="HGS創英角ｺﾞｼｯｸUB" w:eastAsia="HGS創英角ｺﾞｼｯｸUB" w:hAnsi="HGS創英角ｺﾞｼｯｸUB" w:cs="Times New Roman"/>
          <w:sz w:val="24"/>
          <w:szCs w:val="24"/>
        </w:rPr>
        <w:t>イメージ図【別紙３】</w:t>
      </w:r>
    </w:p>
    <w:p w14:paraId="1EFDAEC1" w14:textId="77777777" w:rsidR="000161E7" w:rsidRPr="000161E7" w:rsidRDefault="000161E7" w:rsidP="000161E7">
      <w:pPr>
        <w:jc w:val="right"/>
        <w:rPr>
          <w:rFonts w:ascii="HGS創英角ｺﾞｼｯｸUB" w:eastAsia="HGS創英角ｺﾞｼｯｸUB" w:hAnsi="HGS創英角ｺﾞｼｯｸUB" w:cs="Times New Roman"/>
          <w:sz w:val="24"/>
          <w:szCs w:val="24"/>
        </w:rPr>
      </w:pPr>
    </w:p>
    <w:p w14:paraId="0525E3AE" w14:textId="77777777" w:rsidR="000C0C15" w:rsidRPr="000161E7" w:rsidRDefault="000161E7" w:rsidP="000161E7">
      <w:pPr>
        <w:pStyle w:val="3"/>
      </w:pPr>
      <w:r w:rsidRPr="000161E7">
        <w:t>(</w:t>
      </w:r>
      <w:r>
        <w:rPr>
          <w:rFonts w:hint="eastAsia"/>
        </w:rPr>
        <w:t>１</w:t>
      </w:r>
      <w:r w:rsidRPr="000161E7">
        <w:t>)</w:t>
      </w:r>
      <w:r w:rsidR="00CC57FE">
        <w:t xml:space="preserve"> </w:t>
      </w:r>
      <w:r w:rsidR="000C0C15" w:rsidRPr="000161E7">
        <w:t>気象情報</w:t>
      </w:r>
    </w:p>
    <w:p w14:paraId="199C3B37" w14:textId="712A8831" w:rsidR="000161E7" w:rsidRDefault="000C0C15" w:rsidP="000161E7">
      <w:pPr>
        <w:ind w:leftChars="200" w:left="420" w:firstLineChars="100" w:firstLine="240"/>
        <w:rPr>
          <w:rFonts w:ascii="ＭＳ 明朝" w:hAnsi="ＭＳ 明朝" w:cs="Times New Roman"/>
          <w:sz w:val="24"/>
          <w:szCs w:val="24"/>
        </w:rPr>
      </w:pPr>
      <w:r w:rsidRPr="000161E7">
        <w:rPr>
          <w:rFonts w:ascii="ＭＳ 明朝" w:hAnsi="ＭＳ 明朝" w:cs="Times New Roman"/>
          <w:sz w:val="24"/>
          <w:szCs w:val="24"/>
        </w:rPr>
        <w:t>大雨や台風、高潮、大雪、暴風などの情報</w:t>
      </w:r>
      <w:r w:rsidR="00F43EAF">
        <w:rPr>
          <w:rFonts w:ascii="ＭＳ 明朝" w:hAnsi="ＭＳ 明朝" w:cs="Times New Roman" w:hint="eastAsia"/>
          <w:sz w:val="24"/>
          <w:szCs w:val="24"/>
        </w:rPr>
        <w:t>について、</w:t>
      </w:r>
      <w:r w:rsidRPr="000161E7">
        <w:rPr>
          <w:rFonts w:ascii="ＭＳ 明朝" w:hAnsi="ＭＳ 明朝" w:cs="Times New Roman"/>
          <w:sz w:val="24"/>
          <w:szCs w:val="24"/>
        </w:rPr>
        <w:t>今後</w:t>
      </w:r>
      <w:r w:rsidR="00F43EAF">
        <w:rPr>
          <w:rFonts w:ascii="ＭＳ 明朝" w:hAnsi="ＭＳ 明朝" w:cs="Times New Roman" w:hint="eastAsia"/>
          <w:sz w:val="24"/>
          <w:szCs w:val="24"/>
        </w:rPr>
        <w:t>、状況が悪化</w:t>
      </w:r>
      <w:r w:rsidRPr="000161E7">
        <w:rPr>
          <w:rFonts w:ascii="ＭＳ 明朝" w:hAnsi="ＭＳ 明朝" w:cs="Times New Roman"/>
          <w:sz w:val="24"/>
          <w:szCs w:val="24"/>
        </w:rPr>
        <w:t>する可能性がある場合は、</w:t>
      </w:r>
      <w:r w:rsidR="00F43EAF">
        <w:rPr>
          <w:rFonts w:ascii="ＭＳ 明朝" w:hAnsi="ＭＳ 明朝" w:cs="Times New Roman" w:hint="eastAsia"/>
          <w:sz w:val="24"/>
          <w:szCs w:val="24"/>
        </w:rPr>
        <w:t>高松地方</w:t>
      </w:r>
      <w:r w:rsidRPr="000161E7">
        <w:rPr>
          <w:rFonts w:ascii="ＭＳ 明朝" w:hAnsi="ＭＳ 明朝" w:cs="Times New Roman"/>
          <w:sz w:val="24"/>
          <w:szCs w:val="24"/>
        </w:rPr>
        <w:t>気象台から、</w:t>
      </w:r>
      <w:r w:rsidR="00F43EAF">
        <w:rPr>
          <w:rFonts w:ascii="ＭＳ 明朝" w:hAnsi="ＭＳ 明朝" w:cs="Times New Roman" w:hint="eastAsia"/>
          <w:sz w:val="24"/>
          <w:szCs w:val="24"/>
        </w:rPr>
        <w:t>早い段階で</w:t>
      </w:r>
      <w:r w:rsidRPr="000161E7">
        <w:rPr>
          <w:rFonts w:ascii="ＭＳ 明朝" w:hAnsi="ＭＳ 明朝" w:cs="Times New Roman"/>
          <w:sz w:val="24"/>
          <w:szCs w:val="24"/>
        </w:rPr>
        <w:t>「香川県気象情報第○号」</w:t>
      </w:r>
      <w:r w:rsidR="00F43EAF">
        <w:rPr>
          <w:rFonts w:ascii="ＭＳ 明朝" w:hAnsi="ＭＳ 明朝" w:cs="Times New Roman" w:hint="eastAsia"/>
          <w:sz w:val="24"/>
          <w:szCs w:val="24"/>
        </w:rPr>
        <w:t>が</w:t>
      </w:r>
      <w:r w:rsidRPr="000161E7">
        <w:rPr>
          <w:rFonts w:ascii="ＭＳ 明朝" w:hAnsi="ＭＳ 明朝" w:cs="Times New Roman"/>
          <w:sz w:val="24"/>
          <w:szCs w:val="24"/>
        </w:rPr>
        <w:t>発表されます。</w:t>
      </w:r>
    </w:p>
    <w:p w14:paraId="19987EE1" w14:textId="663E6397" w:rsidR="000161E7" w:rsidRDefault="000C0C15" w:rsidP="000161E7">
      <w:pPr>
        <w:ind w:leftChars="200" w:left="420" w:firstLineChars="100" w:firstLine="240"/>
        <w:rPr>
          <w:rFonts w:ascii="ＭＳ 明朝" w:hAnsi="ＭＳ 明朝" w:cs="Times New Roman"/>
          <w:sz w:val="24"/>
          <w:szCs w:val="24"/>
        </w:rPr>
      </w:pPr>
      <w:r w:rsidRPr="000161E7">
        <w:rPr>
          <w:rFonts w:ascii="ＭＳ 明朝" w:hAnsi="ＭＳ 明朝" w:cs="Times New Roman"/>
          <w:sz w:val="24"/>
          <w:szCs w:val="24"/>
        </w:rPr>
        <w:t>これは、警報や注意報</w:t>
      </w:r>
      <w:r w:rsidR="00F43EAF">
        <w:rPr>
          <w:rFonts w:ascii="ＭＳ 明朝" w:hAnsi="ＭＳ 明朝" w:cs="Times New Roman" w:hint="eastAsia"/>
          <w:sz w:val="24"/>
          <w:szCs w:val="24"/>
        </w:rPr>
        <w:t>の発表</w:t>
      </w:r>
      <w:r w:rsidRPr="000161E7">
        <w:rPr>
          <w:rFonts w:ascii="ＭＳ 明朝" w:hAnsi="ＭＳ 明朝" w:cs="Times New Roman"/>
          <w:sz w:val="24"/>
          <w:szCs w:val="24"/>
        </w:rPr>
        <w:t>に先立</w:t>
      </w:r>
      <w:r w:rsidR="00F43EAF">
        <w:rPr>
          <w:rFonts w:ascii="ＭＳ 明朝" w:hAnsi="ＭＳ 明朝" w:cs="Times New Roman" w:hint="eastAsia"/>
          <w:sz w:val="24"/>
          <w:szCs w:val="24"/>
        </w:rPr>
        <w:t>っての</w:t>
      </w:r>
      <w:r w:rsidRPr="000161E7">
        <w:rPr>
          <w:rFonts w:ascii="ＭＳ 明朝" w:hAnsi="ＭＳ 明朝" w:cs="Times New Roman"/>
          <w:sz w:val="24"/>
          <w:szCs w:val="24"/>
        </w:rPr>
        <w:t>注意喚起</w:t>
      </w:r>
      <w:r w:rsidR="00F43EAF">
        <w:rPr>
          <w:rFonts w:ascii="ＭＳ 明朝" w:hAnsi="ＭＳ 明朝" w:cs="Times New Roman" w:hint="eastAsia"/>
          <w:sz w:val="24"/>
          <w:szCs w:val="24"/>
        </w:rPr>
        <w:t>や</w:t>
      </w:r>
      <w:r w:rsidRPr="000161E7">
        <w:rPr>
          <w:rFonts w:ascii="ＭＳ 明朝" w:hAnsi="ＭＳ 明朝" w:cs="Times New Roman"/>
          <w:sz w:val="24"/>
          <w:szCs w:val="24"/>
        </w:rPr>
        <w:t>、警報や注意報</w:t>
      </w:r>
      <w:r w:rsidR="00F43EAF">
        <w:rPr>
          <w:rFonts w:ascii="ＭＳ 明朝" w:hAnsi="ＭＳ 明朝" w:cs="Times New Roman" w:hint="eastAsia"/>
          <w:sz w:val="24"/>
          <w:szCs w:val="24"/>
        </w:rPr>
        <w:t>の</w:t>
      </w:r>
      <w:r w:rsidR="00A93158">
        <w:rPr>
          <w:rFonts w:ascii="ＭＳ 明朝" w:hAnsi="ＭＳ 明朝" w:cs="Times New Roman" w:hint="eastAsia"/>
          <w:sz w:val="24"/>
          <w:szCs w:val="24"/>
        </w:rPr>
        <w:t>内容</w:t>
      </w:r>
      <w:r w:rsidRPr="000161E7">
        <w:rPr>
          <w:rFonts w:ascii="ＭＳ 明朝" w:hAnsi="ＭＳ 明朝" w:cs="Times New Roman"/>
          <w:sz w:val="24"/>
          <w:szCs w:val="24"/>
        </w:rPr>
        <w:t>を</w:t>
      </w:r>
      <w:r w:rsidR="00A93158">
        <w:rPr>
          <w:rFonts w:ascii="ＭＳ 明朝" w:hAnsi="ＭＳ 明朝" w:cs="Times New Roman" w:hint="eastAsia"/>
          <w:sz w:val="24"/>
          <w:szCs w:val="24"/>
        </w:rPr>
        <w:t>補足</w:t>
      </w:r>
      <w:r w:rsidRPr="000161E7">
        <w:rPr>
          <w:rFonts w:ascii="ＭＳ 明朝" w:hAnsi="ＭＳ 明朝" w:cs="Times New Roman"/>
          <w:sz w:val="24"/>
          <w:szCs w:val="24"/>
        </w:rPr>
        <w:t>す</w:t>
      </w:r>
      <w:r w:rsidR="000161E7">
        <w:rPr>
          <w:rFonts w:ascii="ＭＳ 明朝" w:hAnsi="ＭＳ 明朝" w:cs="Times New Roman"/>
          <w:sz w:val="24"/>
          <w:szCs w:val="24"/>
        </w:rPr>
        <w:t>ることを目的としています。</w:t>
      </w:r>
      <w:r w:rsidR="00F43EAF">
        <w:rPr>
          <w:rFonts w:ascii="ＭＳ 明朝" w:hAnsi="ＭＳ 明朝" w:cs="Times New Roman" w:hint="eastAsia"/>
          <w:sz w:val="24"/>
          <w:szCs w:val="24"/>
        </w:rPr>
        <w:t>気象情報の発表後、</w:t>
      </w:r>
      <w:r w:rsidRPr="000161E7">
        <w:rPr>
          <w:rFonts w:ascii="ＭＳ 明朝" w:hAnsi="ＭＳ 明朝" w:cs="Times New Roman"/>
          <w:sz w:val="24"/>
          <w:szCs w:val="24"/>
        </w:rPr>
        <w:t>さらに状況が悪化すると、注意報</w:t>
      </w:r>
      <w:r w:rsidR="004812B6">
        <w:rPr>
          <w:rFonts w:ascii="ＭＳ 明朝" w:hAnsi="ＭＳ 明朝" w:cs="Times New Roman" w:hint="eastAsia"/>
          <w:sz w:val="24"/>
          <w:szCs w:val="24"/>
        </w:rPr>
        <w:t>や</w:t>
      </w:r>
      <w:r w:rsidRPr="000161E7">
        <w:rPr>
          <w:rFonts w:ascii="ＭＳ 明朝" w:hAnsi="ＭＳ 明朝" w:cs="Times New Roman"/>
          <w:sz w:val="24"/>
          <w:szCs w:val="24"/>
        </w:rPr>
        <w:t>警報</w:t>
      </w:r>
      <w:r w:rsidR="004812B6">
        <w:rPr>
          <w:rFonts w:ascii="ＭＳ 明朝" w:hAnsi="ＭＳ 明朝" w:cs="Times New Roman" w:hint="eastAsia"/>
          <w:sz w:val="24"/>
          <w:szCs w:val="24"/>
        </w:rPr>
        <w:t>が</w:t>
      </w:r>
      <w:r w:rsidRPr="000161E7">
        <w:rPr>
          <w:rFonts w:ascii="ＭＳ 明朝" w:hAnsi="ＭＳ 明朝" w:cs="Times New Roman"/>
          <w:sz w:val="24"/>
          <w:szCs w:val="24"/>
        </w:rPr>
        <w:t>発表され</w:t>
      </w:r>
      <w:r w:rsidR="00F43EAF">
        <w:rPr>
          <w:rFonts w:ascii="ＭＳ 明朝" w:hAnsi="ＭＳ 明朝" w:cs="Times New Roman" w:hint="eastAsia"/>
          <w:sz w:val="24"/>
          <w:szCs w:val="24"/>
        </w:rPr>
        <w:t>るほか</w:t>
      </w:r>
      <w:r w:rsidRPr="000161E7">
        <w:rPr>
          <w:rFonts w:ascii="ＭＳ 明朝" w:hAnsi="ＭＳ 明朝" w:cs="Times New Roman"/>
          <w:sz w:val="24"/>
          <w:szCs w:val="24"/>
        </w:rPr>
        <w:t>、山間部では、土砂災害警戒情報が発表される場合があります。</w:t>
      </w:r>
    </w:p>
    <w:p w14:paraId="0A4845AC" w14:textId="027F8F98" w:rsidR="000C0C15" w:rsidRPr="000161E7" w:rsidRDefault="000C0C15" w:rsidP="000161E7">
      <w:pPr>
        <w:ind w:leftChars="200" w:left="420" w:firstLineChars="100" w:firstLine="240"/>
        <w:rPr>
          <w:rFonts w:ascii="ＭＳ 明朝" w:hAnsi="ＭＳ 明朝" w:cs="Times New Roman"/>
          <w:sz w:val="24"/>
          <w:szCs w:val="24"/>
        </w:rPr>
      </w:pPr>
      <w:r w:rsidRPr="000161E7">
        <w:rPr>
          <w:rFonts w:ascii="ＭＳ 明朝" w:hAnsi="ＭＳ 明朝" w:cs="Times New Roman"/>
          <w:sz w:val="24"/>
          <w:szCs w:val="24"/>
        </w:rPr>
        <w:t>また、平成２５年５月の気象業務法の一部改正により、大津波や数十年に一度の豪雨などが予想され</w:t>
      </w:r>
      <w:r w:rsidR="00E00CF5">
        <w:rPr>
          <w:rFonts w:ascii="ＭＳ 明朝" w:hAnsi="ＭＳ 明朝" w:cs="Times New Roman" w:hint="eastAsia"/>
          <w:sz w:val="24"/>
          <w:szCs w:val="24"/>
        </w:rPr>
        <w:t>、重大な災害の起こるおそれが著しく大きい</w:t>
      </w:r>
      <w:r w:rsidRPr="000161E7">
        <w:rPr>
          <w:rFonts w:ascii="ＭＳ 明朝" w:hAnsi="ＭＳ 明朝" w:cs="Times New Roman"/>
          <w:sz w:val="24"/>
          <w:szCs w:val="24"/>
        </w:rPr>
        <w:t>場合には、特別警報が発表されることとなりました。</w:t>
      </w:r>
    </w:p>
    <w:p w14:paraId="11A59959" w14:textId="77777777" w:rsidR="000C0C15" w:rsidRPr="000161E7" w:rsidRDefault="000C0C15" w:rsidP="000161E7">
      <w:pPr>
        <w:jc w:val="right"/>
        <w:rPr>
          <w:rFonts w:ascii="HGS創英角ｺﾞｼｯｸUB" w:eastAsia="HGS創英角ｺﾞｼｯｸUB" w:hAnsi="HGS創英角ｺﾞｼｯｸUB" w:cs="Times New Roman"/>
          <w:sz w:val="24"/>
          <w:szCs w:val="24"/>
        </w:rPr>
      </w:pPr>
      <w:r w:rsidRPr="000161E7">
        <w:rPr>
          <w:rFonts w:ascii="HGS創英角ｺﾞｼｯｸUB" w:eastAsia="HGS創英角ｺﾞｼｯｸUB" w:hAnsi="HGS創英角ｺﾞｼｯｸUB" w:cs="Times New Roman"/>
          <w:sz w:val="24"/>
          <w:szCs w:val="24"/>
        </w:rPr>
        <w:t>インターネットで気象情報の収集【別紙３】</w:t>
      </w:r>
    </w:p>
    <w:p w14:paraId="18F8B836" w14:textId="77777777" w:rsidR="000C0C15" w:rsidRPr="000161E7" w:rsidRDefault="000161E7" w:rsidP="000161E7">
      <w:pPr>
        <w:pStyle w:val="3"/>
      </w:pPr>
      <w:r>
        <w:rPr>
          <w:rFonts w:hint="eastAsia"/>
        </w:rPr>
        <w:t>(</w:t>
      </w:r>
      <w:r>
        <w:t>２)</w:t>
      </w:r>
      <w:r w:rsidR="00CC57FE">
        <w:t xml:space="preserve"> </w:t>
      </w:r>
      <w:r w:rsidR="000C0C15" w:rsidRPr="000161E7">
        <w:t>河川の水位情報</w:t>
      </w:r>
    </w:p>
    <w:p w14:paraId="18BFB108" w14:textId="2307D705" w:rsidR="000161E7" w:rsidRDefault="00F43EAF" w:rsidP="000161E7">
      <w:pPr>
        <w:ind w:leftChars="200" w:left="420" w:firstLineChars="100" w:firstLine="240"/>
        <w:rPr>
          <w:rFonts w:ascii="ＭＳ 明朝" w:hAnsi="ＭＳ 明朝" w:cs="Times New Roman"/>
          <w:sz w:val="24"/>
          <w:szCs w:val="24"/>
        </w:rPr>
      </w:pPr>
      <w:r>
        <w:rPr>
          <w:rFonts w:ascii="ＭＳ 明朝" w:hAnsi="ＭＳ 明朝" w:cs="Times New Roman" w:hint="eastAsia"/>
          <w:sz w:val="24"/>
          <w:szCs w:val="24"/>
        </w:rPr>
        <w:t>高松</w:t>
      </w:r>
      <w:r w:rsidR="000C0C15" w:rsidRPr="000161E7">
        <w:rPr>
          <w:rFonts w:ascii="ＭＳ 明朝" w:hAnsi="ＭＳ 明朝" w:cs="Times New Roman"/>
          <w:sz w:val="24"/>
          <w:szCs w:val="24"/>
        </w:rPr>
        <w:t>市内</w:t>
      </w:r>
      <w:r>
        <w:rPr>
          <w:rFonts w:ascii="ＭＳ 明朝" w:hAnsi="ＭＳ 明朝" w:cs="Times New Roman" w:hint="eastAsia"/>
          <w:sz w:val="24"/>
          <w:szCs w:val="24"/>
        </w:rPr>
        <w:t>を流れる</w:t>
      </w:r>
      <w:r w:rsidR="000C0C15" w:rsidRPr="000161E7">
        <w:rPr>
          <w:rFonts w:ascii="ＭＳ 明朝" w:hAnsi="ＭＳ 明朝" w:cs="Times New Roman"/>
          <w:sz w:val="24"/>
          <w:szCs w:val="24"/>
        </w:rPr>
        <w:t>香東川、</w:t>
      </w:r>
      <w:r>
        <w:rPr>
          <w:rFonts w:ascii="ＭＳ 明朝" w:hAnsi="ＭＳ 明朝" w:cs="Times New Roman" w:hint="eastAsia"/>
          <w:sz w:val="24"/>
          <w:szCs w:val="24"/>
        </w:rPr>
        <w:t>本津川、</w:t>
      </w:r>
      <w:r w:rsidR="000C0C15" w:rsidRPr="000161E7">
        <w:rPr>
          <w:rFonts w:ascii="ＭＳ 明朝" w:hAnsi="ＭＳ 明朝" w:cs="Times New Roman"/>
          <w:sz w:val="24"/>
          <w:szCs w:val="24"/>
        </w:rPr>
        <w:t>新川</w:t>
      </w:r>
      <w:r>
        <w:rPr>
          <w:rFonts w:ascii="ＭＳ 明朝" w:hAnsi="ＭＳ 明朝" w:cs="Times New Roman" w:hint="eastAsia"/>
          <w:sz w:val="24"/>
          <w:szCs w:val="24"/>
        </w:rPr>
        <w:t>・</w:t>
      </w:r>
      <w:r w:rsidR="000C0C15" w:rsidRPr="000161E7">
        <w:rPr>
          <w:rFonts w:ascii="ＭＳ 明朝" w:hAnsi="ＭＳ 明朝" w:cs="Times New Roman"/>
          <w:sz w:val="24"/>
          <w:szCs w:val="24"/>
        </w:rPr>
        <w:t>春日川</w:t>
      </w:r>
      <w:r>
        <w:rPr>
          <w:rFonts w:ascii="ＭＳ 明朝" w:hAnsi="ＭＳ 明朝" w:cs="Times New Roman" w:hint="eastAsia"/>
          <w:sz w:val="24"/>
          <w:szCs w:val="24"/>
        </w:rPr>
        <w:t>及び吉田川</w:t>
      </w:r>
      <w:r w:rsidR="000C0C15" w:rsidRPr="000161E7">
        <w:rPr>
          <w:rFonts w:ascii="ＭＳ 明朝" w:hAnsi="ＭＳ 明朝" w:cs="Times New Roman"/>
          <w:sz w:val="24"/>
          <w:szCs w:val="24"/>
        </w:rPr>
        <w:t>では、観測地点ごとに、</w:t>
      </w:r>
      <w:r>
        <w:rPr>
          <w:rFonts w:ascii="ＭＳ 明朝" w:hAnsi="ＭＳ 明朝" w:cs="Times New Roman" w:hint="eastAsia"/>
          <w:sz w:val="24"/>
          <w:szCs w:val="24"/>
        </w:rPr>
        <w:t>氾濫</w:t>
      </w:r>
      <w:r w:rsidR="000C0C15" w:rsidRPr="000161E7">
        <w:rPr>
          <w:rFonts w:ascii="ＭＳ 明朝" w:hAnsi="ＭＳ 明朝" w:cs="Times New Roman"/>
          <w:sz w:val="24"/>
          <w:szCs w:val="24"/>
        </w:rPr>
        <w:t>注意水位や</w:t>
      </w:r>
      <w:r>
        <w:rPr>
          <w:rFonts w:ascii="ＭＳ 明朝" w:hAnsi="ＭＳ 明朝" w:cs="Times New Roman" w:hint="eastAsia"/>
          <w:sz w:val="24"/>
          <w:szCs w:val="24"/>
        </w:rPr>
        <w:t>、</w:t>
      </w:r>
      <w:r w:rsidR="000C0C15" w:rsidRPr="000161E7">
        <w:rPr>
          <w:rFonts w:ascii="ＭＳ 明朝" w:hAnsi="ＭＳ 明朝" w:cs="Times New Roman"/>
          <w:sz w:val="24"/>
          <w:szCs w:val="24"/>
        </w:rPr>
        <w:t>避難判断をする際の目安となる避難判断水位が定められています。その水位を超える可能性がある状況</w:t>
      </w:r>
      <w:r>
        <w:rPr>
          <w:rFonts w:ascii="ＭＳ 明朝" w:hAnsi="ＭＳ 明朝" w:cs="Times New Roman" w:hint="eastAsia"/>
          <w:sz w:val="24"/>
          <w:szCs w:val="24"/>
        </w:rPr>
        <w:t>において、市は</w:t>
      </w:r>
      <w:r w:rsidR="000C0C15" w:rsidRPr="000161E7">
        <w:rPr>
          <w:rFonts w:ascii="ＭＳ 明朝" w:hAnsi="ＭＳ 明朝" w:cs="Times New Roman"/>
          <w:sz w:val="24"/>
          <w:szCs w:val="24"/>
        </w:rPr>
        <w:t>河川沿岸のパトロールを強化し、</w:t>
      </w:r>
      <w:r>
        <w:rPr>
          <w:rFonts w:ascii="ＭＳ 明朝" w:hAnsi="ＭＳ 明朝" w:cs="Times New Roman" w:hint="eastAsia"/>
          <w:sz w:val="24"/>
          <w:szCs w:val="24"/>
        </w:rPr>
        <w:t>避難情報（高齢者等避難、避難指示）</w:t>
      </w:r>
      <w:r w:rsidR="000C0C15" w:rsidRPr="000161E7">
        <w:rPr>
          <w:rFonts w:ascii="ＭＳ 明朝" w:hAnsi="ＭＳ 明朝" w:cs="Times New Roman"/>
          <w:sz w:val="24"/>
          <w:szCs w:val="24"/>
        </w:rPr>
        <w:t>の</w:t>
      </w:r>
      <w:r>
        <w:rPr>
          <w:rFonts w:ascii="ＭＳ 明朝" w:hAnsi="ＭＳ 明朝" w:cs="Times New Roman" w:hint="eastAsia"/>
          <w:sz w:val="24"/>
          <w:szCs w:val="24"/>
        </w:rPr>
        <w:t>発令に当たっての</w:t>
      </w:r>
      <w:r w:rsidR="000C0C15" w:rsidRPr="000161E7">
        <w:rPr>
          <w:rFonts w:ascii="ＭＳ 明朝" w:hAnsi="ＭＳ 明朝" w:cs="Times New Roman"/>
          <w:sz w:val="24"/>
          <w:szCs w:val="24"/>
        </w:rPr>
        <w:t>判断材料としています。</w:t>
      </w:r>
      <w:r w:rsidR="000F696C">
        <w:rPr>
          <w:rFonts w:ascii="ＭＳ 明朝" w:hAnsi="ＭＳ 明朝" w:cs="Times New Roman" w:hint="eastAsia"/>
          <w:sz w:val="24"/>
          <w:szCs w:val="24"/>
        </w:rPr>
        <w:t>また、</w:t>
      </w:r>
      <w:r>
        <w:rPr>
          <w:rFonts w:ascii="ＭＳ 明朝" w:hAnsi="ＭＳ 明朝" w:cs="Times New Roman" w:hint="eastAsia"/>
          <w:sz w:val="24"/>
          <w:szCs w:val="24"/>
        </w:rPr>
        <w:t>「ス</w:t>
      </w:r>
      <w:r>
        <w:rPr>
          <w:rFonts w:ascii="ＭＳ 明朝" w:hAnsi="ＭＳ 明朝" w:cs="Times New Roman" w:hint="eastAsia"/>
          <w:sz w:val="24"/>
          <w:szCs w:val="24"/>
        </w:rPr>
        <w:lastRenderedPageBreak/>
        <w:t>マートシティたかまつ」</w:t>
      </w:r>
      <w:r w:rsidR="004B57CC">
        <w:rPr>
          <w:rFonts w:ascii="ＭＳ 明朝" w:hAnsi="ＭＳ 明朝" w:cs="Times New Roman" w:hint="eastAsia"/>
          <w:sz w:val="24"/>
          <w:szCs w:val="24"/>
        </w:rPr>
        <w:t>、</w:t>
      </w:r>
      <w:r w:rsidR="000C0C15" w:rsidRPr="000161E7">
        <w:rPr>
          <w:rFonts w:ascii="ＭＳ 明朝" w:hAnsi="ＭＳ 明朝" w:cs="Times New Roman"/>
          <w:sz w:val="24"/>
          <w:szCs w:val="24"/>
        </w:rPr>
        <w:t>「香川県河川監視カメラ」</w:t>
      </w:r>
      <w:r w:rsidR="004B57CC">
        <w:rPr>
          <w:rFonts w:ascii="ＭＳ 明朝" w:hAnsi="ＭＳ 明朝" w:cs="Times New Roman" w:hint="eastAsia"/>
          <w:sz w:val="24"/>
          <w:szCs w:val="24"/>
        </w:rPr>
        <w:t>、「川の水位情報」</w:t>
      </w:r>
      <w:r w:rsidR="000C0C15" w:rsidRPr="000161E7">
        <w:rPr>
          <w:rFonts w:ascii="ＭＳ 明朝" w:hAnsi="ＭＳ 明朝" w:cs="Times New Roman"/>
          <w:sz w:val="24"/>
          <w:szCs w:val="24"/>
        </w:rPr>
        <w:t>で</w:t>
      </w:r>
      <w:r>
        <w:rPr>
          <w:rFonts w:ascii="ＭＳ 明朝" w:hAnsi="ＭＳ 明朝" w:cs="Times New Roman" w:hint="eastAsia"/>
          <w:sz w:val="24"/>
          <w:szCs w:val="24"/>
        </w:rPr>
        <w:t>、</w:t>
      </w:r>
      <w:r w:rsidR="000C0C15" w:rsidRPr="000161E7">
        <w:rPr>
          <w:rFonts w:ascii="ＭＳ 明朝" w:hAnsi="ＭＳ 明朝" w:cs="Times New Roman"/>
          <w:sz w:val="24"/>
          <w:szCs w:val="24"/>
        </w:rPr>
        <w:t>水位情報</w:t>
      </w:r>
      <w:r>
        <w:rPr>
          <w:rFonts w:ascii="ＭＳ 明朝" w:hAnsi="ＭＳ 明朝" w:cs="Times New Roman" w:hint="eastAsia"/>
          <w:sz w:val="24"/>
          <w:szCs w:val="24"/>
        </w:rPr>
        <w:t>等</w:t>
      </w:r>
      <w:r w:rsidR="000C0C15" w:rsidRPr="000161E7">
        <w:rPr>
          <w:rFonts w:ascii="ＭＳ 明朝" w:hAnsi="ＭＳ 明朝" w:cs="Times New Roman"/>
          <w:sz w:val="24"/>
          <w:szCs w:val="24"/>
        </w:rPr>
        <w:t>を</w:t>
      </w:r>
      <w:r w:rsidR="00E95972">
        <w:rPr>
          <w:rFonts w:ascii="ＭＳ 明朝" w:hAnsi="ＭＳ 明朝" w:cs="Times New Roman" w:hint="eastAsia"/>
          <w:sz w:val="24"/>
          <w:szCs w:val="24"/>
        </w:rPr>
        <w:t>確認する</w:t>
      </w:r>
      <w:r w:rsidR="000C0C15" w:rsidRPr="000161E7">
        <w:rPr>
          <w:rFonts w:ascii="ＭＳ 明朝" w:hAnsi="ＭＳ 明朝" w:cs="Times New Roman"/>
          <w:sz w:val="24"/>
          <w:szCs w:val="24"/>
        </w:rPr>
        <w:t>ことができます。</w:t>
      </w:r>
    </w:p>
    <w:p w14:paraId="0CF74957" w14:textId="77777777" w:rsidR="00F43EAF" w:rsidRPr="004B57CC" w:rsidRDefault="00F43EAF" w:rsidP="000161E7">
      <w:pPr>
        <w:ind w:leftChars="200" w:left="420" w:firstLineChars="100" w:firstLine="240"/>
        <w:rPr>
          <w:rFonts w:ascii="ＭＳ 明朝" w:hAnsi="ＭＳ 明朝" w:cs="Times New Roman"/>
          <w:sz w:val="24"/>
          <w:szCs w:val="24"/>
        </w:rPr>
      </w:pPr>
    </w:p>
    <w:p w14:paraId="05C54263" w14:textId="7FB34196" w:rsidR="00F43EAF" w:rsidRPr="000161E7" w:rsidRDefault="00F43EAF" w:rsidP="00F43EAF">
      <w:pPr>
        <w:rPr>
          <w:rFonts w:ascii="ＭＳ 明朝" w:hAnsi="ＭＳ 明朝" w:cs="Times New Roman"/>
          <w:sz w:val="24"/>
          <w:szCs w:val="24"/>
        </w:rPr>
      </w:pPr>
      <w:r>
        <w:rPr>
          <w:rFonts w:ascii="ＭＳ 明朝" w:hAnsi="ＭＳ 明朝" w:cs="Times New Roman" w:hint="eastAsia"/>
          <w:sz w:val="24"/>
          <w:szCs w:val="24"/>
        </w:rPr>
        <w:t>&lt;河川の水位</w:t>
      </w:r>
      <w:r w:rsidR="00E95972">
        <w:rPr>
          <w:rFonts w:ascii="ＭＳ 明朝" w:hAnsi="ＭＳ 明朝" w:cs="Times New Roman" w:hint="eastAsia"/>
          <w:sz w:val="24"/>
          <w:szCs w:val="24"/>
        </w:rPr>
        <w:t>情報</w:t>
      </w:r>
      <w:r>
        <w:rPr>
          <w:rFonts w:ascii="ＭＳ 明朝" w:hAnsi="ＭＳ 明朝" w:cs="Times New Roman" w:hint="eastAsia"/>
          <w:sz w:val="24"/>
          <w:szCs w:val="24"/>
        </w:rPr>
        <w:t>の確認方法&gt;</w:t>
      </w:r>
    </w:p>
    <w:p w14:paraId="7B9070C8" w14:textId="77777777" w:rsidR="00F43EAF" w:rsidRDefault="00F43EAF" w:rsidP="00F43EAF">
      <w:pPr>
        <w:pStyle w:val="a7"/>
        <w:numPr>
          <w:ilvl w:val="0"/>
          <w:numId w:val="2"/>
        </w:numPr>
        <w:ind w:leftChars="0" w:left="840"/>
        <w:rPr>
          <w:rFonts w:ascii="ＭＳ 明朝" w:hAnsi="ＭＳ 明朝" w:cs="Times New Roman"/>
          <w:sz w:val="24"/>
          <w:szCs w:val="24"/>
        </w:rPr>
      </w:pPr>
      <w:r>
        <w:rPr>
          <w:rFonts w:ascii="ＭＳ 明朝" w:hAnsi="ＭＳ 明朝" w:cs="Times New Roman" w:hint="eastAsia"/>
          <w:sz w:val="24"/>
          <w:szCs w:val="24"/>
        </w:rPr>
        <w:t>スマートシティたかまつ（水位情報のみ</w:t>
      </w:r>
      <w:r w:rsidRPr="00CC57FE">
        <w:rPr>
          <w:rFonts w:ascii="ＭＳ 明朝" w:hAnsi="ＭＳ 明朝" w:cs="Times New Roman"/>
          <w:sz w:val="24"/>
          <w:szCs w:val="24"/>
        </w:rPr>
        <w:t>）</w:t>
      </w:r>
    </w:p>
    <w:p w14:paraId="6F4397EC" w14:textId="77777777" w:rsidR="00F43EAF" w:rsidRDefault="00F43EAF" w:rsidP="00F43EAF">
      <w:pPr>
        <w:pStyle w:val="a7"/>
        <w:numPr>
          <w:ilvl w:val="0"/>
          <w:numId w:val="2"/>
        </w:numPr>
        <w:ind w:leftChars="0" w:left="840"/>
        <w:rPr>
          <w:rFonts w:ascii="ＭＳ 明朝" w:hAnsi="ＭＳ 明朝" w:cs="Times New Roman"/>
          <w:sz w:val="24"/>
          <w:szCs w:val="24"/>
        </w:rPr>
      </w:pPr>
      <w:r>
        <w:rPr>
          <w:rFonts w:ascii="ＭＳ 明朝" w:hAnsi="ＭＳ 明朝" w:cs="Times New Roman" w:hint="eastAsia"/>
          <w:sz w:val="24"/>
          <w:szCs w:val="24"/>
        </w:rPr>
        <w:t>香川県河川監視カメラ（水位情報及びカメラ画像）</w:t>
      </w:r>
    </w:p>
    <w:p w14:paraId="0F282EE6" w14:textId="77777777" w:rsidR="004B57CC" w:rsidRDefault="004B57CC" w:rsidP="00F43EAF">
      <w:pPr>
        <w:pStyle w:val="a7"/>
        <w:numPr>
          <w:ilvl w:val="0"/>
          <w:numId w:val="2"/>
        </w:numPr>
        <w:ind w:leftChars="0" w:left="840"/>
        <w:rPr>
          <w:rFonts w:ascii="ＭＳ 明朝" w:hAnsi="ＭＳ 明朝" w:cs="Times New Roman"/>
          <w:sz w:val="24"/>
          <w:szCs w:val="24"/>
        </w:rPr>
      </w:pPr>
      <w:r>
        <w:rPr>
          <w:rFonts w:ascii="ＭＳ 明朝" w:hAnsi="ＭＳ 明朝" w:cs="Times New Roman" w:hint="eastAsia"/>
          <w:sz w:val="24"/>
          <w:szCs w:val="24"/>
        </w:rPr>
        <w:t>川の水位情報</w:t>
      </w:r>
    </w:p>
    <w:p w14:paraId="139BF244" w14:textId="77777777" w:rsidR="000C0C15" w:rsidRPr="000161E7" w:rsidRDefault="000C0C15" w:rsidP="000161E7">
      <w:pPr>
        <w:jc w:val="right"/>
        <w:rPr>
          <w:rFonts w:ascii="HGS創英角ｺﾞｼｯｸUB" w:eastAsia="HGS創英角ｺﾞｼｯｸUB" w:hAnsi="HGS創英角ｺﾞｼｯｸUB" w:cs="Times New Roman"/>
          <w:sz w:val="24"/>
          <w:szCs w:val="24"/>
        </w:rPr>
      </w:pPr>
      <w:r w:rsidRPr="000161E7">
        <w:rPr>
          <w:rFonts w:ascii="HGS創英角ｺﾞｼｯｸUB" w:eastAsia="HGS創英角ｺﾞｼｯｸUB" w:hAnsi="HGS創英角ｺﾞｼｯｸUB" w:cs="Times New Roman"/>
          <w:sz w:val="24"/>
          <w:szCs w:val="24"/>
        </w:rPr>
        <w:t>河川監視カメラ【別紙３】</w:t>
      </w:r>
    </w:p>
    <w:p w14:paraId="60A9E3D5" w14:textId="77777777" w:rsidR="000C0C15" w:rsidRPr="000161E7" w:rsidRDefault="000161E7" w:rsidP="000161E7">
      <w:pPr>
        <w:pStyle w:val="3"/>
      </w:pPr>
      <w:r>
        <w:t>(３</w:t>
      </w:r>
      <w:r>
        <w:rPr>
          <w:rFonts w:hint="eastAsia"/>
        </w:rPr>
        <w:t>)</w:t>
      </w:r>
      <w:r w:rsidR="00CC57FE">
        <w:t xml:space="preserve"> </w:t>
      </w:r>
      <w:r w:rsidR="000C0C15" w:rsidRPr="000161E7">
        <w:t>市の</w:t>
      </w:r>
      <w:r w:rsidR="00F43EAF">
        <w:rPr>
          <w:rFonts w:hint="eastAsia"/>
        </w:rPr>
        <w:t>災害対策</w:t>
      </w:r>
      <w:r w:rsidR="000C0C15" w:rsidRPr="000161E7">
        <w:t>本部からの情報</w:t>
      </w:r>
    </w:p>
    <w:p w14:paraId="70964701" w14:textId="6B55B030" w:rsidR="000161E7" w:rsidRDefault="000C0C15" w:rsidP="000161E7">
      <w:pPr>
        <w:ind w:leftChars="200" w:left="420" w:firstLineChars="100" w:firstLine="240"/>
        <w:rPr>
          <w:rFonts w:ascii="ＭＳ 明朝" w:hAnsi="ＭＳ 明朝" w:cs="Times New Roman"/>
          <w:sz w:val="24"/>
          <w:szCs w:val="24"/>
        </w:rPr>
      </w:pPr>
      <w:r w:rsidRPr="000161E7">
        <w:rPr>
          <w:rFonts w:ascii="ＭＳ 明朝" w:hAnsi="ＭＳ 明朝" w:cs="Times New Roman"/>
          <w:sz w:val="24"/>
          <w:szCs w:val="24"/>
        </w:rPr>
        <w:t>市の災害対策本部（水防本部を含む。以下、「市の本部」という。）は、</w:t>
      </w:r>
      <w:r w:rsidR="00634BBF">
        <w:rPr>
          <w:rFonts w:ascii="ＭＳ 明朝" w:hAnsi="ＭＳ 明朝" w:cs="Times New Roman" w:hint="eastAsia"/>
          <w:sz w:val="24"/>
          <w:szCs w:val="24"/>
        </w:rPr>
        <w:t>各種災害情報に基づき総合的に判断した上で、</w:t>
      </w:r>
      <w:r w:rsidR="00F43EAF">
        <w:rPr>
          <w:rFonts w:ascii="ＭＳ 明朝" w:hAnsi="ＭＳ 明朝" w:cs="Times New Roman" w:hint="eastAsia"/>
          <w:sz w:val="24"/>
          <w:szCs w:val="24"/>
        </w:rPr>
        <w:t>必要に応じて、</w:t>
      </w:r>
      <w:r w:rsidR="00634BBF">
        <w:rPr>
          <w:rFonts w:ascii="ＭＳ 明朝" w:hAnsi="ＭＳ 明朝" w:cs="Times New Roman" w:hint="eastAsia"/>
          <w:sz w:val="24"/>
          <w:szCs w:val="24"/>
        </w:rPr>
        <w:t>高齢者等避難、避難指示、緊急安全確保を発令します。</w:t>
      </w:r>
      <w:r w:rsidRPr="000161E7">
        <w:rPr>
          <w:rFonts w:ascii="ＭＳ 明朝" w:hAnsi="ＭＳ 明朝" w:cs="Times New Roman"/>
          <w:sz w:val="24"/>
          <w:szCs w:val="24"/>
        </w:rPr>
        <w:t>これらの関係を図示すると</w:t>
      </w:r>
      <w:r w:rsidR="00E95972">
        <w:rPr>
          <w:rFonts w:ascii="ＭＳ 明朝" w:hAnsi="ＭＳ 明朝" w:cs="Times New Roman" w:hint="eastAsia"/>
          <w:sz w:val="24"/>
          <w:szCs w:val="24"/>
        </w:rPr>
        <w:t>別紙</w:t>
      </w:r>
      <w:r w:rsidRPr="000161E7">
        <w:rPr>
          <w:rFonts w:ascii="ＭＳ 明朝" w:hAnsi="ＭＳ 明朝" w:cs="Times New Roman"/>
          <w:sz w:val="24"/>
          <w:szCs w:val="24"/>
        </w:rPr>
        <w:t>のようになります。</w:t>
      </w:r>
    </w:p>
    <w:p w14:paraId="502EEF64" w14:textId="77777777" w:rsidR="000C0C15" w:rsidRPr="000161E7" w:rsidRDefault="000C0C15" w:rsidP="000161E7">
      <w:pPr>
        <w:jc w:val="right"/>
        <w:rPr>
          <w:rFonts w:ascii="HGS創英角ｺﾞｼｯｸUB" w:eastAsia="HGS創英角ｺﾞｼｯｸUB" w:hAnsi="HGS創英角ｺﾞｼｯｸUB" w:cs="Times New Roman"/>
          <w:sz w:val="24"/>
          <w:szCs w:val="24"/>
        </w:rPr>
      </w:pPr>
      <w:r w:rsidRPr="000161E7">
        <w:rPr>
          <w:rFonts w:ascii="HGS創英角ｺﾞｼｯｸUB" w:eastAsia="HGS創英角ｺﾞｼｯｸUB" w:hAnsi="HGS創英角ｺﾞｼｯｸUB" w:cs="Times New Roman"/>
          <w:sz w:val="24"/>
          <w:szCs w:val="24"/>
        </w:rPr>
        <w:t>イメージ図【別紙４】</w:t>
      </w:r>
    </w:p>
    <w:p w14:paraId="33A2BD40" w14:textId="77777777" w:rsidR="000C0C15" w:rsidRPr="000161E7" w:rsidRDefault="000C0C15" w:rsidP="000C0C15">
      <w:pPr>
        <w:ind w:left="240" w:hangingChars="100" w:hanging="240"/>
        <w:rPr>
          <w:rFonts w:ascii="ＭＳ 明朝" w:hAnsi="ＭＳ 明朝" w:cs="Times New Roman"/>
          <w:sz w:val="24"/>
          <w:szCs w:val="24"/>
        </w:rPr>
      </w:pPr>
    </w:p>
    <w:p w14:paraId="054305A3" w14:textId="47913E00" w:rsidR="000C0C15" w:rsidRPr="000161E7" w:rsidRDefault="000C0C15" w:rsidP="00561D76">
      <w:pPr>
        <w:pStyle w:val="2"/>
      </w:pPr>
      <w:r w:rsidRPr="000161E7">
        <w:t xml:space="preserve">４　</w:t>
      </w:r>
      <w:r w:rsidR="00634BBF">
        <w:rPr>
          <w:rFonts w:hint="eastAsia"/>
        </w:rPr>
        <w:t>高齢者等避難が発令されたら</w:t>
      </w:r>
    </w:p>
    <w:p w14:paraId="773BF955" w14:textId="02317B2B" w:rsidR="000161E7" w:rsidRDefault="000C0C15" w:rsidP="000161E7">
      <w:pPr>
        <w:ind w:leftChars="123" w:left="258" w:firstLineChars="100" w:firstLine="240"/>
        <w:rPr>
          <w:rFonts w:ascii="ＭＳ 明朝" w:hAnsi="ＭＳ 明朝" w:cs="Times New Roman"/>
          <w:sz w:val="24"/>
          <w:szCs w:val="24"/>
        </w:rPr>
      </w:pPr>
      <w:r w:rsidRPr="000161E7">
        <w:rPr>
          <w:rFonts w:ascii="ＭＳ 明朝" w:hAnsi="ＭＳ 明朝" w:cs="Times New Roman"/>
          <w:sz w:val="24"/>
          <w:szCs w:val="24"/>
        </w:rPr>
        <w:t>市の本部では、今後、気象状況が悪化し、</w:t>
      </w:r>
      <w:r w:rsidR="00634BBF">
        <w:rPr>
          <w:rFonts w:ascii="ＭＳ 明朝" w:hAnsi="ＭＳ 明朝" w:cs="Times New Roman" w:hint="eastAsia"/>
          <w:sz w:val="24"/>
          <w:szCs w:val="24"/>
        </w:rPr>
        <w:t>避難指示</w:t>
      </w:r>
      <w:r w:rsidRPr="000161E7">
        <w:rPr>
          <w:rFonts w:ascii="ＭＳ 明朝" w:hAnsi="ＭＳ 明朝" w:cs="Times New Roman"/>
          <w:sz w:val="24"/>
          <w:szCs w:val="24"/>
        </w:rPr>
        <w:t>を</w:t>
      </w:r>
      <w:r w:rsidR="00634BBF">
        <w:rPr>
          <w:rFonts w:ascii="ＭＳ 明朝" w:hAnsi="ＭＳ 明朝" w:cs="Times New Roman" w:hint="eastAsia"/>
          <w:sz w:val="24"/>
          <w:szCs w:val="24"/>
        </w:rPr>
        <w:t>発令</w:t>
      </w:r>
      <w:r w:rsidRPr="000161E7">
        <w:rPr>
          <w:rFonts w:ascii="ＭＳ 明朝" w:hAnsi="ＭＳ 明朝" w:cs="Times New Roman"/>
          <w:sz w:val="24"/>
          <w:szCs w:val="24"/>
        </w:rPr>
        <w:t>する可能性がある場合に、前もって</w:t>
      </w:r>
      <w:r w:rsidR="00634BBF">
        <w:rPr>
          <w:rFonts w:ascii="ＭＳ 明朝" w:hAnsi="ＭＳ 明朝" w:cs="Times New Roman" w:hint="eastAsia"/>
          <w:sz w:val="24"/>
          <w:szCs w:val="24"/>
        </w:rPr>
        <w:t>高齢者等避難</w:t>
      </w:r>
      <w:r w:rsidRPr="000161E7">
        <w:rPr>
          <w:rFonts w:ascii="ＭＳ 明朝" w:hAnsi="ＭＳ 明朝" w:cs="Times New Roman"/>
          <w:sz w:val="24"/>
          <w:szCs w:val="24"/>
        </w:rPr>
        <w:t>を</w:t>
      </w:r>
      <w:r w:rsidR="00634BBF">
        <w:rPr>
          <w:rFonts w:ascii="ＭＳ 明朝" w:hAnsi="ＭＳ 明朝" w:cs="Times New Roman" w:hint="eastAsia"/>
          <w:sz w:val="24"/>
          <w:szCs w:val="24"/>
        </w:rPr>
        <w:t>発令</w:t>
      </w:r>
      <w:r w:rsidRPr="000161E7">
        <w:rPr>
          <w:rFonts w:ascii="ＭＳ 明朝" w:hAnsi="ＭＳ 明朝" w:cs="Times New Roman"/>
          <w:sz w:val="24"/>
          <w:szCs w:val="24"/>
        </w:rPr>
        <w:t>する場合があります。これは、</w:t>
      </w:r>
      <w:r w:rsidR="00634BBF">
        <w:rPr>
          <w:rFonts w:ascii="ＭＳ 明朝" w:hAnsi="ＭＳ 明朝" w:cs="Times New Roman" w:hint="eastAsia"/>
          <w:sz w:val="24"/>
          <w:szCs w:val="24"/>
        </w:rPr>
        <w:t>避難指示</w:t>
      </w:r>
      <w:r w:rsidRPr="000161E7">
        <w:rPr>
          <w:rFonts w:ascii="ＭＳ 明朝" w:hAnsi="ＭＳ 明朝" w:cs="Times New Roman"/>
          <w:sz w:val="24"/>
          <w:szCs w:val="24"/>
        </w:rPr>
        <w:t>が</w:t>
      </w:r>
      <w:r w:rsidR="00634BBF">
        <w:rPr>
          <w:rFonts w:ascii="ＭＳ 明朝" w:hAnsi="ＭＳ 明朝" w:cs="Times New Roman" w:hint="eastAsia"/>
          <w:sz w:val="24"/>
          <w:szCs w:val="24"/>
        </w:rPr>
        <w:t>発令</w:t>
      </w:r>
      <w:r w:rsidRPr="000161E7">
        <w:rPr>
          <w:rFonts w:ascii="ＭＳ 明朝" w:hAnsi="ＭＳ 明朝" w:cs="Times New Roman"/>
          <w:sz w:val="24"/>
          <w:szCs w:val="24"/>
        </w:rPr>
        <w:t>されてから避難行動に移るまでに時間がかかると思われる</w:t>
      </w:r>
      <w:r w:rsidR="00634BBF">
        <w:rPr>
          <w:rFonts w:ascii="ＭＳ 明朝" w:hAnsi="ＭＳ 明朝" w:cs="Times New Roman" w:hint="eastAsia"/>
          <w:sz w:val="24"/>
          <w:szCs w:val="24"/>
        </w:rPr>
        <w:t>高齢者や障がい者、</w:t>
      </w:r>
      <w:r w:rsidR="00E95972">
        <w:rPr>
          <w:rFonts w:ascii="ＭＳ 明朝" w:hAnsi="ＭＳ 明朝" w:cs="Times New Roman" w:hint="eastAsia"/>
          <w:sz w:val="24"/>
          <w:szCs w:val="24"/>
        </w:rPr>
        <w:t>難病患者、</w:t>
      </w:r>
      <w:r w:rsidR="00634BBF">
        <w:rPr>
          <w:rFonts w:ascii="ＭＳ 明朝" w:hAnsi="ＭＳ 明朝" w:cs="Times New Roman" w:hint="eastAsia"/>
          <w:sz w:val="24"/>
          <w:szCs w:val="24"/>
        </w:rPr>
        <w:t>妊産婦、乳幼児等</w:t>
      </w:r>
      <w:r w:rsidR="00E95972">
        <w:rPr>
          <w:rFonts w:ascii="ＭＳ 明朝" w:hAnsi="ＭＳ 明朝" w:cs="Times New Roman" w:hint="eastAsia"/>
          <w:sz w:val="24"/>
          <w:szCs w:val="24"/>
        </w:rPr>
        <w:t>（以下、「要配慮者」という。）</w:t>
      </w:r>
      <w:r w:rsidRPr="000161E7">
        <w:rPr>
          <w:rFonts w:ascii="ＭＳ 明朝" w:hAnsi="ＭＳ 明朝" w:cs="Times New Roman"/>
          <w:sz w:val="24"/>
          <w:szCs w:val="24"/>
        </w:rPr>
        <w:t>を対象に、事前に</w:t>
      </w:r>
      <w:r w:rsidR="00634BBF">
        <w:rPr>
          <w:rFonts w:ascii="ＭＳ 明朝" w:hAnsi="ＭＳ 明朝" w:cs="Times New Roman" w:hint="eastAsia"/>
          <w:sz w:val="24"/>
          <w:szCs w:val="24"/>
        </w:rPr>
        <w:t>発令</w:t>
      </w:r>
      <w:r w:rsidRPr="000161E7">
        <w:rPr>
          <w:rFonts w:ascii="ＭＳ 明朝" w:hAnsi="ＭＳ 明朝" w:cs="Times New Roman"/>
          <w:sz w:val="24"/>
          <w:szCs w:val="24"/>
        </w:rPr>
        <w:t>するもので</w:t>
      </w:r>
      <w:r w:rsidR="00634BBF">
        <w:rPr>
          <w:rFonts w:ascii="ＭＳ 明朝" w:hAnsi="ＭＳ 明朝" w:cs="Times New Roman" w:hint="eastAsia"/>
          <w:sz w:val="24"/>
          <w:szCs w:val="24"/>
        </w:rPr>
        <w:t>すが</w:t>
      </w:r>
      <w:r w:rsidRPr="000161E7">
        <w:rPr>
          <w:rFonts w:ascii="ＭＳ 明朝" w:hAnsi="ＭＳ 明朝" w:cs="Times New Roman"/>
          <w:sz w:val="24"/>
          <w:szCs w:val="24"/>
        </w:rPr>
        <w:t>、急を要する場合は、即時</w:t>
      </w:r>
      <w:r w:rsidR="00634BBF">
        <w:rPr>
          <w:rFonts w:ascii="ＭＳ 明朝" w:hAnsi="ＭＳ 明朝" w:cs="Times New Roman" w:hint="eastAsia"/>
          <w:sz w:val="24"/>
          <w:szCs w:val="24"/>
        </w:rPr>
        <w:t>、避難指示を発令する</w:t>
      </w:r>
      <w:r w:rsidRPr="000161E7">
        <w:rPr>
          <w:rFonts w:ascii="ＭＳ 明朝" w:hAnsi="ＭＳ 明朝" w:cs="Times New Roman"/>
          <w:sz w:val="24"/>
          <w:szCs w:val="24"/>
        </w:rPr>
        <w:t>場合もあります。</w:t>
      </w:r>
    </w:p>
    <w:p w14:paraId="52D917C8" w14:textId="0FD962D8" w:rsidR="000161E7" w:rsidRDefault="00634BBF" w:rsidP="000161E7">
      <w:pPr>
        <w:ind w:leftChars="123" w:left="258" w:firstLineChars="100" w:firstLine="240"/>
        <w:rPr>
          <w:rFonts w:ascii="ＭＳ 明朝" w:hAnsi="ＭＳ 明朝" w:cs="Times New Roman"/>
          <w:sz w:val="24"/>
          <w:szCs w:val="24"/>
        </w:rPr>
      </w:pPr>
      <w:r>
        <w:rPr>
          <w:rFonts w:ascii="ＭＳ 明朝" w:hAnsi="ＭＳ 明朝" w:cs="Times New Roman" w:hint="eastAsia"/>
          <w:sz w:val="24"/>
          <w:szCs w:val="24"/>
        </w:rPr>
        <w:t>避難情報については、可能な限り</w:t>
      </w:r>
      <w:r w:rsidR="000C0C15" w:rsidRPr="000161E7">
        <w:rPr>
          <w:rFonts w:ascii="ＭＳ 明朝" w:hAnsi="ＭＳ 明朝" w:cs="Times New Roman"/>
          <w:sz w:val="24"/>
          <w:szCs w:val="24"/>
        </w:rPr>
        <w:t>早め</w:t>
      </w:r>
      <w:r>
        <w:rPr>
          <w:rFonts w:ascii="ＭＳ 明朝" w:hAnsi="ＭＳ 明朝" w:cs="Times New Roman" w:hint="eastAsia"/>
          <w:sz w:val="24"/>
          <w:szCs w:val="24"/>
        </w:rPr>
        <w:t>に発令するため、状況が</w:t>
      </w:r>
      <w:r w:rsidR="000C0C15" w:rsidRPr="000161E7">
        <w:rPr>
          <w:rFonts w:ascii="ＭＳ 明朝" w:hAnsi="ＭＳ 明朝" w:cs="Times New Roman"/>
          <w:sz w:val="24"/>
          <w:szCs w:val="24"/>
        </w:rPr>
        <w:t>さほど悪化せずに沈静化する場合もありますが、住民の皆さんは、</w:t>
      </w:r>
      <w:r>
        <w:rPr>
          <w:rFonts w:ascii="ＭＳ 明朝" w:hAnsi="ＭＳ 明朝" w:cs="Times New Roman" w:hint="eastAsia"/>
          <w:sz w:val="24"/>
          <w:szCs w:val="24"/>
        </w:rPr>
        <w:t>発令内容</w:t>
      </w:r>
      <w:r w:rsidR="00A74495">
        <w:rPr>
          <w:rFonts w:ascii="ＭＳ 明朝" w:hAnsi="ＭＳ 明朝" w:cs="Times New Roman" w:hint="eastAsia"/>
          <w:sz w:val="24"/>
          <w:szCs w:val="24"/>
        </w:rPr>
        <w:t>及び気象情報等について、</w:t>
      </w:r>
      <w:r w:rsidR="000C0C15" w:rsidRPr="000161E7">
        <w:rPr>
          <w:rFonts w:ascii="ＭＳ 明朝" w:hAnsi="ＭＳ 明朝" w:cs="Times New Roman"/>
          <w:sz w:val="24"/>
          <w:szCs w:val="24"/>
        </w:rPr>
        <w:t>逐次確認してください。市は、</w:t>
      </w:r>
      <w:r>
        <w:rPr>
          <w:rFonts w:ascii="ＭＳ 明朝" w:hAnsi="ＭＳ 明朝" w:cs="Times New Roman" w:hint="eastAsia"/>
          <w:sz w:val="24"/>
          <w:szCs w:val="24"/>
        </w:rPr>
        <w:t>避難情報の発令に合わせて、各地域の指定避難所（コミュニティセンターや小・中学校等）</w:t>
      </w:r>
      <w:r w:rsidR="000C0C15" w:rsidRPr="000161E7">
        <w:rPr>
          <w:rFonts w:ascii="ＭＳ 明朝" w:hAnsi="ＭＳ 明朝" w:cs="Times New Roman"/>
          <w:sz w:val="24"/>
          <w:szCs w:val="24"/>
        </w:rPr>
        <w:t>を段階的に開設し</w:t>
      </w:r>
      <w:r w:rsidR="008848A6">
        <w:rPr>
          <w:rFonts w:ascii="ＭＳ 明朝" w:hAnsi="ＭＳ 明朝" w:cs="Times New Roman" w:hint="eastAsia"/>
          <w:sz w:val="24"/>
          <w:szCs w:val="24"/>
        </w:rPr>
        <w:t>、</w:t>
      </w:r>
      <w:r w:rsidR="000C0C15" w:rsidRPr="000161E7">
        <w:rPr>
          <w:rFonts w:ascii="ＭＳ 明朝" w:hAnsi="ＭＳ 明朝" w:cs="Times New Roman"/>
          <w:sz w:val="24"/>
          <w:szCs w:val="24"/>
        </w:rPr>
        <w:t>開設した避難所の情報</w:t>
      </w:r>
      <w:r w:rsidR="00880C95">
        <w:rPr>
          <w:rFonts w:ascii="ＭＳ 明朝" w:hAnsi="ＭＳ 明朝" w:cs="Times New Roman" w:hint="eastAsia"/>
          <w:sz w:val="24"/>
          <w:szCs w:val="24"/>
        </w:rPr>
        <w:t>を</w:t>
      </w:r>
      <w:r w:rsidR="000C0C15" w:rsidRPr="000161E7">
        <w:rPr>
          <w:rFonts w:ascii="ＭＳ 明朝" w:hAnsi="ＭＳ 明朝" w:cs="Times New Roman"/>
          <w:sz w:val="24"/>
          <w:szCs w:val="24"/>
        </w:rPr>
        <w:t>、</w:t>
      </w:r>
      <w:r>
        <w:rPr>
          <w:rFonts w:ascii="ＭＳ 明朝" w:hAnsi="ＭＳ 明朝" w:cs="Times New Roman" w:hint="eastAsia"/>
          <w:sz w:val="24"/>
          <w:szCs w:val="24"/>
        </w:rPr>
        <w:t>「３　災害情報の入手方法」に示す方法</w:t>
      </w:r>
      <w:r w:rsidR="00A74495">
        <w:rPr>
          <w:rFonts w:ascii="ＭＳ 明朝" w:hAnsi="ＭＳ 明朝" w:cs="Times New Roman" w:hint="eastAsia"/>
          <w:sz w:val="24"/>
          <w:szCs w:val="24"/>
        </w:rPr>
        <w:t>等</w:t>
      </w:r>
      <w:r w:rsidR="008848A6">
        <w:rPr>
          <w:rFonts w:ascii="ＭＳ 明朝" w:hAnsi="ＭＳ 明朝" w:cs="Times New Roman" w:hint="eastAsia"/>
          <w:sz w:val="24"/>
          <w:szCs w:val="24"/>
        </w:rPr>
        <w:t>を用いて</w:t>
      </w:r>
      <w:r w:rsidR="000C0C15" w:rsidRPr="000161E7">
        <w:rPr>
          <w:rFonts w:ascii="ＭＳ 明朝" w:hAnsi="ＭＳ 明朝" w:cs="Times New Roman"/>
          <w:sz w:val="24"/>
          <w:szCs w:val="24"/>
        </w:rPr>
        <w:t>周知します。</w:t>
      </w:r>
    </w:p>
    <w:p w14:paraId="6D722EB1" w14:textId="07DF22F9" w:rsidR="000161E7" w:rsidRDefault="000C0C15" w:rsidP="000161E7">
      <w:pPr>
        <w:ind w:leftChars="123" w:left="258" w:firstLineChars="100" w:firstLine="240"/>
        <w:rPr>
          <w:rFonts w:ascii="ＭＳ 明朝" w:hAnsi="ＭＳ 明朝" w:cs="Times New Roman"/>
          <w:sz w:val="24"/>
          <w:szCs w:val="24"/>
        </w:rPr>
      </w:pPr>
      <w:r w:rsidRPr="000161E7">
        <w:rPr>
          <w:rFonts w:ascii="ＭＳ 明朝" w:hAnsi="ＭＳ 明朝" w:cs="Times New Roman"/>
          <w:sz w:val="24"/>
          <w:szCs w:val="24"/>
        </w:rPr>
        <w:t>避難所を開設する際には、</w:t>
      </w:r>
      <w:r w:rsidR="00A74495">
        <w:rPr>
          <w:rFonts w:ascii="ＭＳ 明朝" w:hAnsi="ＭＳ 明朝" w:cs="Times New Roman" w:hint="eastAsia"/>
          <w:sz w:val="24"/>
          <w:szCs w:val="24"/>
        </w:rPr>
        <w:t>市の</w:t>
      </w:r>
      <w:r w:rsidRPr="000161E7">
        <w:rPr>
          <w:rFonts w:ascii="ＭＳ 明朝" w:hAnsi="ＭＳ 明朝" w:cs="Times New Roman"/>
          <w:sz w:val="24"/>
          <w:szCs w:val="24"/>
        </w:rPr>
        <w:t>本部から市職員</w:t>
      </w:r>
      <w:r w:rsidR="00A74495">
        <w:rPr>
          <w:rFonts w:ascii="ＭＳ 明朝" w:hAnsi="ＭＳ 明朝" w:cs="Times New Roman" w:hint="eastAsia"/>
          <w:sz w:val="24"/>
          <w:szCs w:val="24"/>
        </w:rPr>
        <w:t>（災害時指定職員）</w:t>
      </w:r>
      <w:r w:rsidRPr="000161E7">
        <w:rPr>
          <w:rFonts w:ascii="ＭＳ 明朝" w:hAnsi="ＭＳ 明朝" w:cs="Times New Roman"/>
          <w:sz w:val="24"/>
          <w:szCs w:val="24"/>
        </w:rPr>
        <w:t>が派遣されますが、地震や土砂崩れなど</w:t>
      </w:r>
      <w:r w:rsidR="00A74495">
        <w:rPr>
          <w:rFonts w:ascii="ＭＳ 明朝" w:hAnsi="ＭＳ 明朝" w:cs="Times New Roman" w:hint="eastAsia"/>
          <w:sz w:val="24"/>
          <w:szCs w:val="24"/>
        </w:rPr>
        <w:t>、</w:t>
      </w:r>
      <w:r w:rsidRPr="000161E7">
        <w:rPr>
          <w:rFonts w:ascii="ＭＳ 明朝" w:hAnsi="ＭＳ 明朝" w:cs="Times New Roman"/>
          <w:sz w:val="24"/>
          <w:szCs w:val="24"/>
        </w:rPr>
        <w:t>突発的</w:t>
      </w:r>
      <w:r w:rsidR="00A74495">
        <w:rPr>
          <w:rFonts w:ascii="ＭＳ 明朝" w:hAnsi="ＭＳ 明朝" w:cs="Times New Roman" w:hint="eastAsia"/>
          <w:sz w:val="24"/>
          <w:szCs w:val="24"/>
        </w:rPr>
        <w:t>に発生する災害の</w:t>
      </w:r>
      <w:r w:rsidRPr="000161E7">
        <w:rPr>
          <w:rFonts w:ascii="ＭＳ 明朝" w:hAnsi="ＭＳ 明朝" w:cs="Times New Roman"/>
          <w:sz w:val="24"/>
          <w:szCs w:val="24"/>
        </w:rPr>
        <w:t>場合は、</w:t>
      </w:r>
      <w:r w:rsidR="00A74495">
        <w:rPr>
          <w:rFonts w:ascii="ＭＳ 明朝" w:hAnsi="ＭＳ 明朝" w:cs="Times New Roman" w:hint="eastAsia"/>
          <w:sz w:val="24"/>
          <w:szCs w:val="24"/>
        </w:rPr>
        <w:t>避難所</w:t>
      </w:r>
      <w:r w:rsidRPr="000161E7">
        <w:rPr>
          <w:rFonts w:ascii="ＭＳ 明朝" w:hAnsi="ＭＳ 明朝" w:cs="Times New Roman"/>
          <w:sz w:val="24"/>
          <w:szCs w:val="24"/>
        </w:rPr>
        <w:t>開設作業のための時間的猶予がない場合があります。その際には、地域</w:t>
      </w:r>
      <w:r w:rsidR="00A74495">
        <w:rPr>
          <w:rFonts w:ascii="ＭＳ 明朝" w:hAnsi="ＭＳ 明朝" w:cs="Times New Roman" w:hint="eastAsia"/>
          <w:sz w:val="24"/>
          <w:szCs w:val="24"/>
        </w:rPr>
        <w:t>住民が中心となって</w:t>
      </w:r>
      <w:r w:rsidRPr="000161E7">
        <w:rPr>
          <w:rFonts w:ascii="ＭＳ 明朝" w:hAnsi="ＭＳ 明朝" w:cs="Times New Roman"/>
          <w:sz w:val="24"/>
          <w:szCs w:val="24"/>
        </w:rPr>
        <w:t>開設作業を迅速に進め、避難者を受け入れる体制を確立する必要があります。</w:t>
      </w:r>
    </w:p>
    <w:p w14:paraId="507630BD" w14:textId="0660C03D" w:rsidR="000161E7" w:rsidRDefault="000C0C15" w:rsidP="000161E7">
      <w:pPr>
        <w:ind w:leftChars="123" w:left="258" w:firstLineChars="100" w:firstLine="240"/>
        <w:rPr>
          <w:rFonts w:ascii="ＭＳ 明朝" w:hAnsi="ＭＳ 明朝" w:cs="Times New Roman"/>
          <w:sz w:val="24"/>
          <w:szCs w:val="24"/>
        </w:rPr>
      </w:pPr>
      <w:r w:rsidRPr="000161E7">
        <w:rPr>
          <w:rFonts w:ascii="ＭＳ 明朝" w:hAnsi="ＭＳ 明朝" w:cs="Times New Roman"/>
          <w:sz w:val="24"/>
          <w:szCs w:val="24"/>
        </w:rPr>
        <w:t>また、</w:t>
      </w:r>
      <w:r w:rsidR="00A74495">
        <w:rPr>
          <w:rFonts w:ascii="ＭＳ 明朝" w:hAnsi="ＭＳ 明朝" w:cs="Times New Roman" w:hint="eastAsia"/>
          <w:sz w:val="24"/>
          <w:szCs w:val="24"/>
        </w:rPr>
        <w:t>例えば、避難情報</w:t>
      </w:r>
      <w:r w:rsidRPr="000161E7">
        <w:rPr>
          <w:rFonts w:ascii="ＭＳ 明朝" w:hAnsi="ＭＳ 明朝" w:cs="Times New Roman"/>
          <w:sz w:val="24"/>
          <w:szCs w:val="24"/>
        </w:rPr>
        <w:t>が</w:t>
      </w:r>
      <w:r w:rsidR="00A74495">
        <w:rPr>
          <w:rFonts w:ascii="ＭＳ 明朝" w:hAnsi="ＭＳ 明朝" w:cs="Times New Roman" w:hint="eastAsia"/>
          <w:sz w:val="24"/>
          <w:szCs w:val="24"/>
        </w:rPr>
        <w:t>「</w:t>
      </w:r>
      <w:r w:rsidRPr="000161E7">
        <w:rPr>
          <w:rFonts w:ascii="ＭＳ 明朝" w:hAnsi="ＭＳ 明朝" w:cs="Times New Roman"/>
          <w:sz w:val="24"/>
          <w:szCs w:val="24"/>
        </w:rPr>
        <w:t>○○川沿岸</w:t>
      </w:r>
      <w:r w:rsidR="00A74495">
        <w:rPr>
          <w:rFonts w:ascii="ＭＳ 明朝" w:hAnsi="ＭＳ 明朝" w:cs="Times New Roman" w:hint="eastAsia"/>
          <w:sz w:val="24"/>
          <w:szCs w:val="24"/>
        </w:rPr>
        <w:t>」を対象に発令</w:t>
      </w:r>
      <w:r w:rsidRPr="000161E7">
        <w:rPr>
          <w:rFonts w:ascii="ＭＳ 明朝" w:hAnsi="ＭＳ 明朝" w:cs="Times New Roman"/>
          <w:sz w:val="24"/>
          <w:szCs w:val="24"/>
        </w:rPr>
        <w:t>された場合には、対象地域が広範囲に及ぶことから、同じ沿岸部でも</w:t>
      </w:r>
      <w:r w:rsidR="00A74495">
        <w:rPr>
          <w:rFonts w:ascii="ＭＳ 明朝" w:hAnsi="ＭＳ 明朝" w:cs="Times New Roman" w:hint="eastAsia"/>
          <w:sz w:val="24"/>
          <w:szCs w:val="24"/>
        </w:rPr>
        <w:t>「</w:t>
      </w:r>
      <w:r w:rsidRPr="000161E7">
        <w:rPr>
          <w:rFonts w:ascii="ＭＳ 明朝" w:hAnsi="ＭＳ 明朝" w:cs="Times New Roman"/>
          <w:sz w:val="24"/>
          <w:szCs w:val="24"/>
        </w:rPr>
        <w:t>川が越水した際に被害</w:t>
      </w:r>
      <w:r w:rsidR="008848A6">
        <w:rPr>
          <w:rFonts w:ascii="ＭＳ 明朝" w:hAnsi="ＭＳ 明朝" w:cs="Times New Roman" w:hint="eastAsia"/>
          <w:sz w:val="24"/>
          <w:szCs w:val="24"/>
        </w:rPr>
        <w:t>が発生する</w:t>
      </w:r>
      <w:r w:rsidRPr="000161E7">
        <w:rPr>
          <w:rFonts w:ascii="ＭＳ 明朝" w:hAnsi="ＭＳ 明朝" w:cs="Times New Roman"/>
          <w:sz w:val="24"/>
          <w:szCs w:val="24"/>
        </w:rPr>
        <w:t>可能性が高い箇所</w:t>
      </w:r>
      <w:r w:rsidR="00A74495">
        <w:rPr>
          <w:rFonts w:ascii="ＭＳ 明朝" w:hAnsi="ＭＳ 明朝" w:cs="Times New Roman" w:hint="eastAsia"/>
          <w:sz w:val="24"/>
          <w:szCs w:val="24"/>
        </w:rPr>
        <w:t>」</w:t>
      </w:r>
      <w:r w:rsidRPr="000161E7">
        <w:rPr>
          <w:rFonts w:ascii="ＭＳ 明朝" w:hAnsi="ＭＳ 明朝" w:cs="Times New Roman"/>
          <w:sz w:val="24"/>
          <w:szCs w:val="24"/>
        </w:rPr>
        <w:t>と</w:t>
      </w:r>
      <w:r w:rsidR="00A74495">
        <w:rPr>
          <w:rFonts w:ascii="ＭＳ 明朝" w:hAnsi="ＭＳ 明朝" w:cs="Times New Roman" w:hint="eastAsia"/>
          <w:sz w:val="24"/>
          <w:szCs w:val="24"/>
        </w:rPr>
        <w:t>「</w:t>
      </w:r>
      <w:r w:rsidRPr="000161E7">
        <w:rPr>
          <w:rFonts w:ascii="ＭＳ 明朝" w:hAnsi="ＭＳ 明朝" w:cs="Times New Roman"/>
          <w:sz w:val="24"/>
          <w:szCs w:val="24"/>
        </w:rPr>
        <w:t>地盤が高く、影響を受けにくい箇所</w:t>
      </w:r>
      <w:r w:rsidR="00A74495">
        <w:rPr>
          <w:rFonts w:ascii="ＭＳ 明朝" w:hAnsi="ＭＳ 明朝" w:cs="Times New Roman" w:hint="eastAsia"/>
          <w:sz w:val="24"/>
          <w:szCs w:val="24"/>
        </w:rPr>
        <w:t>」</w:t>
      </w:r>
      <w:r w:rsidRPr="000161E7">
        <w:rPr>
          <w:rFonts w:ascii="ＭＳ 明朝" w:hAnsi="ＭＳ 明朝" w:cs="Times New Roman"/>
          <w:sz w:val="24"/>
          <w:szCs w:val="24"/>
        </w:rPr>
        <w:t>について、平時</w:t>
      </w:r>
      <w:r w:rsidR="00A74495">
        <w:rPr>
          <w:rFonts w:ascii="ＭＳ 明朝" w:hAnsi="ＭＳ 明朝" w:cs="Times New Roman" w:hint="eastAsia"/>
          <w:sz w:val="24"/>
          <w:szCs w:val="24"/>
        </w:rPr>
        <w:t>から</w:t>
      </w:r>
      <w:r w:rsidRPr="000161E7">
        <w:rPr>
          <w:rFonts w:ascii="ＭＳ 明朝" w:hAnsi="ＭＳ 明朝" w:cs="Times New Roman"/>
          <w:sz w:val="24"/>
          <w:szCs w:val="24"/>
        </w:rPr>
        <w:t>地域で情報共有し、避難する必要</w:t>
      </w:r>
      <w:r w:rsidR="00A74495">
        <w:rPr>
          <w:rFonts w:ascii="ＭＳ 明朝" w:hAnsi="ＭＳ 明朝" w:cs="Times New Roman" w:hint="eastAsia"/>
          <w:sz w:val="24"/>
          <w:szCs w:val="24"/>
        </w:rPr>
        <w:t>性</w:t>
      </w:r>
      <w:r w:rsidRPr="000161E7">
        <w:rPr>
          <w:rFonts w:ascii="ＭＳ 明朝" w:hAnsi="ＭＳ 明朝" w:cs="Times New Roman"/>
          <w:sz w:val="24"/>
          <w:szCs w:val="24"/>
        </w:rPr>
        <w:t>が高い箇所</w:t>
      </w:r>
      <w:r w:rsidR="00A74495">
        <w:rPr>
          <w:rFonts w:ascii="ＭＳ 明朝" w:hAnsi="ＭＳ 明朝" w:cs="Times New Roman" w:hint="eastAsia"/>
          <w:sz w:val="24"/>
          <w:szCs w:val="24"/>
        </w:rPr>
        <w:t>について、</w:t>
      </w:r>
      <w:r w:rsidRPr="000161E7">
        <w:rPr>
          <w:rFonts w:ascii="ＭＳ 明朝" w:hAnsi="ＭＳ 明朝" w:cs="Times New Roman"/>
          <w:sz w:val="24"/>
          <w:szCs w:val="24"/>
        </w:rPr>
        <w:t>予め確認しておくことが重要です。</w:t>
      </w:r>
    </w:p>
    <w:p w14:paraId="6138A6FD" w14:textId="6D755133" w:rsidR="000161E7" w:rsidRDefault="00A74495" w:rsidP="000161E7">
      <w:pPr>
        <w:ind w:leftChars="123" w:left="258" w:firstLineChars="100" w:firstLine="240"/>
        <w:rPr>
          <w:rFonts w:ascii="ＭＳ 明朝" w:hAnsi="ＭＳ 明朝" w:cs="Times New Roman"/>
          <w:sz w:val="24"/>
          <w:szCs w:val="24"/>
        </w:rPr>
      </w:pPr>
      <w:r>
        <w:rPr>
          <w:rFonts w:ascii="ＭＳ 明朝" w:hAnsi="ＭＳ 明朝" w:cs="Times New Roman" w:hint="eastAsia"/>
          <w:sz w:val="24"/>
          <w:szCs w:val="24"/>
        </w:rPr>
        <w:lastRenderedPageBreak/>
        <w:t>高齢者等避難が発令されたら、避難に時間のかかる</w:t>
      </w:r>
      <w:r w:rsidR="009B3CEC">
        <w:rPr>
          <w:rFonts w:ascii="ＭＳ 明朝" w:hAnsi="ＭＳ 明朝" w:cs="Times New Roman" w:hint="eastAsia"/>
          <w:sz w:val="24"/>
          <w:szCs w:val="24"/>
        </w:rPr>
        <w:t>要配慮者</w:t>
      </w:r>
      <w:r w:rsidR="00617680">
        <w:rPr>
          <w:rFonts w:ascii="ＭＳ 明朝" w:hAnsi="ＭＳ 明朝" w:cs="Times New Roman" w:hint="eastAsia"/>
          <w:sz w:val="24"/>
          <w:szCs w:val="24"/>
        </w:rPr>
        <w:t>とその支援者は、危険な場所から避難します。</w:t>
      </w:r>
      <w:r w:rsidR="008848A6">
        <w:rPr>
          <w:rFonts w:ascii="ＭＳ 明朝" w:hAnsi="ＭＳ 明朝" w:cs="Times New Roman" w:hint="eastAsia"/>
          <w:sz w:val="24"/>
          <w:szCs w:val="24"/>
        </w:rPr>
        <w:t>避難とは、「難」を「避」けることであり、危険な場所から安全な場所（近隣の一時避難所や指定緊急避難場所、安全な場所に住んでいる</w:t>
      </w:r>
      <w:r w:rsidR="00D0055C">
        <w:rPr>
          <w:rFonts w:ascii="ＭＳ 明朝" w:hAnsi="ＭＳ 明朝" w:cs="Times New Roman" w:hint="eastAsia"/>
          <w:sz w:val="24"/>
          <w:szCs w:val="24"/>
        </w:rPr>
        <w:t>親戚・知人宅</w:t>
      </w:r>
      <w:r w:rsidR="008848A6">
        <w:rPr>
          <w:rFonts w:ascii="ＭＳ 明朝" w:hAnsi="ＭＳ 明朝" w:cs="Times New Roman" w:hint="eastAsia"/>
          <w:sz w:val="24"/>
          <w:szCs w:val="24"/>
        </w:rPr>
        <w:t>等）へ移動する「水平避難」や、自宅の２階や近隣の建物の上階などへ移動する「垂直避難」が考えられます。地域の災害リスクを踏まえ、状況に応じてどのような避難行動をとるかについて、日ごろから考えておくことが重要です。</w:t>
      </w:r>
    </w:p>
    <w:p w14:paraId="556B1A11" w14:textId="72C67F22" w:rsidR="007F0C35" w:rsidRPr="000161E7" w:rsidRDefault="00617680" w:rsidP="008848A6">
      <w:pPr>
        <w:ind w:leftChars="123" w:left="258" w:firstLineChars="100" w:firstLine="240"/>
        <w:rPr>
          <w:rFonts w:ascii="ＭＳ 明朝" w:hAnsi="ＭＳ 明朝" w:cs="Times New Roman"/>
          <w:sz w:val="24"/>
          <w:szCs w:val="24"/>
        </w:rPr>
      </w:pPr>
      <w:r>
        <w:rPr>
          <w:rFonts w:ascii="ＭＳ 明朝" w:hAnsi="ＭＳ 明朝" w:cs="Times New Roman" w:hint="eastAsia"/>
          <w:sz w:val="24"/>
          <w:szCs w:val="24"/>
        </w:rPr>
        <w:t>また、速やかに避難を開始できるよう、平時から</w:t>
      </w:r>
      <w:r w:rsidR="003370C0">
        <w:rPr>
          <w:rFonts w:ascii="ＭＳ 明朝" w:hAnsi="ＭＳ 明朝" w:cs="Times New Roman" w:hint="eastAsia"/>
          <w:sz w:val="24"/>
          <w:szCs w:val="24"/>
        </w:rPr>
        <w:t>、ハザードマップ</w:t>
      </w:r>
      <w:r w:rsidR="00C03FC4">
        <w:rPr>
          <w:rFonts w:ascii="ＭＳ 明朝" w:hAnsi="ＭＳ 明朝" w:cs="Times New Roman" w:hint="eastAsia"/>
          <w:sz w:val="24"/>
          <w:szCs w:val="24"/>
        </w:rPr>
        <w:t>等</w:t>
      </w:r>
      <w:r w:rsidR="003370C0">
        <w:rPr>
          <w:rFonts w:ascii="ＭＳ 明朝" w:hAnsi="ＭＳ 明朝" w:cs="Times New Roman" w:hint="eastAsia"/>
          <w:sz w:val="24"/>
          <w:szCs w:val="24"/>
        </w:rPr>
        <w:t>を確認するとともに、</w:t>
      </w:r>
      <w:r w:rsidR="000C0C15" w:rsidRPr="000161E7">
        <w:rPr>
          <w:rFonts w:ascii="ＭＳ 明朝" w:hAnsi="ＭＳ 明朝" w:cs="Times New Roman"/>
          <w:sz w:val="24"/>
          <w:szCs w:val="24"/>
        </w:rPr>
        <w:t>非常用持出袋の</w:t>
      </w:r>
      <w:r w:rsidR="003370C0">
        <w:rPr>
          <w:rFonts w:ascii="ＭＳ 明朝" w:hAnsi="ＭＳ 明朝" w:cs="Times New Roman" w:hint="eastAsia"/>
          <w:sz w:val="24"/>
          <w:szCs w:val="24"/>
        </w:rPr>
        <w:t>準備</w:t>
      </w:r>
      <w:r w:rsidR="000C0C15" w:rsidRPr="000161E7">
        <w:rPr>
          <w:rFonts w:ascii="ＭＳ 明朝" w:hAnsi="ＭＳ 明朝" w:cs="Times New Roman"/>
          <w:sz w:val="24"/>
          <w:szCs w:val="24"/>
        </w:rPr>
        <w:t>を行います。この中には、懐中電灯やラジオ、</w:t>
      </w:r>
      <w:r w:rsidR="00C03FC4">
        <w:rPr>
          <w:rFonts w:ascii="ＭＳ 明朝" w:hAnsi="ＭＳ 明朝" w:cs="Times New Roman" w:hint="eastAsia"/>
          <w:sz w:val="24"/>
          <w:szCs w:val="24"/>
        </w:rPr>
        <w:t>食料</w:t>
      </w:r>
      <w:r w:rsidR="000C0C15" w:rsidRPr="000161E7">
        <w:rPr>
          <w:rFonts w:ascii="ＭＳ 明朝" w:hAnsi="ＭＳ 明朝" w:cs="Times New Roman"/>
          <w:sz w:val="24"/>
          <w:szCs w:val="24"/>
        </w:rPr>
        <w:t>、</w:t>
      </w:r>
      <w:r w:rsidR="00C03FC4">
        <w:rPr>
          <w:rFonts w:ascii="ＭＳ 明朝" w:hAnsi="ＭＳ 明朝" w:cs="Times New Roman" w:hint="eastAsia"/>
          <w:sz w:val="24"/>
          <w:szCs w:val="24"/>
        </w:rPr>
        <w:t>飲料</w:t>
      </w:r>
      <w:r w:rsidR="000C0C15" w:rsidRPr="000161E7">
        <w:rPr>
          <w:rFonts w:ascii="ＭＳ 明朝" w:hAnsi="ＭＳ 明朝" w:cs="Times New Roman"/>
          <w:sz w:val="24"/>
          <w:szCs w:val="24"/>
        </w:rPr>
        <w:t>水</w:t>
      </w:r>
      <w:r>
        <w:rPr>
          <w:rFonts w:ascii="ＭＳ 明朝" w:hAnsi="ＭＳ 明朝" w:cs="Times New Roman" w:hint="eastAsia"/>
          <w:sz w:val="24"/>
          <w:szCs w:val="24"/>
        </w:rPr>
        <w:t>、マスク、手指消毒液、体温計</w:t>
      </w:r>
      <w:r w:rsidR="003370C0">
        <w:rPr>
          <w:rFonts w:ascii="ＭＳ 明朝" w:hAnsi="ＭＳ 明朝" w:cs="Times New Roman" w:hint="eastAsia"/>
          <w:sz w:val="24"/>
          <w:szCs w:val="24"/>
        </w:rPr>
        <w:t>、その他自分や家族に必要なもの（常備薬等）</w:t>
      </w:r>
      <w:r w:rsidR="000C0C15" w:rsidRPr="000161E7">
        <w:rPr>
          <w:rFonts w:ascii="ＭＳ 明朝" w:hAnsi="ＭＳ 明朝" w:cs="Times New Roman"/>
          <w:sz w:val="24"/>
          <w:szCs w:val="24"/>
        </w:rPr>
        <w:t>などを用意</w:t>
      </w:r>
      <w:r w:rsidR="003370C0">
        <w:rPr>
          <w:rFonts w:ascii="ＭＳ 明朝" w:hAnsi="ＭＳ 明朝" w:cs="Times New Roman" w:hint="eastAsia"/>
          <w:sz w:val="24"/>
          <w:szCs w:val="24"/>
        </w:rPr>
        <w:t>し、持ち出しやすい場所へ置いておきます。</w:t>
      </w:r>
    </w:p>
    <w:p w14:paraId="08D3D612" w14:textId="77777777" w:rsidR="000C0C15" w:rsidRPr="003370C0" w:rsidRDefault="000C0C15" w:rsidP="000C0C15">
      <w:pPr>
        <w:ind w:left="240" w:hangingChars="100" w:hanging="240"/>
        <w:rPr>
          <w:rFonts w:ascii="ＭＳ 明朝" w:hAnsi="ＭＳ 明朝" w:cs="Times New Roman"/>
          <w:sz w:val="24"/>
          <w:szCs w:val="24"/>
        </w:rPr>
      </w:pPr>
    </w:p>
    <w:p w14:paraId="41C8267D" w14:textId="0B6E61ED" w:rsidR="000C0C15" w:rsidRPr="000161E7" w:rsidRDefault="000C0C15" w:rsidP="00561D76">
      <w:pPr>
        <w:pStyle w:val="2"/>
      </w:pPr>
      <w:r w:rsidRPr="000161E7">
        <w:t xml:space="preserve">５　</w:t>
      </w:r>
      <w:r w:rsidR="003370C0">
        <w:rPr>
          <w:rFonts w:hint="eastAsia"/>
        </w:rPr>
        <w:t>避難指示が発令されたら</w:t>
      </w:r>
    </w:p>
    <w:p w14:paraId="36795ADC" w14:textId="7882AF4E" w:rsidR="00580C95" w:rsidRDefault="008848A6" w:rsidP="000161E7">
      <w:pPr>
        <w:ind w:leftChars="100" w:left="210" w:firstLineChars="100" w:firstLine="240"/>
        <w:rPr>
          <w:rFonts w:ascii="ＭＳ 明朝" w:hAnsi="ＭＳ 明朝" w:cs="Times New Roman"/>
          <w:sz w:val="24"/>
          <w:szCs w:val="24"/>
        </w:rPr>
      </w:pPr>
      <w:r>
        <w:rPr>
          <w:rFonts w:ascii="ＭＳ 明朝" w:hAnsi="ＭＳ 明朝" w:cs="Times New Roman" w:hint="eastAsia"/>
          <w:sz w:val="24"/>
          <w:szCs w:val="24"/>
        </w:rPr>
        <w:t>高齢者等避難</w:t>
      </w:r>
      <w:r w:rsidR="000C0C15" w:rsidRPr="000161E7">
        <w:rPr>
          <w:rFonts w:ascii="ＭＳ 明朝" w:hAnsi="ＭＳ 明朝" w:cs="Times New Roman"/>
          <w:sz w:val="24"/>
          <w:szCs w:val="24"/>
        </w:rPr>
        <w:t>の段階よりも</w:t>
      </w:r>
      <w:r>
        <w:rPr>
          <w:rFonts w:ascii="ＭＳ 明朝" w:hAnsi="ＭＳ 明朝" w:cs="Times New Roman" w:hint="eastAsia"/>
          <w:sz w:val="24"/>
          <w:szCs w:val="24"/>
        </w:rPr>
        <w:t>状況が</w:t>
      </w:r>
      <w:r w:rsidR="000C0C15" w:rsidRPr="000161E7">
        <w:rPr>
          <w:rFonts w:ascii="ＭＳ 明朝" w:hAnsi="ＭＳ 明朝" w:cs="Times New Roman"/>
          <w:sz w:val="24"/>
          <w:szCs w:val="24"/>
        </w:rPr>
        <w:t>悪化している場合や</w:t>
      </w:r>
      <w:r>
        <w:rPr>
          <w:rFonts w:ascii="ＭＳ 明朝" w:hAnsi="ＭＳ 明朝" w:cs="Times New Roman" w:hint="eastAsia"/>
          <w:sz w:val="24"/>
          <w:szCs w:val="24"/>
        </w:rPr>
        <w:t>、</w:t>
      </w:r>
      <w:r w:rsidR="000C0C15" w:rsidRPr="000161E7">
        <w:rPr>
          <w:rFonts w:ascii="ＭＳ 明朝" w:hAnsi="ＭＳ 明朝" w:cs="Times New Roman"/>
          <w:sz w:val="24"/>
          <w:szCs w:val="24"/>
        </w:rPr>
        <w:t>今後さらに悪化する場合が想定されます。</w:t>
      </w:r>
      <w:r>
        <w:rPr>
          <w:rFonts w:ascii="ＭＳ 明朝" w:hAnsi="ＭＳ 明朝" w:cs="Times New Roman" w:hint="eastAsia"/>
          <w:sz w:val="24"/>
          <w:szCs w:val="24"/>
        </w:rPr>
        <w:t>避難指示が発令されたら、危険な場所から</w:t>
      </w:r>
      <w:r w:rsidR="00580C95">
        <w:rPr>
          <w:rFonts w:ascii="ＭＳ 明朝" w:hAnsi="ＭＳ 明朝" w:cs="Times New Roman" w:hint="eastAsia"/>
          <w:sz w:val="24"/>
          <w:szCs w:val="24"/>
        </w:rPr>
        <w:t>全員避難します。高齢者等避難が発令された場合と同様に、災害の状況に応じて、</w:t>
      </w:r>
      <w:r>
        <w:rPr>
          <w:rFonts w:ascii="ＭＳ 明朝" w:hAnsi="ＭＳ 明朝" w:cs="Times New Roman" w:hint="eastAsia"/>
          <w:sz w:val="24"/>
          <w:szCs w:val="24"/>
        </w:rPr>
        <w:t>安全な場所（近隣の一時避難所や指定緊急避難場所、安全な場所に住んでいる</w:t>
      </w:r>
      <w:r w:rsidR="004D6568">
        <w:rPr>
          <w:rFonts w:ascii="ＭＳ 明朝" w:hAnsi="ＭＳ 明朝" w:cs="Times New Roman" w:hint="eastAsia"/>
          <w:sz w:val="24"/>
          <w:szCs w:val="24"/>
        </w:rPr>
        <w:t>親戚・知人宅</w:t>
      </w:r>
      <w:r>
        <w:rPr>
          <w:rFonts w:ascii="ＭＳ 明朝" w:hAnsi="ＭＳ 明朝" w:cs="Times New Roman" w:hint="eastAsia"/>
          <w:sz w:val="24"/>
          <w:szCs w:val="24"/>
        </w:rPr>
        <w:t>等）へ移動する「水平避難」や、自宅の２階や近隣の建物の上階などへ移動する「垂直避難」</w:t>
      </w:r>
      <w:r w:rsidR="00580C95">
        <w:rPr>
          <w:rFonts w:ascii="ＭＳ 明朝" w:hAnsi="ＭＳ 明朝" w:cs="Times New Roman" w:hint="eastAsia"/>
          <w:sz w:val="24"/>
          <w:szCs w:val="24"/>
        </w:rPr>
        <w:t>を行います</w:t>
      </w:r>
      <w:r>
        <w:rPr>
          <w:rFonts w:ascii="ＭＳ 明朝" w:hAnsi="ＭＳ 明朝" w:cs="Times New Roman" w:hint="eastAsia"/>
          <w:sz w:val="24"/>
          <w:szCs w:val="24"/>
        </w:rPr>
        <w:t>。</w:t>
      </w:r>
    </w:p>
    <w:p w14:paraId="689F6E67" w14:textId="77777777" w:rsidR="00580C95" w:rsidRPr="000161E7" w:rsidRDefault="00580C95" w:rsidP="00580C95">
      <w:pPr>
        <w:ind w:leftChars="100" w:left="210" w:firstLineChars="100" w:firstLine="240"/>
        <w:rPr>
          <w:rFonts w:ascii="ＭＳ 明朝" w:hAnsi="ＭＳ 明朝" w:cs="Times New Roman"/>
          <w:sz w:val="24"/>
          <w:szCs w:val="24"/>
        </w:rPr>
      </w:pPr>
      <w:r w:rsidRPr="000161E7">
        <w:rPr>
          <w:rFonts w:ascii="ＭＳ 明朝" w:hAnsi="ＭＳ 明朝" w:cs="Times New Roman"/>
          <w:sz w:val="24"/>
          <w:szCs w:val="24"/>
        </w:rPr>
        <w:t>この段階になると、</w:t>
      </w:r>
      <w:r w:rsidR="0059350B">
        <w:rPr>
          <w:rFonts w:ascii="ＭＳ 明朝" w:hAnsi="ＭＳ 明朝" w:cs="Times New Roman" w:hint="eastAsia"/>
          <w:sz w:val="24"/>
          <w:szCs w:val="24"/>
        </w:rPr>
        <w:t>市の</w:t>
      </w:r>
      <w:r w:rsidRPr="000161E7">
        <w:rPr>
          <w:rFonts w:ascii="ＭＳ 明朝" w:hAnsi="ＭＳ 明朝" w:cs="Times New Roman"/>
          <w:sz w:val="24"/>
          <w:szCs w:val="24"/>
        </w:rPr>
        <w:t>本部から</w:t>
      </w:r>
      <w:r w:rsidR="0059350B">
        <w:rPr>
          <w:rFonts w:ascii="ＭＳ 明朝" w:hAnsi="ＭＳ 明朝" w:cs="Times New Roman" w:hint="eastAsia"/>
          <w:sz w:val="24"/>
          <w:szCs w:val="24"/>
        </w:rPr>
        <w:t>、</w:t>
      </w:r>
      <w:r w:rsidRPr="000161E7">
        <w:rPr>
          <w:rFonts w:ascii="ＭＳ 明朝" w:hAnsi="ＭＳ 明朝" w:cs="Times New Roman"/>
          <w:sz w:val="24"/>
          <w:szCs w:val="24"/>
        </w:rPr>
        <w:t>あらゆる手段を使って、当該地域の避難を呼び掛けます。地域においても、声を掛け合って、取り残されている住民がい</w:t>
      </w:r>
      <w:r w:rsidR="0059350B">
        <w:rPr>
          <w:rFonts w:ascii="ＭＳ 明朝" w:hAnsi="ＭＳ 明朝" w:cs="Times New Roman"/>
          <w:sz w:val="24"/>
          <w:szCs w:val="24"/>
        </w:rPr>
        <w:t>ないか確認します。</w:t>
      </w:r>
    </w:p>
    <w:p w14:paraId="475B665F" w14:textId="28C300AF" w:rsidR="00580C95" w:rsidRDefault="000C0C15" w:rsidP="000161E7">
      <w:pPr>
        <w:ind w:leftChars="100" w:left="210" w:firstLineChars="100" w:firstLine="240"/>
        <w:rPr>
          <w:rFonts w:ascii="ＭＳ 明朝" w:hAnsi="ＭＳ 明朝" w:cs="Times New Roman"/>
          <w:sz w:val="24"/>
          <w:szCs w:val="24"/>
        </w:rPr>
      </w:pPr>
      <w:r w:rsidRPr="000161E7">
        <w:rPr>
          <w:rFonts w:ascii="ＭＳ 明朝" w:hAnsi="ＭＳ 明朝" w:cs="Times New Roman"/>
          <w:sz w:val="24"/>
          <w:szCs w:val="24"/>
        </w:rPr>
        <w:t>指定避難所などに避難する場合は、非常用持出袋を持っていきます。</w:t>
      </w:r>
    </w:p>
    <w:p w14:paraId="18731525" w14:textId="31F10F84" w:rsidR="000161E7" w:rsidRDefault="000C0C15" w:rsidP="000161E7">
      <w:pPr>
        <w:ind w:leftChars="100" w:left="210" w:firstLineChars="100" w:firstLine="240"/>
        <w:rPr>
          <w:rFonts w:ascii="ＭＳ 明朝" w:hAnsi="ＭＳ 明朝" w:cs="Times New Roman"/>
          <w:sz w:val="24"/>
          <w:szCs w:val="24"/>
        </w:rPr>
      </w:pPr>
      <w:r w:rsidRPr="000161E7">
        <w:rPr>
          <w:rFonts w:ascii="ＭＳ 明朝" w:hAnsi="ＭＳ 明朝" w:cs="Times New Roman"/>
          <w:sz w:val="24"/>
          <w:szCs w:val="24"/>
        </w:rPr>
        <w:t>避難</w:t>
      </w:r>
      <w:r w:rsidR="00580C95">
        <w:rPr>
          <w:rFonts w:ascii="ＭＳ 明朝" w:hAnsi="ＭＳ 明朝" w:cs="Times New Roman" w:hint="eastAsia"/>
          <w:sz w:val="24"/>
          <w:szCs w:val="24"/>
        </w:rPr>
        <w:t>の際</w:t>
      </w:r>
      <w:r w:rsidRPr="000161E7">
        <w:rPr>
          <w:rFonts w:ascii="ＭＳ 明朝" w:hAnsi="ＭＳ 明朝" w:cs="Times New Roman"/>
          <w:sz w:val="24"/>
          <w:szCs w:val="24"/>
        </w:rPr>
        <w:t>、すでに周囲が浸水していた場合は、マンホールや側溝に転落しないよう十分注意する必要があります。膝上(地面から約５０</w:t>
      </w:r>
      <w:r w:rsidR="00580C95">
        <w:rPr>
          <w:rFonts w:ascii="ＭＳ 明朝" w:hAnsi="ＭＳ 明朝" w:cs="Times New Roman" w:hint="eastAsia"/>
          <w:sz w:val="24"/>
          <w:szCs w:val="24"/>
        </w:rPr>
        <w:t>ｃｍ</w:t>
      </w:r>
      <w:r w:rsidRPr="000161E7">
        <w:rPr>
          <w:rFonts w:ascii="ＭＳ 明朝" w:hAnsi="ＭＳ 明朝" w:cs="Times New Roman"/>
          <w:sz w:val="24"/>
          <w:szCs w:val="24"/>
        </w:rPr>
        <w:t>程度)以上</w:t>
      </w:r>
      <w:r w:rsidR="00580C95">
        <w:rPr>
          <w:rFonts w:ascii="ＭＳ 明朝" w:hAnsi="ＭＳ 明朝" w:cs="Times New Roman" w:hint="eastAsia"/>
          <w:sz w:val="24"/>
          <w:szCs w:val="24"/>
        </w:rPr>
        <w:t>の</w:t>
      </w:r>
      <w:r w:rsidRPr="000161E7">
        <w:rPr>
          <w:rFonts w:ascii="ＭＳ 明朝" w:hAnsi="ＭＳ 明朝" w:cs="Times New Roman"/>
          <w:sz w:val="24"/>
          <w:szCs w:val="24"/>
        </w:rPr>
        <w:t>浸水</w:t>
      </w:r>
      <w:r w:rsidR="00580C95">
        <w:rPr>
          <w:rFonts w:ascii="ＭＳ 明朝" w:hAnsi="ＭＳ 明朝" w:cs="Times New Roman" w:hint="eastAsia"/>
          <w:sz w:val="24"/>
          <w:szCs w:val="24"/>
        </w:rPr>
        <w:t>がある</w:t>
      </w:r>
      <w:r w:rsidRPr="000161E7">
        <w:rPr>
          <w:rFonts w:ascii="ＭＳ 明朝" w:hAnsi="ＭＳ 明朝" w:cs="Times New Roman"/>
          <w:sz w:val="24"/>
          <w:szCs w:val="24"/>
        </w:rPr>
        <w:t>場合は、無理をして避難所に行かず、自宅や近くの建物の２階以上に緊急的に避難します。避難所に行くことだけが避難ではありません。</w:t>
      </w:r>
    </w:p>
    <w:p w14:paraId="11FEDCA0" w14:textId="07ED0429" w:rsidR="000161E7" w:rsidRDefault="000C0C15" w:rsidP="000161E7">
      <w:pPr>
        <w:ind w:leftChars="100" w:left="210" w:firstLineChars="100" w:firstLine="240"/>
        <w:rPr>
          <w:rFonts w:ascii="ＭＳ 明朝" w:hAnsi="ＭＳ 明朝" w:cs="Times New Roman"/>
          <w:sz w:val="24"/>
          <w:szCs w:val="24"/>
        </w:rPr>
      </w:pPr>
      <w:r w:rsidRPr="000161E7">
        <w:rPr>
          <w:rFonts w:ascii="ＭＳ 明朝" w:hAnsi="ＭＳ 明朝" w:cs="Times New Roman"/>
          <w:sz w:val="24"/>
          <w:szCs w:val="24"/>
        </w:rPr>
        <w:t>また、冠水した道路を自動車で避難するのは大変危険です。地盤の低いところで車が止まり、脱出できず事故に巻き込まれることがあります。</w:t>
      </w:r>
    </w:p>
    <w:p w14:paraId="796291BB" w14:textId="0305FEC1" w:rsidR="000C0C15" w:rsidRPr="000161E7" w:rsidRDefault="000161E7" w:rsidP="000161E7">
      <w:pPr>
        <w:ind w:leftChars="100" w:left="210" w:firstLineChars="100" w:firstLine="210"/>
        <w:rPr>
          <w:rFonts w:ascii="ＭＳ 明朝" w:hAnsi="ＭＳ 明朝" w:cs="Times New Roman"/>
          <w:sz w:val="24"/>
          <w:szCs w:val="24"/>
        </w:rPr>
      </w:pPr>
      <w:r>
        <w:rPr>
          <w:noProof/>
        </w:rPr>
        <w:drawing>
          <wp:anchor distT="0" distB="0" distL="114300" distR="114300" simplePos="0" relativeHeight="251667456" behindDoc="0" locked="0" layoutInCell="1" allowOverlap="1" wp14:anchorId="4C880F38" wp14:editId="20356231">
            <wp:simplePos x="0" y="0"/>
            <wp:positionH relativeFrom="margin">
              <wp:posOffset>5463578</wp:posOffset>
            </wp:positionH>
            <wp:positionV relativeFrom="paragraph">
              <wp:posOffset>1502287</wp:posOffset>
            </wp:positionV>
            <wp:extent cx="541717" cy="638175"/>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MC900292352[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491"/>
                    <a:stretch/>
                  </pic:blipFill>
                  <pic:spPr bwMode="auto">
                    <a:xfrm>
                      <a:off x="0" y="0"/>
                      <a:ext cx="541717"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0C15" w:rsidRPr="000161E7">
        <w:rPr>
          <w:rFonts w:ascii="ＭＳ 明朝" w:hAnsi="ＭＳ 明朝" w:cs="Times New Roman"/>
          <w:sz w:val="24"/>
          <w:szCs w:val="24"/>
        </w:rPr>
        <w:t>地震の場合は、スマートフォン、防災行政無線などから</w:t>
      </w:r>
      <w:r w:rsidR="00580C95" w:rsidRPr="000161E7">
        <w:rPr>
          <w:rFonts w:ascii="ＭＳ 明朝" w:hAnsi="ＭＳ 明朝" w:cs="Times New Roman"/>
          <w:sz w:val="24"/>
          <w:szCs w:val="24"/>
        </w:rPr>
        <w:t>緊急地震速報や津波警報が</w:t>
      </w:r>
      <w:r w:rsidR="000C0C15" w:rsidRPr="000161E7">
        <w:rPr>
          <w:rFonts w:ascii="ＭＳ 明朝" w:hAnsi="ＭＳ 明朝" w:cs="Times New Roman"/>
          <w:sz w:val="24"/>
          <w:szCs w:val="24"/>
        </w:rPr>
        <w:t>自動的に放送されます。この場合は、テレビ、ラジオでより詳しい情報が入手できれば確認し、できなければ直ちに避難行動</w:t>
      </w:r>
      <w:r w:rsidR="00580C95">
        <w:rPr>
          <w:rFonts w:ascii="ＭＳ 明朝" w:hAnsi="ＭＳ 明朝" w:cs="Times New Roman" w:hint="eastAsia"/>
          <w:sz w:val="24"/>
          <w:szCs w:val="24"/>
        </w:rPr>
        <w:t>をとることが必要です。</w:t>
      </w:r>
      <w:r w:rsidR="000C0C15" w:rsidRPr="000161E7">
        <w:rPr>
          <w:rFonts w:ascii="ＭＳ 明朝" w:hAnsi="ＭＳ 明朝" w:cs="Times New Roman"/>
          <w:sz w:val="24"/>
          <w:szCs w:val="24"/>
        </w:rPr>
        <w:t>沿岸部</w:t>
      </w:r>
      <w:r w:rsidR="00580C95">
        <w:rPr>
          <w:rFonts w:ascii="ＭＳ 明朝" w:hAnsi="ＭＳ 明朝" w:cs="Times New Roman" w:hint="eastAsia"/>
          <w:sz w:val="24"/>
          <w:szCs w:val="24"/>
        </w:rPr>
        <w:t>にいる場合は、</w:t>
      </w:r>
      <w:r w:rsidR="000C0C15" w:rsidRPr="000161E7">
        <w:rPr>
          <w:rFonts w:ascii="ＭＳ 明朝" w:hAnsi="ＭＳ 明朝" w:cs="Times New Roman"/>
          <w:sz w:val="24"/>
          <w:szCs w:val="24"/>
        </w:rPr>
        <w:t>落ち着いて海岸から離れてください。津波避難ビルを活用することも重要です。移動する場合は、自動車の使用はできる限り避けてください。</w:t>
      </w:r>
      <w:r w:rsidR="00580C95">
        <w:rPr>
          <w:rFonts w:ascii="ＭＳ 明朝" w:hAnsi="ＭＳ 明朝" w:cs="Times New Roman" w:hint="eastAsia"/>
          <w:sz w:val="24"/>
          <w:szCs w:val="24"/>
        </w:rPr>
        <w:t>渋滞によって逃げ遅れたり、</w:t>
      </w:r>
      <w:r w:rsidR="000C0C15" w:rsidRPr="000161E7">
        <w:rPr>
          <w:rFonts w:ascii="ＭＳ 明朝" w:hAnsi="ＭＳ 明朝" w:cs="Times New Roman"/>
          <w:sz w:val="24"/>
          <w:szCs w:val="24"/>
        </w:rPr>
        <w:t>停電</w:t>
      </w:r>
      <w:r w:rsidR="00580C95">
        <w:rPr>
          <w:rFonts w:ascii="ＭＳ 明朝" w:hAnsi="ＭＳ 明朝" w:cs="Times New Roman" w:hint="eastAsia"/>
          <w:sz w:val="24"/>
          <w:szCs w:val="24"/>
        </w:rPr>
        <w:t>で信号機が停止することで事故を起こしたりする</w:t>
      </w:r>
      <w:r w:rsidR="000C0C15" w:rsidRPr="000161E7">
        <w:rPr>
          <w:rFonts w:ascii="ＭＳ 明朝" w:hAnsi="ＭＳ 明朝" w:cs="Times New Roman"/>
          <w:sz w:val="24"/>
          <w:szCs w:val="24"/>
        </w:rPr>
        <w:t>おそれがあります。</w:t>
      </w:r>
    </w:p>
    <w:p w14:paraId="557DA832" w14:textId="77777777" w:rsidR="000C0C15" w:rsidRPr="00580C95" w:rsidRDefault="000C0C15" w:rsidP="000C0C15">
      <w:pPr>
        <w:ind w:left="120" w:hangingChars="50" w:hanging="120"/>
        <w:rPr>
          <w:rFonts w:ascii="ＭＳ 明朝" w:hAnsi="ＭＳ 明朝" w:cs="Times New Roman"/>
          <w:sz w:val="24"/>
          <w:szCs w:val="24"/>
        </w:rPr>
      </w:pPr>
    </w:p>
    <w:p w14:paraId="50AA6A58" w14:textId="180AD0FD" w:rsidR="000C0C15" w:rsidRPr="000161E7" w:rsidRDefault="000C0C15" w:rsidP="00561D76">
      <w:pPr>
        <w:pStyle w:val="2"/>
      </w:pPr>
      <w:r w:rsidRPr="000161E7">
        <w:lastRenderedPageBreak/>
        <w:t xml:space="preserve">６　</w:t>
      </w:r>
      <w:r w:rsidR="0059350B">
        <w:rPr>
          <w:rFonts w:hint="eastAsia"/>
        </w:rPr>
        <w:t>緊急安全確保が発令されたら</w:t>
      </w:r>
    </w:p>
    <w:p w14:paraId="34BE8630" w14:textId="0AE8A282" w:rsidR="000C0C15" w:rsidRPr="000161E7" w:rsidRDefault="0059350B" w:rsidP="00561D76">
      <w:pPr>
        <w:ind w:leftChars="100" w:left="210" w:firstLineChars="100" w:firstLine="240"/>
        <w:rPr>
          <w:rFonts w:ascii="ＭＳ 明朝" w:hAnsi="ＭＳ 明朝" w:cs="Times New Roman"/>
          <w:sz w:val="24"/>
          <w:szCs w:val="24"/>
        </w:rPr>
      </w:pPr>
      <w:r>
        <w:rPr>
          <w:rFonts w:ascii="ＭＳ 明朝" w:hAnsi="ＭＳ 明朝" w:cs="Times New Roman" w:hint="eastAsia"/>
          <w:sz w:val="24"/>
          <w:szCs w:val="24"/>
        </w:rPr>
        <w:t>すでに何らかの災害が発生している</w:t>
      </w:r>
      <w:r w:rsidR="00D12E05">
        <w:rPr>
          <w:rFonts w:ascii="ＭＳ 明朝" w:hAnsi="ＭＳ 明朝" w:cs="Times New Roman" w:hint="eastAsia"/>
          <w:sz w:val="24"/>
          <w:szCs w:val="24"/>
        </w:rPr>
        <w:t>又は切迫している状況にある</w:t>
      </w:r>
      <w:r>
        <w:rPr>
          <w:rFonts w:ascii="ＭＳ 明朝" w:hAnsi="ＭＳ 明朝" w:cs="Times New Roman" w:hint="eastAsia"/>
          <w:sz w:val="24"/>
          <w:szCs w:val="24"/>
        </w:rPr>
        <w:t>場合に発令されます。</w:t>
      </w:r>
      <w:r w:rsidR="000C0C15" w:rsidRPr="000161E7">
        <w:rPr>
          <w:rFonts w:ascii="ＭＳ 明朝" w:hAnsi="ＭＳ 明朝" w:cs="Times New Roman"/>
          <w:sz w:val="24"/>
          <w:szCs w:val="24"/>
        </w:rPr>
        <w:t>この場合は、</w:t>
      </w:r>
      <w:r>
        <w:rPr>
          <w:rFonts w:ascii="ＭＳ 明朝" w:hAnsi="ＭＳ 明朝" w:cs="Times New Roman" w:hint="eastAsia"/>
          <w:sz w:val="24"/>
          <w:szCs w:val="24"/>
        </w:rPr>
        <w:t>すでに安全な避難ができず、命が危険な状況です。命を守る最善の行動をとってください。また、</w:t>
      </w:r>
      <w:r w:rsidR="00D12E05">
        <w:rPr>
          <w:rFonts w:ascii="ＭＳ 明朝" w:hAnsi="ＭＳ 明朝" w:cs="Times New Roman" w:hint="eastAsia"/>
          <w:sz w:val="24"/>
          <w:szCs w:val="24"/>
        </w:rPr>
        <w:t>災害が発生・切迫している状況において、</w:t>
      </w:r>
      <w:r>
        <w:rPr>
          <w:rFonts w:ascii="ＭＳ 明朝" w:hAnsi="ＭＳ 明朝" w:cs="Times New Roman" w:hint="eastAsia"/>
          <w:sz w:val="24"/>
          <w:szCs w:val="24"/>
        </w:rPr>
        <w:t>市が</w:t>
      </w:r>
      <w:r w:rsidRPr="0059350B">
        <w:rPr>
          <w:rFonts w:ascii="ＭＳ 明朝" w:hAnsi="ＭＳ 明朝" w:cs="Times New Roman" w:hint="eastAsia"/>
          <w:sz w:val="24"/>
          <w:szCs w:val="24"/>
        </w:rPr>
        <w:t>災</w:t>
      </w:r>
      <w:r>
        <w:rPr>
          <w:rFonts w:ascii="ＭＳ 明朝" w:hAnsi="ＭＳ 明朝" w:cs="Times New Roman" w:hint="eastAsia"/>
          <w:sz w:val="24"/>
          <w:szCs w:val="24"/>
        </w:rPr>
        <w:t>害の状況を確実に把握</w:t>
      </w:r>
      <w:r w:rsidR="00D12E05">
        <w:rPr>
          <w:rFonts w:ascii="ＭＳ 明朝" w:hAnsi="ＭＳ 明朝" w:cs="Times New Roman" w:hint="eastAsia"/>
          <w:sz w:val="24"/>
          <w:szCs w:val="24"/>
        </w:rPr>
        <w:t>することができるとは限らないこと</w:t>
      </w:r>
      <w:r>
        <w:rPr>
          <w:rFonts w:ascii="ＭＳ 明朝" w:hAnsi="ＭＳ 明朝" w:cs="Times New Roman" w:hint="eastAsia"/>
          <w:sz w:val="24"/>
          <w:szCs w:val="24"/>
        </w:rPr>
        <w:t>等から、緊急安全確保は</w:t>
      </w:r>
      <w:r w:rsidRPr="0059350B">
        <w:rPr>
          <w:rFonts w:ascii="ＭＳ 明朝" w:hAnsi="ＭＳ 明朝" w:cs="Times New Roman" w:hint="eastAsia"/>
          <w:sz w:val="24"/>
          <w:szCs w:val="24"/>
        </w:rPr>
        <w:t>必ず発令される情報ではありません。</w:t>
      </w:r>
      <w:r>
        <w:rPr>
          <w:rFonts w:ascii="ＭＳ 明朝" w:hAnsi="ＭＳ 明朝" w:cs="Times New Roman" w:hint="eastAsia"/>
          <w:sz w:val="24"/>
          <w:szCs w:val="24"/>
        </w:rPr>
        <w:t>危険な場所にいる人は、避難指示までに避難を完了する必要があります。</w:t>
      </w:r>
    </w:p>
    <w:p w14:paraId="0C2EBF93" w14:textId="77777777" w:rsidR="000C0C15" w:rsidRPr="0059350B" w:rsidRDefault="000C0C15" w:rsidP="000C0C15">
      <w:pPr>
        <w:ind w:left="120" w:hangingChars="50" w:hanging="120"/>
        <w:rPr>
          <w:rFonts w:ascii="ＭＳ 明朝" w:hAnsi="ＭＳ 明朝" w:cs="Times New Roman"/>
          <w:sz w:val="24"/>
          <w:szCs w:val="24"/>
        </w:rPr>
      </w:pPr>
    </w:p>
    <w:p w14:paraId="78781F99" w14:textId="77777777" w:rsidR="000C0C15" w:rsidRPr="000161E7" w:rsidRDefault="000C0C15" w:rsidP="00561D76">
      <w:pPr>
        <w:pStyle w:val="2"/>
      </w:pPr>
      <w:r w:rsidRPr="000161E7">
        <w:t>７　どこに避難するか</w:t>
      </w:r>
    </w:p>
    <w:p w14:paraId="33612F70" w14:textId="77777777" w:rsidR="00390BB0" w:rsidRDefault="000C0C15" w:rsidP="00561D76">
      <w:pPr>
        <w:ind w:leftChars="100" w:left="210" w:firstLineChars="100" w:firstLine="240"/>
        <w:rPr>
          <w:rFonts w:ascii="ＭＳ 明朝" w:hAnsi="ＭＳ 明朝" w:cs="Times New Roman"/>
          <w:sz w:val="24"/>
          <w:szCs w:val="24"/>
        </w:rPr>
      </w:pPr>
      <w:r w:rsidRPr="000161E7">
        <w:rPr>
          <w:rFonts w:ascii="ＭＳ 明朝" w:hAnsi="ＭＳ 明朝" w:cs="Times New Roman"/>
          <w:sz w:val="24"/>
          <w:szCs w:val="24"/>
        </w:rPr>
        <w:t>災害の状況により、自宅の２階などに避難する場合や、地域で取り決めている一時避難所、市の指定避難所などに避難する場合があります。</w:t>
      </w:r>
    </w:p>
    <w:p w14:paraId="3265A318" w14:textId="77777777" w:rsidR="00561D76" w:rsidRDefault="000C0C15" w:rsidP="00561D76">
      <w:pPr>
        <w:ind w:leftChars="100" w:left="210" w:firstLineChars="100" w:firstLine="240"/>
        <w:rPr>
          <w:rFonts w:ascii="ＭＳ 明朝" w:hAnsi="ＭＳ 明朝" w:cs="Times New Roman"/>
          <w:sz w:val="24"/>
          <w:szCs w:val="24"/>
        </w:rPr>
      </w:pPr>
      <w:r w:rsidRPr="000161E7">
        <w:rPr>
          <w:rFonts w:ascii="ＭＳ 明朝" w:hAnsi="ＭＳ 明朝" w:cs="Times New Roman"/>
          <w:sz w:val="24"/>
          <w:szCs w:val="24"/>
        </w:rPr>
        <w:t>地震の場合には、沿岸部の地域では、できる限り、沿岸部から離れ水平方向に避難しますが、避難する時間のいとまがない場合などには、津波避難ビルを使用します。これらの位置について、地域で情報共有します。</w:t>
      </w:r>
    </w:p>
    <w:p w14:paraId="002EAD88" w14:textId="20A01EAB" w:rsidR="00561D76" w:rsidRDefault="000C0C15" w:rsidP="00561D76">
      <w:pPr>
        <w:ind w:leftChars="100" w:left="210" w:firstLineChars="100" w:firstLine="240"/>
        <w:rPr>
          <w:rFonts w:ascii="ＭＳ 明朝" w:hAnsi="ＭＳ 明朝" w:cs="Times New Roman"/>
          <w:sz w:val="24"/>
          <w:szCs w:val="24"/>
        </w:rPr>
      </w:pPr>
      <w:r w:rsidRPr="000161E7">
        <w:rPr>
          <w:rFonts w:ascii="ＭＳ 明朝" w:hAnsi="ＭＳ 明朝" w:cs="Times New Roman"/>
          <w:sz w:val="24"/>
          <w:szCs w:val="24"/>
        </w:rPr>
        <w:t>このほかにも、平時に申し合わせておいて、災害時には優先的に物資を確保できる燃料店や小売店、けが人の対応のための病院や診療所、救助の支援が必要と思われる</w:t>
      </w:r>
      <w:r w:rsidR="00036FCF">
        <w:rPr>
          <w:rFonts w:ascii="ＭＳ 明朝" w:hAnsi="ＭＳ 明朝" w:cs="Times New Roman" w:hint="eastAsia"/>
          <w:sz w:val="24"/>
          <w:szCs w:val="24"/>
        </w:rPr>
        <w:t>要</w:t>
      </w:r>
      <w:r w:rsidR="00390BB0">
        <w:rPr>
          <w:rFonts w:ascii="ＭＳ 明朝" w:hAnsi="ＭＳ 明朝" w:cs="Times New Roman" w:hint="eastAsia"/>
          <w:sz w:val="24"/>
          <w:szCs w:val="24"/>
        </w:rPr>
        <w:t>配慮者利用施設</w:t>
      </w:r>
      <w:r w:rsidRPr="000161E7">
        <w:rPr>
          <w:rFonts w:ascii="ＭＳ 明朝" w:hAnsi="ＭＳ 明朝" w:cs="Times New Roman"/>
          <w:sz w:val="24"/>
          <w:szCs w:val="24"/>
        </w:rPr>
        <w:t>などの位置についても情報共有し、地域ぐるみで応急対策に</w:t>
      </w:r>
      <w:r w:rsidR="00390BB0">
        <w:rPr>
          <w:rFonts w:ascii="ＭＳ 明朝" w:hAnsi="ＭＳ 明朝" w:cs="Times New Roman" w:hint="eastAsia"/>
          <w:sz w:val="24"/>
          <w:szCs w:val="24"/>
        </w:rPr>
        <w:t>当</w:t>
      </w:r>
      <w:r w:rsidRPr="000161E7">
        <w:rPr>
          <w:rFonts w:ascii="ＭＳ 明朝" w:hAnsi="ＭＳ 明朝" w:cs="Times New Roman"/>
          <w:sz w:val="24"/>
          <w:szCs w:val="24"/>
        </w:rPr>
        <w:t>たれるようにします。</w:t>
      </w:r>
    </w:p>
    <w:p w14:paraId="19C3FDC5" w14:textId="0B439038" w:rsidR="000C0C15" w:rsidRPr="000161E7" w:rsidRDefault="000C0C15" w:rsidP="00561D76">
      <w:pPr>
        <w:ind w:leftChars="100" w:left="210" w:firstLineChars="100" w:firstLine="240"/>
        <w:rPr>
          <w:rFonts w:ascii="ＭＳ 明朝" w:hAnsi="ＭＳ 明朝" w:cs="Times New Roman"/>
          <w:sz w:val="24"/>
          <w:szCs w:val="24"/>
        </w:rPr>
      </w:pPr>
      <w:r w:rsidRPr="000161E7">
        <w:rPr>
          <w:rFonts w:ascii="ＭＳ 明朝" w:hAnsi="ＭＳ 明朝" w:cs="Times New Roman"/>
          <w:sz w:val="24"/>
          <w:szCs w:val="24"/>
        </w:rPr>
        <w:t>また、避難は徒歩を原則とし</w:t>
      </w:r>
      <w:r w:rsidR="000422E8">
        <w:rPr>
          <w:rFonts w:ascii="ＭＳ 明朝" w:hAnsi="ＭＳ 明朝" w:cs="Times New Roman" w:hint="eastAsia"/>
          <w:sz w:val="24"/>
          <w:szCs w:val="24"/>
        </w:rPr>
        <w:t>ますが</w:t>
      </w:r>
      <w:r w:rsidRPr="000161E7">
        <w:rPr>
          <w:rFonts w:ascii="ＭＳ 明朝" w:hAnsi="ＭＳ 明朝" w:cs="Times New Roman"/>
          <w:sz w:val="24"/>
          <w:szCs w:val="24"/>
        </w:rPr>
        <w:t>、細い道が密集している地域を避け</w:t>
      </w:r>
      <w:r w:rsidR="000422E8">
        <w:rPr>
          <w:rFonts w:ascii="ＭＳ 明朝" w:hAnsi="ＭＳ 明朝" w:cs="Times New Roman" w:hint="eastAsia"/>
          <w:sz w:val="24"/>
          <w:szCs w:val="24"/>
        </w:rPr>
        <w:t>る必要があっ</w:t>
      </w:r>
      <w:r w:rsidRPr="000161E7">
        <w:rPr>
          <w:rFonts w:ascii="ＭＳ 明朝" w:hAnsi="ＭＳ 明朝" w:cs="Times New Roman"/>
          <w:sz w:val="24"/>
          <w:szCs w:val="24"/>
        </w:rPr>
        <w:t>たり、土砂災害や地震の液状化災害など</w:t>
      </w:r>
      <w:r w:rsidR="00390BB0">
        <w:rPr>
          <w:rFonts w:ascii="ＭＳ 明朝" w:hAnsi="ＭＳ 明朝" w:cs="Times New Roman" w:hint="eastAsia"/>
          <w:sz w:val="24"/>
          <w:szCs w:val="24"/>
        </w:rPr>
        <w:t>により</w:t>
      </w:r>
      <w:r w:rsidR="000422E8">
        <w:rPr>
          <w:rFonts w:ascii="ＭＳ 明朝" w:hAnsi="ＭＳ 明朝" w:cs="Times New Roman" w:hint="eastAsia"/>
          <w:sz w:val="24"/>
          <w:szCs w:val="24"/>
        </w:rPr>
        <w:t>、想定していた避難路が</w:t>
      </w:r>
      <w:r w:rsidR="00390BB0">
        <w:rPr>
          <w:rFonts w:ascii="ＭＳ 明朝" w:hAnsi="ＭＳ 明朝" w:cs="Times New Roman" w:hint="eastAsia"/>
          <w:sz w:val="24"/>
          <w:szCs w:val="24"/>
        </w:rPr>
        <w:t>通行</w:t>
      </w:r>
      <w:r w:rsidR="000422E8">
        <w:rPr>
          <w:rFonts w:ascii="ＭＳ 明朝" w:hAnsi="ＭＳ 明朝" w:cs="Times New Roman" w:hint="eastAsia"/>
          <w:sz w:val="24"/>
          <w:szCs w:val="24"/>
        </w:rPr>
        <w:t>できなくなったりすることも考えられます。</w:t>
      </w:r>
      <w:r w:rsidRPr="000161E7">
        <w:rPr>
          <w:rFonts w:ascii="ＭＳ 明朝" w:hAnsi="ＭＳ 明朝" w:cs="Times New Roman"/>
          <w:sz w:val="24"/>
          <w:szCs w:val="24"/>
        </w:rPr>
        <w:t>複数の避難路が必要になること</w:t>
      </w:r>
      <w:r w:rsidR="000422E8">
        <w:rPr>
          <w:rFonts w:ascii="ＭＳ 明朝" w:hAnsi="ＭＳ 明朝" w:cs="Times New Roman" w:hint="eastAsia"/>
          <w:sz w:val="24"/>
          <w:szCs w:val="24"/>
        </w:rPr>
        <w:t>を</w:t>
      </w:r>
      <w:r w:rsidRPr="000161E7">
        <w:rPr>
          <w:rFonts w:ascii="ＭＳ 明朝" w:hAnsi="ＭＳ 明朝" w:cs="Times New Roman"/>
          <w:sz w:val="24"/>
          <w:szCs w:val="24"/>
        </w:rPr>
        <w:t>想定</w:t>
      </w:r>
      <w:r w:rsidR="000422E8">
        <w:rPr>
          <w:rFonts w:ascii="ＭＳ 明朝" w:hAnsi="ＭＳ 明朝" w:cs="Times New Roman" w:hint="eastAsia"/>
          <w:sz w:val="24"/>
          <w:szCs w:val="24"/>
        </w:rPr>
        <w:t>し、</w:t>
      </w:r>
      <w:r w:rsidR="00CB0259">
        <w:rPr>
          <w:rFonts w:ascii="ＭＳ 明朝" w:hAnsi="ＭＳ 明朝" w:cs="Times New Roman" w:hint="eastAsia"/>
          <w:sz w:val="24"/>
          <w:szCs w:val="24"/>
        </w:rPr>
        <w:t>十分な幅員があること、火災の延焼、浸水、がけ崩れ等の危険がないこと、避難時間等を考慮して、</w:t>
      </w:r>
      <w:r w:rsidR="008B43A1">
        <w:rPr>
          <w:rFonts w:ascii="ＭＳ 明朝" w:hAnsi="ＭＳ 明朝" w:cs="Times New Roman" w:hint="eastAsia"/>
          <w:sz w:val="24"/>
          <w:szCs w:val="24"/>
        </w:rPr>
        <w:t>事前に</w:t>
      </w:r>
      <w:r w:rsidRPr="000161E7">
        <w:rPr>
          <w:rFonts w:ascii="ＭＳ 明朝" w:hAnsi="ＭＳ 明朝" w:cs="Times New Roman"/>
          <w:sz w:val="24"/>
          <w:szCs w:val="24"/>
        </w:rPr>
        <w:t>検討</w:t>
      </w:r>
      <w:r w:rsidR="000422E8">
        <w:rPr>
          <w:rFonts w:ascii="ＭＳ 明朝" w:hAnsi="ＭＳ 明朝" w:cs="Times New Roman" w:hint="eastAsia"/>
          <w:sz w:val="24"/>
          <w:szCs w:val="24"/>
        </w:rPr>
        <w:t>しておく必要があります。</w:t>
      </w:r>
    </w:p>
    <w:p w14:paraId="0EEB2D5C" w14:textId="77777777" w:rsidR="000C0C15" w:rsidRPr="000161E7" w:rsidRDefault="000C0C15" w:rsidP="00CC57FE">
      <w:pPr>
        <w:jc w:val="left"/>
        <w:rPr>
          <w:rFonts w:ascii="ＭＳ 明朝" w:hAnsi="ＭＳ 明朝" w:cs="Times New Roman"/>
          <w:sz w:val="24"/>
          <w:szCs w:val="24"/>
        </w:rPr>
      </w:pPr>
    </w:p>
    <w:p w14:paraId="6F37EC81" w14:textId="77777777" w:rsidR="000C0C15" w:rsidRPr="000161E7" w:rsidRDefault="000C0C15" w:rsidP="00561D76">
      <w:pPr>
        <w:pStyle w:val="2"/>
      </w:pPr>
      <w:r w:rsidRPr="000161E7">
        <w:t>８　災害が発生する可能性が高まったら</w:t>
      </w:r>
    </w:p>
    <w:p w14:paraId="4F790B34" w14:textId="77777777" w:rsidR="00CC57FE" w:rsidRDefault="00561D76" w:rsidP="00CC57FE">
      <w:pPr>
        <w:pStyle w:val="3"/>
        <w:ind w:left="690" w:hangingChars="200" w:hanging="480"/>
      </w:pPr>
      <w:r>
        <w:rPr>
          <w:rFonts w:hint="eastAsia"/>
        </w:rPr>
        <w:t>(１)</w:t>
      </w:r>
      <w:r w:rsidR="00CC57FE">
        <w:t xml:space="preserve"> </w:t>
      </w:r>
      <w:r w:rsidR="000C0C15" w:rsidRPr="000161E7">
        <w:t>まず、身の安全を確保します。落ちついて行動します。テレビやラジオなどで情報を入手します。地震の場合は、身の回りに火の気があれば、できる範囲で消火します。</w:t>
      </w:r>
    </w:p>
    <w:p w14:paraId="71AF9CFC" w14:textId="77777777" w:rsidR="000C0C15" w:rsidRPr="00561D76" w:rsidRDefault="00561D76" w:rsidP="00CC57FE">
      <w:pPr>
        <w:pStyle w:val="3"/>
        <w:ind w:left="690" w:hangingChars="200" w:hanging="480"/>
        <w:rPr>
          <w:rFonts w:ascii="HGS創英角ｺﾞｼｯｸUB" w:eastAsia="HGS創英角ｺﾞｼｯｸUB" w:hAnsi="HGS創英角ｺﾞｼｯｸUB" w:cstheme="minorBidi"/>
          <w:szCs w:val="22"/>
        </w:rPr>
      </w:pPr>
      <w:r>
        <w:t>(</w:t>
      </w:r>
      <w:r>
        <w:rPr>
          <w:rFonts w:hint="eastAsia"/>
        </w:rPr>
        <w:t>２</w:t>
      </w:r>
      <w:r w:rsidR="000C0C15" w:rsidRPr="000161E7">
        <w:t>)</w:t>
      </w:r>
      <w:r w:rsidR="00CC57FE">
        <w:t xml:space="preserve"> </w:t>
      </w:r>
      <w:r w:rsidR="000C0C15" w:rsidRPr="000161E7">
        <w:t>家族の安否を確認します。電話が通じない場合は、災害用伝言ダイヤル</w:t>
      </w:r>
      <w:r w:rsidR="00B63E99">
        <w:rPr>
          <w:rFonts w:hint="eastAsia"/>
        </w:rPr>
        <w:t>や、香川県防災ナビの安否確認機能</w:t>
      </w:r>
      <w:r w:rsidR="000C0C15" w:rsidRPr="000161E7">
        <w:t>を利用します。</w:t>
      </w:r>
      <w:r w:rsidR="00CC57FE">
        <w:rPr>
          <w:rFonts w:hint="eastAsia"/>
        </w:rPr>
        <w:t xml:space="preserve">　　　　　　　　　</w:t>
      </w:r>
      <w:r w:rsidR="000C0C15" w:rsidRPr="00561D76">
        <w:rPr>
          <w:rFonts w:ascii="HGS創英角ｺﾞｼｯｸUB" w:eastAsia="HGS創英角ｺﾞｼｯｸUB" w:hAnsi="HGS創英角ｺﾞｼｯｸUB"/>
        </w:rPr>
        <w:t>利用の仕方【別紙５】</w:t>
      </w:r>
    </w:p>
    <w:p w14:paraId="79265A3E" w14:textId="3DACC8AD" w:rsidR="00CC57FE" w:rsidRDefault="00561D76" w:rsidP="00CC57FE">
      <w:pPr>
        <w:pStyle w:val="3"/>
        <w:ind w:left="690" w:hangingChars="200" w:hanging="480"/>
      </w:pPr>
      <w:r>
        <w:t>(</w:t>
      </w:r>
      <w:r>
        <w:rPr>
          <w:rFonts w:hint="eastAsia"/>
        </w:rPr>
        <w:t>３</w:t>
      </w:r>
      <w:r>
        <w:t>)</w:t>
      </w:r>
      <w:r w:rsidR="00CC57FE">
        <w:t xml:space="preserve"> </w:t>
      </w:r>
      <w:r w:rsidR="000C0C15" w:rsidRPr="000161E7">
        <w:t>自宅避難をするか、周囲の状況や家屋の被災</w:t>
      </w:r>
      <w:r w:rsidR="00B63E99">
        <w:rPr>
          <w:rFonts w:hint="eastAsia"/>
        </w:rPr>
        <w:t>状況</w:t>
      </w:r>
      <w:r w:rsidR="000C0C15" w:rsidRPr="000161E7">
        <w:t>から避難所に移動する必要があるか</w:t>
      </w:r>
      <w:r w:rsidR="00B63E99">
        <w:rPr>
          <w:rFonts w:hint="eastAsia"/>
        </w:rPr>
        <w:t>を</w:t>
      </w:r>
      <w:r w:rsidR="000C0C15" w:rsidRPr="000161E7">
        <w:t>判断します。特に地震の場合は、大勢の人が移動する可能性がありますから、あわてずに</w:t>
      </w:r>
      <w:r w:rsidR="00B63E99">
        <w:rPr>
          <w:rFonts w:hint="eastAsia"/>
        </w:rPr>
        <w:t>、</w:t>
      </w:r>
      <w:r w:rsidR="000C0C15" w:rsidRPr="000161E7">
        <w:t>自宅避難の可能性</w:t>
      </w:r>
      <w:r w:rsidR="00B63E99">
        <w:rPr>
          <w:rFonts w:hint="eastAsia"/>
        </w:rPr>
        <w:t>について</w:t>
      </w:r>
      <w:r w:rsidR="000C0C15" w:rsidRPr="000161E7">
        <w:t>検討します。風水害の場合は、市の本部からの情報や消防団、自主防</w:t>
      </w:r>
      <w:r w:rsidR="00B63E99">
        <w:rPr>
          <w:rFonts w:hint="eastAsia"/>
        </w:rPr>
        <w:t>災組織</w:t>
      </w:r>
      <w:r w:rsidR="000C0C15" w:rsidRPr="000161E7">
        <w:t>などの呼びかけを確認します。</w:t>
      </w:r>
    </w:p>
    <w:p w14:paraId="4F60EF8A" w14:textId="77777777" w:rsidR="000C0C15" w:rsidRPr="000161E7" w:rsidRDefault="00561D76" w:rsidP="00CC57FE">
      <w:pPr>
        <w:pStyle w:val="3"/>
        <w:ind w:left="690" w:hangingChars="200" w:hanging="480"/>
      </w:pPr>
      <w:r>
        <w:rPr>
          <w:rFonts w:hint="eastAsia"/>
        </w:rPr>
        <w:t>(４</w:t>
      </w:r>
      <w:r>
        <w:t>)</w:t>
      </w:r>
      <w:r w:rsidR="00CC57FE">
        <w:t xml:space="preserve"> </w:t>
      </w:r>
      <w:r w:rsidR="000C0C15" w:rsidRPr="000161E7">
        <w:t>近隣の声かけをします。避難所へ行く途中で、近隣の住人に自分が持っている情報</w:t>
      </w:r>
      <w:r w:rsidR="000C0C15" w:rsidRPr="000161E7">
        <w:lastRenderedPageBreak/>
        <w:t>を伝え、避難する必要があることを声かけします。その際、けが人がいることを発見し、自分では救出できない場合は、避難所に到着次第、消防団や自主防</w:t>
      </w:r>
      <w:r w:rsidR="00B63E99">
        <w:rPr>
          <w:rFonts w:hint="eastAsia"/>
        </w:rPr>
        <w:t>災組織</w:t>
      </w:r>
      <w:r w:rsidR="000C0C15" w:rsidRPr="000161E7">
        <w:t>など地域の皆さんに情報を伝えます。</w:t>
      </w:r>
    </w:p>
    <w:p w14:paraId="54D25414" w14:textId="77777777" w:rsidR="000C0C15" w:rsidRPr="00561D76" w:rsidRDefault="000C0C15" w:rsidP="000C0C15">
      <w:pPr>
        <w:ind w:left="240"/>
        <w:rPr>
          <w:rFonts w:ascii="ＭＳ 明朝" w:hAnsi="ＭＳ 明朝" w:cs="Times New Roman"/>
          <w:sz w:val="24"/>
          <w:szCs w:val="24"/>
        </w:rPr>
      </w:pPr>
    </w:p>
    <w:p w14:paraId="23F06007" w14:textId="77777777" w:rsidR="000C0C15" w:rsidRPr="000161E7" w:rsidRDefault="000C0C15" w:rsidP="00561D76">
      <w:pPr>
        <w:pStyle w:val="2"/>
      </w:pPr>
      <w:r w:rsidRPr="000161E7">
        <w:t>９　避難所での活動</w:t>
      </w:r>
    </w:p>
    <w:p w14:paraId="57A0C170" w14:textId="6CB315F6" w:rsidR="00561D76" w:rsidRDefault="000C0C15" w:rsidP="00561D76">
      <w:pPr>
        <w:ind w:leftChars="100" w:left="210" w:firstLineChars="100" w:firstLine="240"/>
        <w:rPr>
          <w:rFonts w:ascii="ＭＳ 明朝" w:hAnsi="ＭＳ 明朝" w:cs="Times New Roman"/>
          <w:sz w:val="24"/>
          <w:szCs w:val="24"/>
        </w:rPr>
      </w:pPr>
      <w:r w:rsidRPr="000161E7">
        <w:rPr>
          <w:rFonts w:ascii="ＭＳ 明朝" w:hAnsi="ＭＳ 明朝" w:cs="Times New Roman"/>
          <w:sz w:val="24"/>
          <w:szCs w:val="24"/>
        </w:rPr>
        <w:t>避難所の開設は、できる限り市職員</w:t>
      </w:r>
      <w:r w:rsidR="00D164E5">
        <w:rPr>
          <w:rFonts w:ascii="ＭＳ 明朝" w:hAnsi="ＭＳ 明朝" w:cs="Times New Roman" w:hint="eastAsia"/>
          <w:sz w:val="24"/>
          <w:szCs w:val="24"/>
        </w:rPr>
        <w:t>（災害時指定職員）</w:t>
      </w:r>
      <w:r w:rsidRPr="000161E7">
        <w:rPr>
          <w:rFonts w:ascii="ＭＳ 明朝" w:hAnsi="ＭＳ 明朝" w:cs="Times New Roman"/>
          <w:sz w:val="24"/>
          <w:szCs w:val="24"/>
        </w:rPr>
        <w:t>が参集して実施します。しかしながら、地震災害のように、市職員も被災する可能性がある場合は、地域</w:t>
      </w:r>
      <w:r w:rsidR="00B63E99">
        <w:rPr>
          <w:rFonts w:ascii="ＭＳ 明朝" w:hAnsi="ＭＳ 明朝" w:cs="Times New Roman" w:hint="eastAsia"/>
          <w:sz w:val="24"/>
          <w:szCs w:val="24"/>
        </w:rPr>
        <w:t>住民の手</w:t>
      </w:r>
      <w:r w:rsidRPr="000161E7">
        <w:rPr>
          <w:rFonts w:ascii="ＭＳ 明朝" w:hAnsi="ＭＳ 明朝" w:cs="Times New Roman"/>
          <w:sz w:val="24"/>
          <w:szCs w:val="24"/>
        </w:rPr>
        <w:t>で開設し、予め計画している作業を迅速に実施する必要があります。また、同様のことが地域の皆さんにも言えることであり、予め定めた役割分担のとおり人員が参集できない場合は、避難所に集まった人の中で、災害対応が可能な皆さんで手分けして計画を実施する必要があります。</w:t>
      </w:r>
    </w:p>
    <w:p w14:paraId="4D29B7CF" w14:textId="77777777" w:rsidR="000C0C15" w:rsidRPr="000161E7" w:rsidRDefault="000C0C15" w:rsidP="00561D76">
      <w:pPr>
        <w:ind w:leftChars="100" w:left="210" w:firstLineChars="100" w:firstLine="240"/>
        <w:rPr>
          <w:rFonts w:ascii="ＭＳ 明朝" w:hAnsi="ＭＳ 明朝" w:cs="Times New Roman"/>
          <w:sz w:val="24"/>
          <w:szCs w:val="24"/>
        </w:rPr>
      </w:pPr>
      <w:r w:rsidRPr="000161E7">
        <w:rPr>
          <w:rFonts w:ascii="ＭＳ 明朝" w:hAnsi="ＭＳ 明朝" w:cs="Times New Roman"/>
          <w:sz w:val="24"/>
          <w:szCs w:val="24"/>
        </w:rPr>
        <w:t>初動期の避難所活動は、このような理由から、多くのことを計画しても計画を習熟している人材が参集できない場合には、混乱する可能性があることから、作業メニューを単純化することが必要です。</w:t>
      </w:r>
    </w:p>
    <w:p w14:paraId="547D5D09" w14:textId="77777777" w:rsidR="000C0C15" w:rsidRPr="000161E7" w:rsidRDefault="00561D76" w:rsidP="00561D76">
      <w:pPr>
        <w:pStyle w:val="3"/>
      </w:pPr>
      <w:r>
        <w:t>(１)</w:t>
      </w:r>
      <w:r w:rsidR="00CC57FE">
        <w:t xml:space="preserve"> </w:t>
      </w:r>
      <w:r w:rsidR="000C0C15" w:rsidRPr="000161E7">
        <w:t>避難所とする建物の安全確認</w:t>
      </w:r>
    </w:p>
    <w:p w14:paraId="6866FE21" w14:textId="77777777" w:rsidR="000C0C15" w:rsidRPr="000161E7" w:rsidRDefault="000C0C15" w:rsidP="00CC57FE">
      <w:pPr>
        <w:ind w:leftChars="200" w:left="420" w:firstLineChars="100" w:firstLine="240"/>
        <w:rPr>
          <w:rFonts w:ascii="ＭＳ 明朝" w:hAnsi="ＭＳ 明朝" w:cs="Times New Roman"/>
          <w:sz w:val="24"/>
          <w:szCs w:val="24"/>
        </w:rPr>
      </w:pPr>
      <w:r w:rsidRPr="000161E7">
        <w:rPr>
          <w:rFonts w:ascii="ＭＳ 明朝" w:hAnsi="ＭＳ 明朝" w:cs="Times New Roman"/>
          <w:sz w:val="24"/>
          <w:szCs w:val="24"/>
        </w:rPr>
        <w:t>小・中学校や高校の体育館は耐震化工事を完了しています。コミュニティセンターについては、計画的に建替えや耐震改修工事を実施しています。耐震化工事が完了していない避難所については、建物内に入る前に、大きな被害を受けていないかを確認します。</w:t>
      </w:r>
    </w:p>
    <w:p w14:paraId="52302C5A" w14:textId="77777777" w:rsidR="000C0C15" w:rsidRPr="000161E7" w:rsidRDefault="00561D76" w:rsidP="00561D76">
      <w:pPr>
        <w:pStyle w:val="3"/>
      </w:pPr>
      <w:r>
        <w:t>(２)</w:t>
      </w:r>
      <w:r w:rsidR="00CC57FE">
        <w:t xml:space="preserve"> </w:t>
      </w:r>
      <w:r w:rsidR="000C0C15" w:rsidRPr="000161E7">
        <w:t>ライフラインの確認</w:t>
      </w:r>
    </w:p>
    <w:p w14:paraId="1D2255E9" w14:textId="77777777" w:rsidR="00561D76" w:rsidRDefault="000C0C15" w:rsidP="00561D76">
      <w:pPr>
        <w:ind w:leftChars="200" w:left="420" w:firstLineChars="100" w:firstLine="240"/>
        <w:rPr>
          <w:rFonts w:ascii="ＭＳ 明朝" w:hAnsi="ＭＳ 明朝" w:cs="Times New Roman"/>
          <w:sz w:val="24"/>
          <w:szCs w:val="24"/>
        </w:rPr>
      </w:pPr>
      <w:r w:rsidRPr="000161E7">
        <w:rPr>
          <w:rFonts w:ascii="ＭＳ 明朝" w:hAnsi="ＭＳ 明朝" w:cs="Times New Roman"/>
          <w:sz w:val="24"/>
          <w:szCs w:val="24"/>
        </w:rPr>
        <w:t>建物内に入ったら、電源や水道が使用可能か確認します。電源については、地震災害の場合は、付近一帯が停電する可能性がありますので、自家発電装置の設置が必要になります。市の本部から災害協定先に依頼を行いますが、広域的に停電した場合は、装置の設置までにかなりの時間が必要になります。この場合、地域内で応急的に自家発電装置を設置できる関係先と平時に申し合わせすることができれば、電源について早期に確保できます。</w:t>
      </w:r>
    </w:p>
    <w:p w14:paraId="49467D9F" w14:textId="77777777" w:rsidR="000C0C15" w:rsidRPr="000161E7" w:rsidRDefault="000C0C15" w:rsidP="00CC57FE">
      <w:pPr>
        <w:ind w:leftChars="200" w:left="420" w:firstLineChars="100" w:firstLine="240"/>
        <w:rPr>
          <w:rFonts w:ascii="ＭＳ 明朝" w:hAnsi="ＭＳ 明朝" w:cs="Times New Roman"/>
          <w:sz w:val="24"/>
          <w:szCs w:val="24"/>
        </w:rPr>
      </w:pPr>
      <w:r w:rsidRPr="000161E7">
        <w:rPr>
          <w:rFonts w:ascii="ＭＳ 明朝" w:hAnsi="ＭＳ 明朝" w:cs="Times New Roman"/>
          <w:sz w:val="24"/>
          <w:szCs w:val="24"/>
        </w:rPr>
        <w:t>トイレについては、使用できない場合は、備蓄用の簡易トイレを使用します。この場合、場所の確保とトイレットペーパーや掃除用の新聞紙が必要になります。また、衛生対策として掃除用のゴム手袋を用意しておくと便利です。ゴム手袋は、炊き出しや洗濯、避難所内の掃除の際にも必要になります。</w:t>
      </w:r>
    </w:p>
    <w:p w14:paraId="304E1C85" w14:textId="77777777" w:rsidR="000C0C15" w:rsidRPr="000161E7" w:rsidRDefault="00561D76" w:rsidP="00561D76">
      <w:pPr>
        <w:pStyle w:val="3"/>
      </w:pPr>
      <w:r>
        <w:rPr>
          <w:rFonts w:hint="eastAsia"/>
        </w:rPr>
        <w:t>(</w:t>
      </w:r>
      <w:r>
        <w:t>３)</w:t>
      </w:r>
      <w:r w:rsidR="00CC57FE">
        <w:t xml:space="preserve"> </w:t>
      </w:r>
      <w:r w:rsidR="000C0C15" w:rsidRPr="000161E7">
        <w:t>建物内に避難開始</w:t>
      </w:r>
    </w:p>
    <w:p w14:paraId="3FA8F967" w14:textId="77777777" w:rsidR="000C0C15" w:rsidRPr="00CC57FE" w:rsidRDefault="000C0C15" w:rsidP="00CC57FE">
      <w:pPr>
        <w:ind w:leftChars="200" w:left="420" w:firstLineChars="100" w:firstLine="240"/>
        <w:rPr>
          <w:rFonts w:ascii="ＭＳ 明朝" w:hAnsi="ＭＳ 明朝" w:cs="Times New Roman"/>
          <w:sz w:val="24"/>
          <w:szCs w:val="24"/>
        </w:rPr>
      </w:pPr>
      <w:r w:rsidRPr="000161E7">
        <w:rPr>
          <w:rFonts w:ascii="ＭＳ 明朝" w:hAnsi="ＭＳ 明朝" w:cs="Times New Roman"/>
          <w:sz w:val="24"/>
          <w:szCs w:val="24"/>
        </w:rPr>
        <w:t>建物内に、避難を開始したら、混乱しないようにまず座り落ち着くことが大切です。この際に、体育館に備えている床に敷くマットやイスが使用できれば、手分けして用意します。ラジオを持って避難している人がいたら、情報をみんなで共有します。自分の</w:t>
      </w:r>
      <w:r w:rsidRPr="000161E7">
        <w:rPr>
          <w:rFonts w:ascii="ＭＳ 明朝" w:hAnsi="ＭＳ 明朝" w:cs="Times New Roman"/>
          <w:sz w:val="24"/>
          <w:szCs w:val="24"/>
        </w:rPr>
        <w:lastRenderedPageBreak/>
        <w:t>靴が分からなくならないよう、靴箱などに整理します。靴については、落ち着いてから、靴用の名札を作成したり、ダンボール箱で簡易な靴箱を作成します。</w:t>
      </w:r>
    </w:p>
    <w:p w14:paraId="5074AB26" w14:textId="77777777" w:rsidR="000C0C15" w:rsidRPr="000161E7" w:rsidRDefault="00561D76" w:rsidP="00561D76">
      <w:pPr>
        <w:pStyle w:val="3"/>
      </w:pPr>
      <w:r>
        <w:rPr>
          <w:rFonts w:hint="eastAsia"/>
        </w:rPr>
        <w:t>(</w:t>
      </w:r>
      <w:r>
        <w:t>４)</w:t>
      </w:r>
      <w:r w:rsidR="00CC57FE">
        <w:t xml:space="preserve"> </w:t>
      </w:r>
      <w:r w:rsidR="000C0C15" w:rsidRPr="000161E7">
        <w:t>備蓄物資の確認</w:t>
      </w:r>
    </w:p>
    <w:p w14:paraId="26D6BCA1" w14:textId="2D5E7B33" w:rsidR="000C0C15" w:rsidRPr="000161E7" w:rsidRDefault="000C0C15" w:rsidP="00CC57FE">
      <w:pPr>
        <w:ind w:leftChars="200" w:left="420" w:firstLineChars="100" w:firstLine="240"/>
        <w:rPr>
          <w:rFonts w:ascii="ＭＳ 明朝" w:hAnsi="ＭＳ 明朝" w:cs="Times New Roman"/>
          <w:sz w:val="24"/>
          <w:szCs w:val="24"/>
        </w:rPr>
      </w:pPr>
      <w:r w:rsidRPr="000161E7">
        <w:rPr>
          <w:rFonts w:ascii="ＭＳ 明朝" w:hAnsi="ＭＳ 明朝" w:cs="Times New Roman"/>
          <w:sz w:val="24"/>
          <w:szCs w:val="24"/>
        </w:rPr>
        <w:t>コミュニティセンターや小学校などに保管している備蓄物資を確認します。発災当日は、備蓄物資以外に</w:t>
      </w:r>
      <w:r w:rsidR="00AA527B">
        <w:rPr>
          <w:rFonts w:ascii="ＭＳ 明朝" w:hAnsi="ＭＳ 明朝" w:cs="Times New Roman" w:hint="eastAsia"/>
          <w:sz w:val="24"/>
          <w:szCs w:val="24"/>
        </w:rPr>
        <w:t>食料</w:t>
      </w:r>
      <w:r w:rsidRPr="000161E7">
        <w:rPr>
          <w:rFonts w:ascii="ＭＳ 明朝" w:hAnsi="ＭＳ 明朝" w:cs="Times New Roman"/>
          <w:sz w:val="24"/>
          <w:szCs w:val="24"/>
        </w:rPr>
        <w:t>や水などが入手できない場合も想定されます。</w:t>
      </w:r>
    </w:p>
    <w:p w14:paraId="170F2E94" w14:textId="1CA91EAF" w:rsidR="000C0C15" w:rsidRPr="000161E7" w:rsidRDefault="00561D76" w:rsidP="00561D76">
      <w:pPr>
        <w:pStyle w:val="3"/>
      </w:pPr>
      <w:r>
        <w:rPr>
          <w:rFonts w:hint="eastAsia"/>
        </w:rPr>
        <w:t>(</w:t>
      </w:r>
      <w:r>
        <w:t>５)</w:t>
      </w:r>
      <w:r w:rsidR="00CC57FE">
        <w:t xml:space="preserve"> </w:t>
      </w:r>
      <w:r w:rsidR="00036FCF">
        <w:rPr>
          <w:rFonts w:hint="eastAsia"/>
        </w:rPr>
        <w:t>要配慮者</w:t>
      </w:r>
      <w:r w:rsidR="000C0C15" w:rsidRPr="000161E7">
        <w:t>の避難状況の確認</w:t>
      </w:r>
    </w:p>
    <w:p w14:paraId="3C7A9F2F" w14:textId="7336432F" w:rsidR="000C0C15" w:rsidRDefault="000C0C15" w:rsidP="00CC57FE">
      <w:pPr>
        <w:ind w:leftChars="200" w:left="420" w:firstLineChars="100" w:firstLine="240"/>
        <w:rPr>
          <w:rFonts w:ascii="ＭＳ 明朝" w:hAnsi="ＭＳ 明朝" w:cs="Times New Roman"/>
          <w:sz w:val="24"/>
          <w:szCs w:val="24"/>
        </w:rPr>
      </w:pPr>
      <w:r w:rsidRPr="000161E7">
        <w:rPr>
          <w:rFonts w:ascii="ＭＳ 明朝" w:hAnsi="ＭＳ 明朝" w:cs="Times New Roman"/>
          <w:sz w:val="24"/>
          <w:szCs w:val="24"/>
        </w:rPr>
        <w:t>地域の一人暮らしの</w:t>
      </w:r>
      <w:r w:rsidR="00C07700">
        <w:rPr>
          <w:rFonts w:ascii="ＭＳ 明朝" w:hAnsi="ＭＳ 明朝" w:cs="Times New Roman" w:hint="eastAsia"/>
          <w:sz w:val="24"/>
          <w:szCs w:val="24"/>
        </w:rPr>
        <w:t>高齢者</w:t>
      </w:r>
      <w:r w:rsidRPr="000161E7">
        <w:rPr>
          <w:rFonts w:ascii="ＭＳ 明朝" w:hAnsi="ＭＳ 明朝" w:cs="Times New Roman"/>
          <w:sz w:val="24"/>
          <w:szCs w:val="24"/>
        </w:rPr>
        <w:t>や体が不自由な方などの安否の確認を行います。避難所で確認できない場合は、班を組んで、できる範囲で自宅などに声かけを行います。集合時間を予め決めておき、コミセンや小学校などで確認作業の結果について、情報の収集を行います。</w:t>
      </w:r>
      <w:r w:rsidR="00C07700" w:rsidRPr="00BA5B69">
        <w:rPr>
          <w:rFonts w:ascii="ＭＳ 明朝" w:hAnsi="ＭＳ 明朝" w:cs="Times New Roman" w:hint="eastAsia"/>
          <w:sz w:val="24"/>
          <w:szCs w:val="24"/>
        </w:rPr>
        <w:t>避難行動要支援者名簿</w:t>
      </w:r>
      <w:r w:rsidRPr="000161E7">
        <w:rPr>
          <w:rFonts w:ascii="ＭＳ 明朝" w:hAnsi="ＭＳ 明朝" w:cs="Times New Roman"/>
          <w:sz w:val="24"/>
          <w:szCs w:val="24"/>
        </w:rPr>
        <w:t>を活用することも重要です。</w:t>
      </w:r>
    </w:p>
    <w:p w14:paraId="422569E4" w14:textId="4454ECFD" w:rsidR="00C14ED3" w:rsidRPr="000161E7" w:rsidRDefault="00C14ED3" w:rsidP="00CC57FE">
      <w:pPr>
        <w:ind w:leftChars="200" w:left="420" w:firstLineChars="100" w:firstLine="210"/>
        <w:rPr>
          <w:rFonts w:ascii="ＭＳ 明朝" w:hAnsi="ＭＳ 明朝" w:cs="Times New Roman"/>
          <w:sz w:val="24"/>
          <w:szCs w:val="24"/>
        </w:rPr>
      </w:pPr>
      <w:r>
        <w:rPr>
          <w:noProof/>
        </w:rPr>
        <w:drawing>
          <wp:anchor distT="0" distB="0" distL="114300" distR="114300" simplePos="0" relativeHeight="251671552" behindDoc="0" locked="0" layoutInCell="1" allowOverlap="1" wp14:anchorId="53732EEB" wp14:editId="0DAC72E1">
            <wp:simplePos x="0" y="0"/>
            <wp:positionH relativeFrom="column">
              <wp:posOffset>5157217</wp:posOffset>
            </wp:positionH>
            <wp:positionV relativeFrom="paragraph">
              <wp:posOffset>294747</wp:posOffset>
            </wp:positionV>
            <wp:extent cx="600075" cy="600075"/>
            <wp:effectExtent l="0" t="0" r="9525"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MC90043982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cs="Times New Roman" w:hint="eastAsia"/>
          <w:sz w:val="24"/>
          <w:szCs w:val="24"/>
        </w:rPr>
        <w:t>また、個別避難計画と連携して、円滑な避難支援ができるよう、地区内での役割分担や支援内容を</w:t>
      </w:r>
      <w:r w:rsidR="008B43A1">
        <w:rPr>
          <w:rFonts w:ascii="ＭＳ 明朝" w:hAnsi="ＭＳ 明朝" w:cs="Times New Roman" w:hint="eastAsia"/>
          <w:sz w:val="24"/>
          <w:szCs w:val="24"/>
        </w:rPr>
        <w:t>事前に</w:t>
      </w:r>
      <w:r>
        <w:rPr>
          <w:rFonts w:ascii="ＭＳ 明朝" w:hAnsi="ＭＳ 明朝" w:cs="Times New Roman" w:hint="eastAsia"/>
          <w:sz w:val="24"/>
          <w:szCs w:val="24"/>
        </w:rPr>
        <w:t>整理しておきます。</w:t>
      </w:r>
    </w:p>
    <w:p w14:paraId="4739A97D" w14:textId="77777777" w:rsidR="000C0C15" w:rsidRPr="000161E7" w:rsidRDefault="00561D76" w:rsidP="00561D76">
      <w:pPr>
        <w:pStyle w:val="3"/>
      </w:pPr>
      <w:r>
        <w:t>(６)</w:t>
      </w:r>
      <w:r w:rsidR="00CC57FE">
        <w:t xml:space="preserve"> </w:t>
      </w:r>
      <w:r w:rsidR="000C0C15" w:rsidRPr="000161E7">
        <w:t>避難者名簿の作成</w:t>
      </w:r>
    </w:p>
    <w:p w14:paraId="0A27EAF8" w14:textId="2F4E461E" w:rsidR="00561D76" w:rsidRDefault="000C0C15" w:rsidP="00561D76">
      <w:pPr>
        <w:ind w:leftChars="200" w:left="420" w:firstLineChars="100" w:firstLine="240"/>
        <w:rPr>
          <w:rFonts w:ascii="ＭＳ 明朝" w:hAnsi="ＭＳ 明朝" w:cs="Times New Roman"/>
          <w:sz w:val="24"/>
          <w:szCs w:val="24"/>
        </w:rPr>
      </w:pPr>
      <w:r w:rsidRPr="000161E7">
        <w:rPr>
          <w:rFonts w:ascii="ＭＳ 明朝" w:hAnsi="ＭＳ 明朝" w:cs="Times New Roman"/>
          <w:sz w:val="24"/>
          <w:szCs w:val="24"/>
        </w:rPr>
        <w:t>コミュニティセンターなどから紙と筆記用具を調達し、避難所ごとの避難者名簿を世帯ごとに作成します。地震災害の場合は、随時避難者の出入りが</w:t>
      </w:r>
      <w:r w:rsidR="001542D1">
        <w:rPr>
          <w:rFonts w:ascii="ＭＳ 明朝" w:hAnsi="ＭＳ 明朝" w:cs="Times New Roman" w:hint="eastAsia"/>
          <w:sz w:val="24"/>
          <w:szCs w:val="24"/>
        </w:rPr>
        <w:t>あるため</w:t>
      </w:r>
      <w:r w:rsidRPr="000161E7">
        <w:rPr>
          <w:rFonts w:ascii="ＭＳ 明朝" w:hAnsi="ＭＳ 明朝" w:cs="Times New Roman"/>
          <w:sz w:val="24"/>
          <w:szCs w:val="24"/>
        </w:rPr>
        <w:t>、毎日の異動を確認します。</w:t>
      </w:r>
      <w:r w:rsidRPr="00036FCF">
        <w:rPr>
          <w:rFonts w:ascii="ＭＳ 明朝" w:hAnsi="ＭＳ 明朝" w:cs="Times New Roman"/>
          <w:sz w:val="24"/>
          <w:szCs w:val="24"/>
        </w:rPr>
        <w:t>この名簿は、コミュニティセンターを通じて市の本部に集約し、ホームページなどで公表します。</w:t>
      </w:r>
      <w:r w:rsidRPr="000161E7">
        <w:rPr>
          <w:rFonts w:ascii="ＭＳ 明朝" w:hAnsi="ＭＳ 明朝" w:cs="Times New Roman"/>
          <w:sz w:val="24"/>
          <w:szCs w:val="24"/>
        </w:rPr>
        <w:t>集約する方法は、電子メールを使用しますが、使用できない場合は、市の本部が収集作業を行います。</w:t>
      </w:r>
    </w:p>
    <w:p w14:paraId="386DD54E" w14:textId="77777777" w:rsidR="00561D76" w:rsidRDefault="000C0C15" w:rsidP="00561D76">
      <w:pPr>
        <w:ind w:leftChars="200" w:left="420" w:firstLineChars="100" w:firstLine="240"/>
        <w:rPr>
          <w:rFonts w:ascii="ＭＳ 明朝" w:hAnsi="ＭＳ 明朝" w:cs="Times New Roman"/>
          <w:sz w:val="24"/>
          <w:szCs w:val="24"/>
        </w:rPr>
      </w:pPr>
      <w:r w:rsidRPr="000161E7">
        <w:rPr>
          <w:rFonts w:ascii="ＭＳ 明朝" w:hAnsi="ＭＳ 明朝" w:cs="Times New Roman"/>
          <w:sz w:val="24"/>
          <w:szCs w:val="24"/>
        </w:rPr>
        <w:t>避難者名簿の作成においての注意点は、家族や親戚などが探している場合があることから、可能な限り携帯番号を記載し、避難所にいない場合でも、連絡がつく状態にすることです。</w:t>
      </w:r>
    </w:p>
    <w:p w14:paraId="689CE76D" w14:textId="68E4C35D" w:rsidR="000C0C15" w:rsidRPr="000161E7" w:rsidRDefault="00561D76" w:rsidP="00CC57FE">
      <w:pPr>
        <w:ind w:leftChars="200" w:left="420" w:firstLineChars="100" w:firstLine="210"/>
        <w:rPr>
          <w:rFonts w:ascii="ＭＳ 明朝" w:hAnsi="ＭＳ 明朝" w:cs="Times New Roman"/>
          <w:sz w:val="24"/>
          <w:szCs w:val="24"/>
        </w:rPr>
      </w:pPr>
      <w:r>
        <w:rPr>
          <w:noProof/>
        </w:rPr>
        <w:drawing>
          <wp:anchor distT="0" distB="0" distL="114300" distR="114300" simplePos="0" relativeHeight="251668480" behindDoc="0" locked="0" layoutInCell="1" allowOverlap="1" wp14:anchorId="0019E169" wp14:editId="7BE9384E">
            <wp:simplePos x="0" y="0"/>
            <wp:positionH relativeFrom="column">
              <wp:posOffset>5129677</wp:posOffset>
            </wp:positionH>
            <wp:positionV relativeFrom="paragraph">
              <wp:posOffset>526755</wp:posOffset>
            </wp:positionV>
            <wp:extent cx="571500" cy="571500"/>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MC90043582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C15" w:rsidRPr="000161E7">
        <w:rPr>
          <w:rFonts w:ascii="ＭＳ 明朝" w:hAnsi="ＭＳ 明朝" w:cs="Times New Roman"/>
          <w:sz w:val="24"/>
          <w:szCs w:val="24"/>
        </w:rPr>
        <w:t>また、ホームページなどで公表するのは、基本的に氏名</w:t>
      </w:r>
      <w:r w:rsidR="00036FCF">
        <w:rPr>
          <w:rFonts w:ascii="ＭＳ 明朝" w:hAnsi="ＭＳ 明朝" w:cs="Times New Roman" w:hint="eastAsia"/>
          <w:sz w:val="24"/>
          <w:szCs w:val="24"/>
        </w:rPr>
        <w:t>・</w:t>
      </w:r>
      <w:r w:rsidR="000C0C15" w:rsidRPr="000161E7">
        <w:rPr>
          <w:rFonts w:ascii="ＭＳ 明朝" w:hAnsi="ＭＳ 明朝" w:cs="Times New Roman"/>
          <w:sz w:val="24"/>
          <w:szCs w:val="24"/>
        </w:rPr>
        <w:t>性別ですが、それ自体も公表したくない方については、事故が起こらないよう公表リストに掲載しないようにします。</w:t>
      </w:r>
    </w:p>
    <w:p w14:paraId="6667357C" w14:textId="77777777" w:rsidR="000C0C15" w:rsidRPr="000161E7" w:rsidRDefault="00561D76" w:rsidP="00561D76">
      <w:pPr>
        <w:pStyle w:val="3"/>
      </w:pPr>
      <w:r>
        <w:rPr>
          <w:rFonts w:hint="eastAsia"/>
        </w:rPr>
        <w:t>(</w:t>
      </w:r>
      <w:r>
        <w:t>７)</w:t>
      </w:r>
      <w:r w:rsidR="00CC57FE">
        <w:t xml:space="preserve"> </w:t>
      </w:r>
      <w:r w:rsidR="000C0C15" w:rsidRPr="000161E7">
        <w:t>市の本部との連絡</w:t>
      </w:r>
    </w:p>
    <w:p w14:paraId="207BBDAD" w14:textId="12EABE66" w:rsidR="00561D76" w:rsidRDefault="000C0C15" w:rsidP="00561D76">
      <w:pPr>
        <w:ind w:leftChars="200" w:left="420" w:firstLineChars="100" w:firstLine="240"/>
        <w:rPr>
          <w:rFonts w:ascii="ＭＳ 明朝" w:hAnsi="ＭＳ 明朝" w:cs="Times New Roman"/>
          <w:sz w:val="24"/>
          <w:szCs w:val="24"/>
        </w:rPr>
      </w:pPr>
      <w:r w:rsidRPr="000161E7">
        <w:rPr>
          <w:rFonts w:ascii="ＭＳ 明朝" w:hAnsi="ＭＳ 明朝" w:cs="Times New Roman"/>
          <w:sz w:val="24"/>
          <w:szCs w:val="24"/>
        </w:rPr>
        <w:t>災害時には、消防や警察など各関係機関に連絡します。電話設備</w:t>
      </w:r>
      <w:r w:rsidR="002D6CB0">
        <w:rPr>
          <w:rFonts w:ascii="ＭＳ 明朝" w:hAnsi="ＭＳ 明朝" w:cs="Times New Roman" w:hint="eastAsia"/>
          <w:sz w:val="24"/>
          <w:szCs w:val="24"/>
        </w:rPr>
        <w:t>の</w:t>
      </w:r>
      <w:r w:rsidRPr="000161E7">
        <w:rPr>
          <w:rFonts w:ascii="ＭＳ 明朝" w:hAnsi="ＭＳ 明朝" w:cs="Times New Roman"/>
          <w:sz w:val="24"/>
          <w:szCs w:val="24"/>
        </w:rPr>
        <w:t>被災</w:t>
      </w:r>
      <w:r w:rsidR="002D6CB0">
        <w:rPr>
          <w:rFonts w:ascii="ＭＳ 明朝" w:hAnsi="ＭＳ 明朝" w:cs="Times New Roman" w:hint="eastAsia"/>
          <w:sz w:val="24"/>
          <w:szCs w:val="24"/>
        </w:rPr>
        <w:t>や</w:t>
      </w:r>
      <w:r w:rsidRPr="000161E7">
        <w:rPr>
          <w:rFonts w:ascii="ＭＳ 明朝" w:hAnsi="ＭＳ 明朝" w:cs="Times New Roman"/>
          <w:sz w:val="24"/>
          <w:szCs w:val="24"/>
        </w:rPr>
        <w:t>、通信規制</w:t>
      </w:r>
      <w:r w:rsidR="002D6CB0">
        <w:rPr>
          <w:rFonts w:ascii="ＭＳ 明朝" w:hAnsi="ＭＳ 明朝" w:cs="Times New Roman" w:hint="eastAsia"/>
          <w:sz w:val="24"/>
          <w:szCs w:val="24"/>
        </w:rPr>
        <w:t>の</w:t>
      </w:r>
      <w:r w:rsidRPr="000161E7">
        <w:rPr>
          <w:rFonts w:ascii="ＭＳ 明朝" w:hAnsi="ＭＳ 明朝" w:cs="Times New Roman"/>
          <w:sz w:val="24"/>
          <w:szCs w:val="24"/>
        </w:rPr>
        <w:t>実施</w:t>
      </w:r>
      <w:r w:rsidR="002D6CB0">
        <w:rPr>
          <w:rFonts w:ascii="ＭＳ 明朝" w:hAnsi="ＭＳ 明朝" w:cs="Times New Roman" w:hint="eastAsia"/>
          <w:sz w:val="24"/>
          <w:szCs w:val="24"/>
        </w:rPr>
        <w:t>など</w:t>
      </w:r>
      <w:r w:rsidRPr="000161E7">
        <w:rPr>
          <w:rFonts w:ascii="ＭＳ 明朝" w:hAnsi="ＭＳ 明朝" w:cs="Times New Roman"/>
          <w:sz w:val="24"/>
          <w:szCs w:val="24"/>
        </w:rPr>
        <w:t>も想定されます。この場合、消防団を通じて消防局と連絡をとったり、</w:t>
      </w:r>
      <w:r w:rsidR="002D6CB0">
        <w:rPr>
          <w:rFonts w:ascii="ＭＳ 明朝" w:hAnsi="ＭＳ 明朝" w:cs="Times New Roman" w:hint="eastAsia"/>
          <w:sz w:val="24"/>
          <w:szCs w:val="24"/>
        </w:rPr>
        <w:t>総合センター、</w:t>
      </w:r>
      <w:r w:rsidRPr="000161E7">
        <w:rPr>
          <w:rFonts w:ascii="ＭＳ 明朝" w:hAnsi="ＭＳ 明朝" w:cs="Times New Roman"/>
          <w:sz w:val="24"/>
          <w:szCs w:val="24"/>
        </w:rPr>
        <w:t>支所、出張所に設置している無線機を使用して、市の本部と連絡する手段があります。</w:t>
      </w:r>
    </w:p>
    <w:p w14:paraId="46285157" w14:textId="72A07B7A" w:rsidR="000C0C15" w:rsidRPr="000161E7" w:rsidRDefault="002349DB" w:rsidP="00CC57FE">
      <w:pPr>
        <w:ind w:leftChars="200" w:left="420" w:firstLineChars="100" w:firstLine="210"/>
        <w:rPr>
          <w:rFonts w:ascii="ＭＳ 明朝" w:hAnsi="ＭＳ 明朝" w:cs="Times New Roman"/>
          <w:sz w:val="24"/>
          <w:szCs w:val="24"/>
        </w:rPr>
      </w:pPr>
      <w:r>
        <w:rPr>
          <w:noProof/>
        </w:rPr>
        <w:drawing>
          <wp:anchor distT="0" distB="0" distL="114300" distR="114300" simplePos="0" relativeHeight="251669504" behindDoc="0" locked="0" layoutInCell="1" allowOverlap="1" wp14:anchorId="3D220D43" wp14:editId="3B1586EA">
            <wp:simplePos x="0" y="0"/>
            <wp:positionH relativeFrom="column">
              <wp:posOffset>5193030</wp:posOffset>
            </wp:positionH>
            <wp:positionV relativeFrom="paragraph">
              <wp:posOffset>304800</wp:posOffset>
            </wp:positionV>
            <wp:extent cx="600075" cy="561360"/>
            <wp:effectExtent l="0"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MC90014974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56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C15" w:rsidRPr="000161E7">
        <w:rPr>
          <w:rFonts w:ascii="ＭＳ 明朝" w:hAnsi="ＭＳ 明朝" w:cs="Times New Roman"/>
          <w:sz w:val="24"/>
          <w:szCs w:val="24"/>
        </w:rPr>
        <w:t>また、公衆電話器は、一般電話よりも災害時につながりやすい特性がありますので、地域内の公衆電話の場所について確認をしておくことが必要です。</w:t>
      </w:r>
    </w:p>
    <w:p w14:paraId="13C558FD" w14:textId="4A2B6943" w:rsidR="000C0C15" w:rsidRPr="000161E7" w:rsidRDefault="00561D76" w:rsidP="00561D76">
      <w:pPr>
        <w:pStyle w:val="3"/>
      </w:pPr>
      <w:r>
        <w:rPr>
          <w:rFonts w:hint="eastAsia"/>
        </w:rPr>
        <w:t>(</w:t>
      </w:r>
      <w:r>
        <w:t>８)</w:t>
      </w:r>
      <w:r w:rsidR="00CC57FE">
        <w:t xml:space="preserve"> </w:t>
      </w:r>
      <w:r w:rsidR="000C0C15" w:rsidRPr="000161E7">
        <w:t>避難生活が長期に及ぶ場合の調理</w:t>
      </w:r>
    </w:p>
    <w:p w14:paraId="14F3A859" w14:textId="5296FB30" w:rsidR="000C0C15" w:rsidRPr="000161E7" w:rsidRDefault="000C0C15" w:rsidP="00CC57FE">
      <w:pPr>
        <w:ind w:leftChars="200" w:left="420" w:firstLineChars="100" w:firstLine="240"/>
        <w:rPr>
          <w:rFonts w:ascii="ＭＳ 明朝" w:hAnsi="ＭＳ 明朝" w:cs="Times New Roman"/>
          <w:sz w:val="24"/>
          <w:szCs w:val="24"/>
        </w:rPr>
      </w:pPr>
      <w:r w:rsidRPr="000161E7">
        <w:rPr>
          <w:rFonts w:ascii="ＭＳ 明朝" w:hAnsi="ＭＳ 明朝" w:cs="Times New Roman"/>
          <w:sz w:val="24"/>
          <w:szCs w:val="24"/>
        </w:rPr>
        <w:t>災害支援物資が四国外から順調に輸送され</w:t>
      </w:r>
      <w:r w:rsidR="002D6CB0">
        <w:rPr>
          <w:rFonts w:ascii="ＭＳ 明朝" w:hAnsi="ＭＳ 明朝" w:cs="Times New Roman" w:hint="eastAsia"/>
          <w:sz w:val="24"/>
          <w:szCs w:val="24"/>
        </w:rPr>
        <w:t>始める</w:t>
      </w:r>
      <w:r w:rsidRPr="000161E7">
        <w:rPr>
          <w:rFonts w:ascii="ＭＳ 明朝" w:hAnsi="ＭＳ 明朝" w:cs="Times New Roman"/>
          <w:sz w:val="24"/>
          <w:szCs w:val="24"/>
        </w:rPr>
        <w:t>までには、2日から3日かかるとい</w:t>
      </w:r>
      <w:r w:rsidRPr="000161E7">
        <w:rPr>
          <w:rFonts w:ascii="ＭＳ 明朝" w:hAnsi="ＭＳ 明朝" w:cs="Times New Roman"/>
          <w:sz w:val="24"/>
          <w:szCs w:val="24"/>
        </w:rPr>
        <w:lastRenderedPageBreak/>
        <w:t>われています。この間は、市や県の備蓄物資に加え、地域でも炊き出しなどの活動が必要になる場合があります。このため、平時から、災害時に利用できる大型の鍋やコンロ、ガス器具、調理場などを想定しておく必要があります。発災直後は、コミュニティセンターや自治会の集会場などが想定され、更に長期化し、大規模な給食体制が必要な場合は、東日本大震災では、学校の給食場なども使用されました。</w:t>
      </w:r>
    </w:p>
    <w:p w14:paraId="628E07EA" w14:textId="052F39C2" w:rsidR="000C0C15" w:rsidRPr="000161E7" w:rsidRDefault="00561D76" w:rsidP="00561D76">
      <w:pPr>
        <w:pStyle w:val="3"/>
      </w:pPr>
      <w:r>
        <w:rPr>
          <w:rFonts w:hint="eastAsia"/>
        </w:rPr>
        <w:t>(</w:t>
      </w:r>
      <w:r>
        <w:t>９)</w:t>
      </w:r>
      <w:r w:rsidR="00CC57FE">
        <w:t xml:space="preserve"> </w:t>
      </w:r>
      <w:r>
        <w:t>地域内に物資の集配</w:t>
      </w:r>
      <w:r w:rsidR="00595199">
        <w:rPr>
          <w:rFonts w:hint="eastAsia"/>
        </w:rPr>
        <w:t>拠点</w:t>
      </w:r>
    </w:p>
    <w:p w14:paraId="7DD294F0" w14:textId="1B0FA5B8" w:rsidR="000C0C15" w:rsidRPr="000161E7" w:rsidRDefault="000C0C15" w:rsidP="00CC57FE">
      <w:pPr>
        <w:ind w:leftChars="200" w:left="420" w:firstLineChars="100" w:firstLine="240"/>
        <w:rPr>
          <w:rFonts w:ascii="ＭＳ 明朝" w:hAnsi="ＭＳ 明朝" w:cs="Times New Roman"/>
          <w:sz w:val="24"/>
          <w:szCs w:val="24"/>
        </w:rPr>
      </w:pPr>
      <w:r w:rsidRPr="000161E7">
        <w:rPr>
          <w:rFonts w:ascii="ＭＳ 明朝" w:hAnsi="ＭＳ 明朝" w:cs="Times New Roman"/>
          <w:sz w:val="24"/>
          <w:szCs w:val="24"/>
        </w:rPr>
        <w:t>物資などの集配</w:t>
      </w:r>
      <w:r w:rsidR="00595199">
        <w:rPr>
          <w:rFonts w:ascii="ＭＳ 明朝" w:hAnsi="ＭＳ 明朝" w:cs="Times New Roman" w:hint="eastAsia"/>
          <w:sz w:val="24"/>
          <w:szCs w:val="24"/>
        </w:rPr>
        <w:t>拠点</w:t>
      </w:r>
      <w:r w:rsidRPr="000161E7">
        <w:rPr>
          <w:rFonts w:ascii="ＭＳ 明朝" w:hAnsi="ＭＳ 明朝" w:cs="Times New Roman"/>
          <w:sz w:val="24"/>
          <w:szCs w:val="24"/>
        </w:rPr>
        <w:t>を予め決めておきます。市の本部でも、大きなエリアごとに</w:t>
      </w:r>
      <w:r w:rsidR="00595199">
        <w:rPr>
          <w:rFonts w:ascii="ＭＳ 明朝" w:hAnsi="ＭＳ 明朝" w:cs="Times New Roman" w:hint="eastAsia"/>
          <w:sz w:val="24"/>
          <w:szCs w:val="24"/>
        </w:rPr>
        <w:t>拠点</w:t>
      </w:r>
      <w:r w:rsidRPr="000161E7">
        <w:rPr>
          <w:rFonts w:ascii="ＭＳ 明朝" w:hAnsi="ＭＳ 明朝" w:cs="Times New Roman"/>
          <w:sz w:val="24"/>
          <w:szCs w:val="24"/>
        </w:rPr>
        <w:t>を決定しますが、地域内の小規模な避難所への対応のためには、地域コミュニティの集配</w:t>
      </w:r>
      <w:r w:rsidR="00595199">
        <w:rPr>
          <w:rFonts w:ascii="ＭＳ 明朝" w:hAnsi="ＭＳ 明朝" w:cs="Times New Roman" w:hint="eastAsia"/>
          <w:sz w:val="24"/>
          <w:szCs w:val="24"/>
        </w:rPr>
        <w:t>拠点</w:t>
      </w:r>
      <w:r w:rsidRPr="000161E7">
        <w:rPr>
          <w:rFonts w:ascii="ＭＳ 明朝" w:hAnsi="ＭＳ 明朝" w:cs="Times New Roman"/>
          <w:sz w:val="24"/>
          <w:szCs w:val="24"/>
        </w:rPr>
        <w:t>を定め、そこから、地域内の他の避難所や状況に応じて在宅の避難者にも配送する必要があります。地域で配送作業に協力を得られる人材や会社などと予め協議しておきます。</w:t>
      </w:r>
    </w:p>
    <w:p w14:paraId="12A8C1D6" w14:textId="77777777" w:rsidR="000C0C15" w:rsidRPr="000161E7" w:rsidRDefault="00561D76" w:rsidP="00561D76">
      <w:pPr>
        <w:pStyle w:val="3"/>
      </w:pPr>
      <w:r>
        <w:t>(</w:t>
      </w:r>
      <w:r w:rsidR="000C0C15" w:rsidRPr="000161E7">
        <w:t>10</w:t>
      </w:r>
      <w:r>
        <w:t>)</w:t>
      </w:r>
      <w:r w:rsidR="00CC57FE">
        <w:t xml:space="preserve"> </w:t>
      </w:r>
      <w:r w:rsidR="000C0C15" w:rsidRPr="000161E7">
        <w:t>地域外からもボランティアが参加</w:t>
      </w:r>
    </w:p>
    <w:p w14:paraId="0433A981" w14:textId="42554FD2" w:rsidR="00EC27D2" w:rsidRPr="00E1779B" w:rsidRDefault="000C0C15" w:rsidP="00E1779B">
      <w:pPr>
        <w:ind w:leftChars="200" w:left="420" w:firstLineChars="100" w:firstLine="240"/>
        <w:rPr>
          <w:rFonts w:ascii="ＭＳ 明朝" w:hAnsi="ＭＳ 明朝" w:cs="Times New Roman"/>
          <w:sz w:val="24"/>
          <w:szCs w:val="24"/>
        </w:rPr>
      </w:pPr>
      <w:r w:rsidRPr="000161E7">
        <w:rPr>
          <w:rFonts w:ascii="ＭＳ 明朝" w:hAnsi="ＭＳ 明朝" w:cs="Times New Roman"/>
          <w:sz w:val="24"/>
          <w:szCs w:val="24"/>
        </w:rPr>
        <w:t>復旧</w:t>
      </w:r>
      <w:r w:rsidR="00595199">
        <w:rPr>
          <w:rFonts w:ascii="ＭＳ 明朝" w:hAnsi="ＭＳ 明朝" w:cs="Times New Roman" w:hint="eastAsia"/>
          <w:sz w:val="24"/>
          <w:szCs w:val="24"/>
        </w:rPr>
        <w:t>・復興</w:t>
      </w:r>
      <w:r w:rsidRPr="000161E7">
        <w:rPr>
          <w:rFonts w:ascii="ＭＳ 明朝" w:hAnsi="ＭＳ 明朝" w:cs="Times New Roman"/>
          <w:sz w:val="24"/>
          <w:szCs w:val="24"/>
        </w:rPr>
        <w:t>活動が活発になりだすと、全国からボランティアが参加してきます。各地域でも、委ねる作業は積極的に委ねて、地域の住民が休養すること</w:t>
      </w:r>
      <w:r w:rsidR="00595199">
        <w:rPr>
          <w:rFonts w:ascii="ＭＳ 明朝" w:hAnsi="ＭＳ 明朝" w:cs="Times New Roman" w:hint="eastAsia"/>
          <w:sz w:val="24"/>
          <w:szCs w:val="24"/>
        </w:rPr>
        <w:t>も</w:t>
      </w:r>
      <w:r w:rsidRPr="000161E7">
        <w:rPr>
          <w:rFonts w:ascii="ＭＳ 明朝" w:hAnsi="ＭＳ 明朝" w:cs="Times New Roman"/>
          <w:sz w:val="24"/>
          <w:szCs w:val="24"/>
        </w:rPr>
        <w:t>大切です。毎日のボランティアの仕事の仕分け作業自体も、ボランティアの協力を得るようにす</w:t>
      </w:r>
      <w:r w:rsidR="00595199">
        <w:rPr>
          <w:rFonts w:ascii="ＭＳ 明朝" w:hAnsi="ＭＳ 明朝" w:cs="Times New Roman" w:hint="eastAsia"/>
          <w:sz w:val="24"/>
          <w:szCs w:val="24"/>
        </w:rPr>
        <w:t>る</w:t>
      </w:r>
      <w:r w:rsidRPr="000161E7">
        <w:rPr>
          <w:rFonts w:ascii="ＭＳ 明朝" w:hAnsi="ＭＳ 明朝" w:cs="Times New Roman"/>
          <w:sz w:val="24"/>
          <w:szCs w:val="24"/>
        </w:rPr>
        <w:t>べきです。</w:t>
      </w:r>
    </w:p>
    <w:p w14:paraId="5DEEF4DB" w14:textId="134D8823" w:rsidR="00CC57FE" w:rsidRDefault="00EC27D2" w:rsidP="00BA5B69">
      <w:pPr>
        <w:pStyle w:val="3"/>
      </w:pPr>
      <w:r>
        <w:rPr>
          <w:rFonts w:hint="eastAsia"/>
        </w:rPr>
        <w:t>(11)</w:t>
      </w:r>
      <w:r>
        <w:t xml:space="preserve"> </w:t>
      </w:r>
      <w:r>
        <w:rPr>
          <w:rFonts w:hint="eastAsia"/>
        </w:rPr>
        <w:t>感染症対策について</w:t>
      </w:r>
    </w:p>
    <w:p w14:paraId="10D6CA63" w14:textId="3973A7D8" w:rsidR="00EC27D2" w:rsidRPr="00BA5B69" w:rsidRDefault="00EC27D2" w:rsidP="00BA5B69">
      <w:pPr>
        <w:ind w:left="420" w:hangingChars="200" w:hanging="420"/>
        <w:rPr>
          <w:sz w:val="24"/>
          <w:szCs w:val="24"/>
        </w:rPr>
      </w:pPr>
      <w:r>
        <w:rPr>
          <w:noProof/>
        </w:rPr>
        <w:drawing>
          <wp:anchor distT="0" distB="0" distL="114300" distR="114300" simplePos="0" relativeHeight="251670528" behindDoc="0" locked="0" layoutInCell="1" allowOverlap="1" wp14:anchorId="2C361A8B" wp14:editId="619DAE58">
            <wp:simplePos x="0" y="0"/>
            <wp:positionH relativeFrom="column">
              <wp:posOffset>5308111</wp:posOffset>
            </wp:positionH>
            <wp:positionV relativeFrom="paragraph">
              <wp:posOffset>634763</wp:posOffset>
            </wp:positionV>
            <wp:extent cx="600075" cy="754933"/>
            <wp:effectExtent l="0" t="0" r="0" b="762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MP90039955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7549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sidRPr="00BA5B69">
        <w:rPr>
          <w:rFonts w:hint="eastAsia"/>
          <w:sz w:val="24"/>
          <w:szCs w:val="24"/>
        </w:rPr>
        <w:t>香川県の</w:t>
      </w:r>
      <w:r>
        <w:rPr>
          <w:rFonts w:hint="eastAsia"/>
          <w:sz w:val="24"/>
          <w:szCs w:val="24"/>
        </w:rPr>
        <w:t>「避難所における新型コロナウイルス感染症対策指針」や高松市の「避難所運営マニュアル作成の手引（新型コロナウイルス感染症対策編）」などを参考に、感染症対策に留意して避難所の運営に当たります。</w:t>
      </w:r>
    </w:p>
    <w:p w14:paraId="0598B764" w14:textId="4B9F51C0" w:rsidR="00EC27D2" w:rsidRPr="00EC27D2" w:rsidRDefault="00EC27D2" w:rsidP="00BA5B69"/>
    <w:p w14:paraId="33345FE2" w14:textId="484C7D67" w:rsidR="000C0C15" w:rsidRPr="000161E7" w:rsidRDefault="000900A8" w:rsidP="00561D76">
      <w:pPr>
        <w:pStyle w:val="2"/>
      </w:pPr>
      <w:r>
        <w:rPr>
          <w:rFonts w:hint="eastAsia"/>
        </w:rPr>
        <w:t>10</w:t>
      </w:r>
      <w:r w:rsidR="000C0C15" w:rsidRPr="000161E7">
        <w:t xml:space="preserve">　東日本大震災から学ぶこと</w:t>
      </w:r>
    </w:p>
    <w:p w14:paraId="7B4F3146" w14:textId="77777777" w:rsidR="00561D76" w:rsidRDefault="000C0C15" w:rsidP="00561D76">
      <w:pPr>
        <w:pStyle w:val="a7"/>
        <w:numPr>
          <w:ilvl w:val="1"/>
          <w:numId w:val="5"/>
        </w:numPr>
        <w:ind w:leftChars="0"/>
        <w:rPr>
          <w:rFonts w:ascii="ＭＳ 明朝" w:hAnsi="ＭＳ 明朝" w:cs="Times New Roman"/>
          <w:sz w:val="24"/>
          <w:szCs w:val="24"/>
        </w:rPr>
      </w:pPr>
      <w:r w:rsidRPr="00561D76">
        <w:rPr>
          <w:rFonts w:ascii="ＭＳ 明朝" w:hAnsi="ＭＳ 明朝" w:cs="Times New Roman"/>
          <w:sz w:val="24"/>
          <w:szCs w:val="24"/>
        </w:rPr>
        <w:t>発災直後の避難所では、種々の作業の必要性に気付いた人がどんどん積極的に周りの人に声をかけることが大切。みんな素人だけれどもみんなが主役です。</w:t>
      </w:r>
    </w:p>
    <w:p w14:paraId="282231E8" w14:textId="77777777" w:rsidR="00561D76" w:rsidRDefault="000C0C15" w:rsidP="00561D76">
      <w:pPr>
        <w:pStyle w:val="a7"/>
        <w:numPr>
          <w:ilvl w:val="1"/>
          <w:numId w:val="5"/>
        </w:numPr>
        <w:ind w:leftChars="0"/>
        <w:rPr>
          <w:rFonts w:ascii="ＭＳ 明朝" w:hAnsi="ＭＳ 明朝" w:cs="Times New Roman"/>
          <w:sz w:val="24"/>
          <w:szCs w:val="24"/>
        </w:rPr>
      </w:pPr>
      <w:r w:rsidRPr="00561D76">
        <w:rPr>
          <w:rFonts w:ascii="ＭＳ 明朝" w:hAnsi="ＭＳ 明朝" w:cs="Times New Roman"/>
          <w:sz w:val="24"/>
          <w:szCs w:val="24"/>
        </w:rPr>
        <w:t>発災直後は、自宅でも避難所においても、みんなが機転を利かして、避難生活に必要な物は、その場にあるもので工夫して応急的に対応します。例えば、ダンボールの空き箱を利用した靴箱や紙おむつを分解して濡れた靴に入れ体温の低下を防ぐなど。</w:t>
      </w:r>
    </w:p>
    <w:p w14:paraId="42E16547" w14:textId="77777777" w:rsidR="00561D76" w:rsidRDefault="000C0C15" w:rsidP="00561D76">
      <w:pPr>
        <w:pStyle w:val="a7"/>
        <w:numPr>
          <w:ilvl w:val="1"/>
          <w:numId w:val="5"/>
        </w:numPr>
        <w:ind w:leftChars="0"/>
        <w:rPr>
          <w:rFonts w:ascii="ＭＳ 明朝" w:hAnsi="ＭＳ 明朝" w:cs="Times New Roman"/>
          <w:sz w:val="24"/>
          <w:szCs w:val="24"/>
        </w:rPr>
      </w:pPr>
      <w:r w:rsidRPr="00561D76">
        <w:rPr>
          <w:rFonts w:ascii="ＭＳ 明朝" w:hAnsi="ＭＳ 明朝" w:cs="Times New Roman"/>
          <w:sz w:val="24"/>
          <w:szCs w:val="24"/>
        </w:rPr>
        <w:t>最初は、車の中やトイレで着替えていた事例もあったことから、女性用の更衣室が必要になります。</w:t>
      </w:r>
    </w:p>
    <w:p w14:paraId="5BF72005" w14:textId="77777777" w:rsidR="00561D76" w:rsidRDefault="000C0C15" w:rsidP="00561D76">
      <w:pPr>
        <w:pStyle w:val="a7"/>
        <w:numPr>
          <w:ilvl w:val="1"/>
          <w:numId w:val="5"/>
        </w:numPr>
        <w:ind w:leftChars="0"/>
        <w:rPr>
          <w:rFonts w:ascii="ＭＳ 明朝" w:hAnsi="ＭＳ 明朝" w:cs="Times New Roman"/>
          <w:sz w:val="24"/>
          <w:szCs w:val="24"/>
        </w:rPr>
      </w:pPr>
      <w:r w:rsidRPr="00561D76">
        <w:rPr>
          <w:rFonts w:ascii="ＭＳ 明朝" w:hAnsi="ＭＳ 明朝" w:cs="Times New Roman"/>
          <w:sz w:val="24"/>
          <w:szCs w:val="24"/>
        </w:rPr>
        <w:t>避難所の食事の用意は、当初女性ばかりが行っていましたが、男性が参加することで配膳方法や順番などのいろいろな問題が解決できました。</w:t>
      </w:r>
    </w:p>
    <w:p w14:paraId="329447BE" w14:textId="77777777" w:rsidR="00561D76" w:rsidRDefault="000C0C15" w:rsidP="00561D76">
      <w:pPr>
        <w:pStyle w:val="a7"/>
        <w:numPr>
          <w:ilvl w:val="1"/>
          <w:numId w:val="5"/>
        </w:numPr>
        <w:ind w:leftChars="0"/>
        <w:rPr>
          <w:rFonts w:ascii="ＭＳ 明朝" w:hAnsi="ＭＳ 明朝" w:cs="Times New Roman"/>
          <w:sz w:val="24"/>
          <w:szCs w:val="24"/>
        </w:rPr>
      </w:pPr>
      <w:r w:rsidRPr="00561D76">
        <w:rPr>
          <w:rFonts w:ascii="ＭＳ 明朝" w:hAnsi="ＭＳ 明朝" w:cs="Times New Roman"/>
          <w:sz w:val="24"/>
          <w:szCs w:val="24"/>
        </w:rPr>
        <w:t>長期の避難所生活の場合は、プライバシーを確保するための仕切りなどが必要にな</w:t>
      </w:r>
      <w:r w:rsidRPr="00561D76">
        <w:rPr>
          <w:rFonts w:ascii="ＭＳ 明朝" w:hAnsi="ＭＳ 明朝" w:cs="Times New Roman"/>
          <w:sz w:val="24"/>
          <w:szCs w:val="24"/>
        </w:rPr>
        <w:lastRenderedPageBreak/>
        <w:t>りました。</w:t>
      </w:r>
    </w:p>
    <w:p w14:paraId="7D911B63" w14:textId="77777777" w:rsidR="00561D76" w:rsidRDefault="000C0C15" w:rsidP="00561D76">
      <w:pPr>
        <w:pStyle w:val="a7"/>
        <w:numPr>
          <w:ilvl w:val="1"/>
          <w:numId w:val="5"/>
        </w:numPr>
        <w:ind w:leftChars="0"/>
        <w:rPr>
          <w:rFonts w:ascii="ＭＳ 明朝" w:hAnsi="ＭＳ 明朝" w:cs="Times New Roman"/>
          <w:sz w:val="24"/>
          <w:szCs w:val="24"/>
        </w:rPr>
      </w:pPr>
      <w:r w:rsidRPr="00561D76">
        <w:rPr>
          <w:rFonts w:ascii="ＭＳ 明朝" w:hAnsi="ＭＳ 明朝" w:cs="Times New Roman"/>
          <w:sz w:val="24"/>
          <w:szCs w:val="24"/>
        </w:rPr>
        <w:t>避難所においても班編成などのコミュニティ組織作りが必要であり、そこから一定のルール作りが始まり、男性も女性も作業の役割分担が見えてきました。</w:t>
      </w:r>
    </w:p>
    <w:p w14:paraId="42D49D3A" w14:textId="77777777" w:rsidR="00561D76" w:rsidRDefault="000C0C15" w:rsidP="00561D76">
      <w:pPr>
        <w:pStyle w:val="a7"/>
        <w:numPr>
          <w:ilvl w:val="1"/>
          <w:numId w:val="5"/>
        </w:numPr>
        <w:ind w:leftChars="0"/>
        <w:rPr>
          <w:rFonts w:ascii="ＭＳ 明朝" w:hAnsi="ＭＳ 明朝" w:cs="Times New Roman"/>
          <w:sz w:val="24"/>
          <w:szCs w:val="24"/>
        </w:rPr>
      </w:pPr>
      <w:r w:rsidRPr="00561D76">
        <w:rPr>
          <w:rFonts w:ascii="ＭＳ 明朝" w:hAnsi="ＭＳ 明朝" w:cs="Times New Roman"/>
          <w:sz w:val="24"/>
          <w:szCs w:val="24"/>
        </w:rPr>
        <w:t>長期の避難所生活の場合は、屋外トイレ周辺等の夜間照明など防犯体制の整備を検討する必要があります。</w:t>
      </w:r>
    </w:p>
    <w:p w14:paraId="71A08213" w14:textId="77777777" w:rsidR="00561D76" w:rsidRDefault="000C0C15" w:rsidP="00561D76">
      <w:pPr>
        <w:pStyle w:val="a7"/>
        <w:numPr>
          <w:ilvl w:val="1"/>
          <w:numId w:val="5"/>
        </w:numPr>
        <w:ind w:leftChars="0"/>
        <w:rPr>
          <w:rFonts w:ascii="ＭＳ 明朝" w:hAnsi="ＭＳ 明朝" w:cs="Times New Roman"/>
          <w:sz w:val="24"/>
          <w:szCs w:val="24"/>
        </w:rPr>
      </w:pPr>
      <w:r w:rsidRPr="00561D76">
        <w:rPr>
          <w:rFonts w:ascii="ＭＳ 明朝" w:hAnsi="ＭＳ 明朝" w:cs="Times New Roman"/>
          <w:sz w:val="24"/>
          <w:szCs w:val="24"/>
        </w:rPr>
        <w:t>長期の避難所生活の場合は、できるだけ早い段階で、避難所の名簿を確立し、不審者の侵入を防止し、また、役割分担して夜間の見回りなどが必要になります。</w:t>
      </w:r>
    </w:p>
    <w:p w14:paraId="35AB0219" w14:textId="77777777" w:rsidR="00561D76" w:rsidRDefault="000C0C15" w:rsidP="00561D76">
      <w:pPr>
        <w:pStyle w:val="a7"/>
        <w:numPr>
          <w:ilvl w:val="1"/>
          <w:numId w:val="5"/>
        </w:numPr>
        <w:ind w:leftChars="0"/>
        <w:rPr>
          <w:rFonts w:ascii="ＭＳ 明朝" w:hAnsi="ＭＳ 明朝" w:cs="Times New Roman"/>
          <w:sz w:val="24"/>
          <w:szCs w:val="24"/>
        </w:rPr>
      </w:pPr>
      <w:r w:rsidRPr="00561D76">
        <w:rPr>
          <w:rFonts w:ascii="ＭＳ 明朝" w:hAnsi="ＭＳ 明朝" w:cs="Times New Roman"/>
          <w:sz w:val="24"/>
          <w:szCs w:val="24"/>
        </w:rPr>
        <w:t>避難所では、女性や子どもにできる限り声かけを行い、悩みやストレスを早い段階で解消できるようにします。</w:t>
      </w:r>
    </w:p>
    <w:p w14:paraId="7C7C41D6" w14:textId="77777777" w:rsidR="00561D76" w:rsidRDefault="000C0C15" w:rsidP="00561D76">
      <w:pPr>
        <w:pStyle w:val="a7"/>
        <w:numPr>
          <w:ilvl w:val="1"/>
          <w:numId w:val="5"/>
        </w:numPr>
        <w:ind w:leftChars="0"/>
        <w:rPr>
          <w:rFonts w:ascii="ＭＳ 明朝" w:hAnsi="ＭＳ 明朝" w:cs="Times New Roman"/>
          <w:sz w:val="24"/>
          <w:szCs w:val="24"/>
        </w:rPr>
      </w:pPr>
      <w:r w:rsidRPr="00561D76">
        <w:rPr>
          <w:rFonts w:ascii="ＭＳ 明朝" w:hAnsi="ＭＳ 明朝" w:cs="Times New Roman"/>
          <w:sz w:val="24"/>
          <w:szCs w:val="24"/>
        </w:rPr>
        <w:t>避難所では、貴重品は、身につけておくことが大切です。</w:t>
      </w:r>
    </w:p>
    <w:p w14:paraId="45F696E4" w14:textId="77777777" w:rsidR="00561D76" w:rsidRDefault="000C0C15" w:rsidP="00561D76">
      <w:pPr>
        <w:pStyle w:val="a7"/>
        <w:numPr>
          <w:ilvl w:val="1"/>
          <w:numId w:val="5"/>
        </w:numPr>
        <w:ind w:leftChars="0"/>
        <w:rPr>
          <w:rFonts w:ascii="ＭＳ 明朝" w:hAnsi="ＭＳ 明朝" w:cs="Times New Roman"/>
          <w:sz w:val="24"/>
          <w:szCs w:val="24"/>
        </w:rPr>
      </w:pPr>
      <w:r w:rsidRPr="00561D76">
        <w:rPr>
          <w:rFonts w:ascii="ＭＳ 明朝" w:hAnsi="ＭＳ 明朝" w:cs="Times New Roman"/>
          <w:sz w:val="24"/>
          <w:szCs w:val="24"/>
        </w:rPr>
        <w:t>避難者名簿は、家族単位で作成します。いろいろな情報伝達や仮設住宅の抽選などに役立ちます。</w:t>
      </w:r>
    </w:p>
    <w:p w14:paraId="20079540" w14:textId="77777777" w:rsidR="000C0C15" w:rsidRPr="00561D76" w:rsidRDefault="000C0C15" w:rsidP="00561D76">
      <w:pPr>
        <w:pStyle w:val="a7"/>
        <w:numPr>
          <w:ilvl w:val="1"/>
          <w:numId w:val="5"/>
        </w:numPr>
        <w:ind w:leftChars="0"/>
        <w:rPr>
          <w:rFonts w:ascii="ＭＳ 明朝" w:hAnsi="ＭＳ 明朝" w:cs="Times New Roman"/>
          <w:sz w:val="24"/>
          <w:szCs w:val="24"/>
        </w:rPr>
      </w:pPr>
      <w:r w:rsidRPr="00561D76">
        <w:rPr>
          <w:rFonts w:ascii="ＭＳ 明朝" w:hAnsi="ＭＳ 明朝" w:cs="Times New Roman"/>
          <w:sz w:val="24"/>
          <w:szCs w:val="24"/>
        </w:rPr>
        <w:t>避難所では、多くの人が出入りするため、手洗いやうがいが重要になります。特に冬の時期は、風邪や感染症などの防止のためにも重要です。</w:t>
      </w:r>
    </w:p>
    <w:p w14:paraId="5DF58BB8" w14:textId="77777777" w:rsidR="000C0C15" w:rsidRPr="000161E7" w:rsidRDefault="00561D76" w:rsidP="00561D76">
      <w:pPr>
        <w:ind w:left="210" w:hangingChars="100" w:hanging="210"/>
        <w:jc w:val="center"/>
        <w:rPr>
          <w:rFonts w:ascii="ＭＳ 明朝" w:hAnsi="ＭＳ 明朝" w:cs="Times New Roman"/>
          <w:sz w:val="24"/>
          <w:szCs w:val="24"/>
        </w:rPr>
      </w:pPr>
      <w:r>
        <w:rPr>
          <w:noProof/>
        </w:rPr>
        <w:drawing>
          <wp:inline distT="0" distB="0" distL="0" distR="0" wp14:anchorId="013B72EC" wp14:editId="60B477C3">
            <wp:extent cx="3000375" cy="1997065"/>
            <wp:effectExtent l="0" t="0" r="0" b="381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MP9004068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5910" cy="2000749"/>
                    </a:xfrm>
                    <a:prstGeom prst="rect">
                      <a:avLst/>
                    </a:prstGeom>
                    <a:noFill/>
                    <a:ln>
                      <a:noFill/>
                    </a:ln>
                  </pic:spPr>
                </pic:pic>
              </a:graphicData>
            </a:graphic>
          </wp:inline>
        </w:drawing>
      </w:r>
    </w:p>
    <w:p w14:paraId="2FFDF905" w14:textId="77777777" w:rsidR="000C0C15" w:rsidRPr="000161E7" w:rsidRDefault="000C0C15" w:rsidP="000C0C15">
      <w:pPr>
        <w:ind w:left="240" w:hangingChars="100" w:hanging="240"/>
        <w:rPr>
          <w:rFonts w:ascii="ＭＳ 明朝" w:hAnsi="ＭＳ 明朝" w:cs="Times New Roman"/>
          <w:sz w:val="24"/>
          <w:szCs w:val="24"/>
        </w:rPr>
      </w:pPr>
    </w:p>
    <w:p w14:paraId="3D47133A" w14:textId="77777777" w:rsidR="000C0C15" w:rsidRDefault="000C0C15" w:rsidP="000C0C15">
      <w:pPr>
        <w:ind w:left="240" w:hangingChars="100" w:hanging="240"/>
        <w:rPr>
          <w:rFonts w:ascii="ＭＳ 明朝" w:hAnsi="ＭＳ 明朝" w:cs="Times New Roman"/>
          <w:sz w:val="24"/>
          <w:szCs w:val="24"/>
        </w:rPr>
      </w:pPr>
    </w:p>
    <w:p w14:paraId="6AB96CD0" w14:textId="77777777" w:rsidR="00561D76" w:rsidRDefault="00561D76">
      <w:pPr>
        <w:widowControl/>
        <w:jc w:val="left"/>
        <w:rPr>
          <w:rFonts w:ascii="ＭＳ 明朝" w:hAnsi="ＭＳ 明朝" w:cs="Times New Roman"/>
          <w:sz w:val="24"/>
          <w:szCs w:val="24"/>
        </w:rPr>
      </w:pPr>
      <w:r>
        <w:rPr>
          <w:rFonts w:ascii="ＭＳ 明朝" w:hAnsi="ＭＳ 明朝" w:cs="Times New Roman"/>
          <w:sz w:val="24"/>
          <w:szCs w:val="24"/>
        </w:rPr>
        <w:br w:type="page"/>
      </w:r>
    </w:p>
    <w:p w14:paraId="6690521C" w14:textId="77777777" w:rsidR="000C0C15" w:rsidRPr="000161E7" w:rsidRDefault="000900A8" w:rsidP="00561D76">
      <w:pPr>
        <w:pStyle w:val="2"/>
      </w:pPr>
      <w:r>
        <w:rPr>
          <w:rFonts w:hint="eastAsia"/>
        </w:rPr>
        <w:lastRenderedPageBreak/>
        <w:t>11</w:t>
      </w:r>
      <w:r w:rsidR="000C0C15" w:rsidRPr="000161E7">
        <w:t xml:space="preserve">　地域での防災活動のポイント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232"/>
        <w:gridCol w:w="3224"/>
      </w:tblGrid>
      <w:tr w:rsidR="000C0C15" w:rsidRPr="000161E7" w14:paraId="34E5C013" w14:textId="77777777" w:rsidTr="00BA5B69">
        <w:tc>
          <w:tcPr>
            <w:tcW w:w="2296" w:type="dxa"/>
            <w:vAlign w:val="center"/>
          </w:tcPr>
          <w:p w14:paraId="49AAE140" w14:textId="77777777" w:rsidR="000C0C15" w:rsidRPr="000161E7" w:rsidRDefault="00561D76" w:rsidP="000900A8">
            <w:pPr>
              <w:jc w:val="center"/>
              <w:rPr>
                <w:rFonts w:ascii="ＭＳ 明朝" w:hAnsi="ＭＳ 明朝" w:cs="Times New Roman"/>
                <w:b/>
                <w:sz w:val="24"/>
                <w:szCs w:val="24"/>
              </w:rPr>
            </w:pPr>
            <w:r>
              <w:rPr>
                <w:rFonts w:ascii="ＭＳ 明朝" w:hAnsi="ＭＳ 明朝" w:cs="Times New Roman"/>
                <w:b/>
                <w:sz w:val="24"/>
                <w:szCs w:val="24"/>
              </w:rPr>
              <w:t>項</w:t>
            </w:r>
            <w:r w:rsidR="000C0C15" w:rsidRPr="000161E7">
              <w:rPr>
                <w:rFonts w:ascii="ＭＳ 明朝" w:hAnsi="ＭＳ 明朝" w:cs="Times New Roman"/>
                <w:b/>
                <w:sz w:val="24"/>
                <w:szCs w:val="24"/>
              </w:rPr>
              <w:t>目</w:t>
            </w:r>
          </w:p>
        </w:tc>
        <w:tc>
          <w:tcPr>
            <w:tcW w:w="3232" w:type="dxa"/>
            <w:vAlign w:val="center"/>
          </w:tcPr>
          <w:p w14:paraId="3B902F5D" w14:textId="77777777" w:rsidR="000C0C15" w:rsidRPr="000161E7" w:rsidRDefault="000C0C15" w:rsidP="000900A8">
            <w:pPr>
              <w:jc w:val="center"/>
              <w:rPr>
                <w:rFonts w:ascii="ＭＳ 明朝" w:hAnsi="ＭＳ 明朝" w:cs="Times New Roman"/>
                <w:b/>
                <w:sz w:val="24"/>
                <w:szCs w:val="24"/>
              </w:rPr>
            </w:pPr>
            <w:r w:rsidRPr="000161E7">
              <w:rPr>
                <w:rFonts w:ascii="ＭＳ 明朝" w:hAnsi="ＭＳ 明朝" w:cs="Times New Roman"/>
                <w:b/>
                <w:sz w:val="24"/>
                <w:szCs w:val="24"/>
              </w:rPr>
              <w:t>平時の活動</w:t>
            </w:r>
          </w:p>
        </w:tc>
        <w:tc>
          <w:tcPr>
            <w:tcW w:w="3224" w:type="dxa"/>
            <w:vAlign w:val="center"/>
          </w:tcPr>
          <w:p w14:paraId="2575D7D5" w14:textId="77777777" w:rsidR="000C0C15" w:rsidRPr="000161E7" w:rsidRDefault="000C0C15" w:rsidP="000900A8">
            <w:pPr>
              <w:jc w:val="center"/>
              <w:rPr>
                <w:rFonts w:ascii="ＭＳ 明朝" w:hAnsi="ＭＳ 明朝" w:cs="Times New Roman"/>
                <w:b/>
                <w:sz w:val="24"/>
                <w:szCs w:val="24"/>
              </w:rPr>
            </w:pPr>
            <w:r w:rsidRPr="000161E7">
              <w:rPr>
                <w:rFonts w:ascii="ＭＳ 明朝" w:hAnsi="ＭＳ 明朝" w:cs="Times New Roman"/>
                <w:b/>
                <w:sz w:val="24"/>
                <w:szCs w:val="24"/>
              </w:rPr>
              <w:t>災害時の活動</w:t>
            </w:r>
          </w:p>
        </w:tc>
      </w:tr>
      <w:tr w:rsidR="000C0C15" w:rsidRPr="000161E7" w14:paraId="718789FC" w14:textId="77777777" w:rsidTr="00BA5B69">
        <w:trPr>
          <w:trHeight w:val="964"/>
        </w:trPr>
        <w:tc>
          <w:tcPr>
            <w:tcW w:w="2296" w:type="dxa"/>
          </w:tcPr>
          <w:p w14:paraId="6D066D7E"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消火活動</w:t>
            </w:r>
          </w:p>
        </w:tc>
        <w:tc>
          <w:tcPr>
            <w:tcW w:w="3232" w:type="dxa"/>
          </w:tcPr>
          <w:p w14:paraId="2AA37DC0"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消火訓練</w:t>
            </w:r>
          </w:p>
          <w:p w14:paraId="5D1BF5B5"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火災予防啓発</w:t>
            </w:r>
          </w:p>
        </w:tc>
        <w:tc>
          <w:tcPr>
            <w:tcW w:w="3224" w:type="dxa"/>
          </w:tcPr>
          <w:p w14:paraId="14ADFB1F"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初期消火、火災の警戒</w:t>
            </w:r>
          </w:p>
        </w:tc>
      </w:tr>
      <w:tr w:rsidR="000C0C15" w:rsidRPr="000161E7" w14:paraId="2C934804" w14:textId="77777777" w:rsidTr="00BA5B69">
        <w:trPr>
          <w:trHeight w:val="964"/>
        </w:trPr>
        <w:tc>
          <w:tcPr>
            <w:tcW w:w="2296" w:type="dxa"/>
          </w:tcPr>
          <w:p w14:paraId="77C56B73"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救出・救助活動</w:t>
            </w:r>
          </w:p>
        </w:tc>
        <w:tc>
          <w:tcPr>
            <w:tcW w:w="3232" w:type="dxa"/>
          </w:tcPr>
          <w:p w14:paraId="6BB811FC"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資機材の整備、救助技術の習得、救出・救助訓練</w:t>
            </w:r>
          </w:p>
        </w:tc>
        <w:tc>
          <w:tcPr>
            <w:tcW w:w="3224" w:type="dxa"/>
          </w:tcPr>
          <w:p w14:paraId="0F96F074"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可能な範囲での救出・救助活動、防災機関への協力</w:t>
            </w:r>
          </w:p>
        </w:tc>
      </w:tr>
      <w:tr w:rsidR="000C0C15" w:rsidRPr="000161E7" w14:paraId="44FFCD5C" w14:textId="77777777" w:rsidTr="00BA5B69">
        <w:trPr>
          <w:trHeight w:val="964"/>
        </w:trPr>
        <w:tc>
          <w:tcPr>
            <w:tcW w:w="2296" w:type="dxa"/>
          </w:tcPr>
          <w:p w14:paraId="293E8BEF"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情報収集・伝達活動</w:t>
            </w:r>
          </w:p>
        </w:tc>
        <w:tc>
          <w:tcPr>
            <w:tcW w:w="3232" w:type="dxa"/>
          </w:tcPr>
          <w:p w14:paraId="5F8B186E"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防災知識の普及</w:t>
            </w:r>
          </w:p>
          <w:p w14:paraId="76350E2C"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情報収集伝達訓練</w:t>
            </w:r>
          </w:p>
        </w:tc>
        <w:tc>
          <w:tcPr>
            <w:tcW w:w="3224" w:type="dxa"/>
          </w:tcPr>
          <w:p w14:paraId="6C6DA27F"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情報収集伝達、防災機関への協力</w:t>
            </w:r>
          </w:p>
        </w:tc>
      </w:tr>
      <w:tr w:rsidR="000C0C15" w:rsidRPr="000161E7" w14:paraId="6D620D1C" w14:textId="77777777" w:rsidTr="00BA5B69">
        <w:trPr>
          <w:trHeight w:val="964"/>
        </w:trPr>
        <w:tc>
          <w:tcPr>
            <w:tcW w:w="2296" w:type="dxa"/>
          </w:tcPr>
          <w:p w14:paraId="24761991"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避難誘導活動</w:t>
            </w:r>
          </w:p>
        </w:tc>
        <w:tc>
          <w:tcPr>
            <w:tcW w:w="3232" w:type="dxa"/>
          </w:tcPr>
          <w:p w14:paraId="61BF8CAA" w14:textId="43F29B21" w:rsidR="000C0C15" w:rsidRPr="000161E7" w:rsidRDefault="00834557" w:rsidP="000900A8">
            <w:pPr>
              <w:rPr>
                <w:rFonts w:ascii="ＭＳ 明朝" w:hAnsi="ＭＳ 明朝" w:cs="Times New Roman"/>
                <w:sz w:val="24"/>
                <w:szCs w:val="24"/>
              </w:rPr>
            </w:pPr>
            <w:r>
              <w:rPr>
                <w:rFonts w:ascii="ＭＳ 明朝" w:hAnsi="ＭＳ 明朝" w:cs="Times New Roman" w:hint="eastAsia"/>
                <w:sz w:val="24"/>
                <w:szCs w:val="24"/>
              </w:rPr>
              <w:t>避難路、</w:t>
            </w:r>
            <w:r w:rsidR="000C0C15" w:rsidRPr="000161E7">
              <w:rPr>
                <w:rFonts w:ascii="ＭＳ 明朝" w:hAnsi="ＭＳ 明朝" w:cs="Times New Roman"/>
                <w:sz w:val="24"/>
                <w:szCs w:val="24"/>
              </w:rPr>
              <w:t>一時避難所</w:t>
            </w:r>
            <w:r>
              <w:rPr>
                <w:rFonts w:ascii="ＭＳ 明朝" w:hAnsi="ＭＳ 明朝" w:cs="Times New Roman" w:hint="eastAsia"/>
                <w:sz w:val="24"/>
                <w:szCs w:val="24"/>
              </w:rPr>
              <w:t>、</w:t>
            </w:r>
          </w:p>
          <w:p w14:paraId="0C84506B"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指定避難所の情報共有</w:t>
            </w:r>
          </w:p>
        </w:tc>
        <w:tc>
          <w:tcPr>
            <w:tcW w:w="3224" w:type="dxa"/>
          </w:tcPr>
          <w:p w14:paraId="4B0DD99C"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率先避難、避難活動の支援</w:t>
            </w:r>
          </w:p>
        </w:tc>
      </w:tr>
      <w:tr w:rsidR="000C0C15" w:rsidRPr="000161E7" w14:paraId="6C68886C" w14:textId="77777777" w:rsidTr="00BA5B69">
        <w:trPr>
          <w:trHeight w:val="964"/>
        </w:trPr>
        <w:tc>
          <w:tcPr>
            <w:tcW w:w="2296" w:type="dxa"/>
          </w:tcPr>
          <w:p w14:paraId="659DEA66"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避難体制の確立</w:t>
            </w:r>
          </w:p>
        </w:tc>
        <w:tc>
          <w:tcPr>
            <w:tcW w:w="3232" w:type="dxa"/>
          </w:tcPr>
          <w:p w14:paraId="76363560"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非常用持ち出し品の啓発</w:t>
            </w:r>
          </w:p>
          <w:p w14:paraId="18AA9A6A"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避難訓練</w:t>
            </w:r>
          </w:p>
        </w:tc>
        <w:tc>
          <w:tcPr>
            <w:tcW w:w="3224" w:type="dxa"/>
          </w:tcPr>
          <w:p w14:paraId="63F295C5"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備蓄物資や支援物資の仕分け、炊き出し活動</w:t>
            </w:r>
          </w:p>
        </w:tc>
      </w:tr>
      <w:tr w:rsidR="000C0C15" w:rsidRPr="000161E7" w14:paraId="6EDAB8A0" w14:textId="77777777" w:rsidTr="00BA5B69">
        <w:trPr>
          <w:trHeight w:val="964"/>
        </w:trPr>
        <w:tc>
          <w:tcPr>
            <w:tcW w:w="2296" w:type="dxa"/>
          </w:tcPr>
          <w:p w14:paraId="0146799F"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衛生活動</w:t>
            </w:r>
          </w:p>
        </w:tc>
        <w:tc>
          <w:tcPr>
            <w:tcW w:w="3232" w:type="dxa"/>
          </w:tcPr>
          <w:p w14:paraId="07B468E9"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衛生知識の啓発</w:t>
            </w:r>
          </w:p>
          <w:p w14:paraId="2F296333"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災害時用簡易トイレの用意</w:t>
            </w:r>
          </w:p>
        </w:tc>
        <w:tc>
          <w:tcPr>
            <w:tcW w:w="3224" w:type="dxa"/>
          </w:tcPr>
          <w:p w14:paraId="61CF757A"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応急救護の実施、風呂やトイレの調整活動</w:t>
            </w:r>
          </w:p>
        </w:tc>
      </w:tr>
      <w:tr w:rsidR="000C0C15" w:rsidRPr="000161E7" w14:paraId="662F3373" w14:textId="77777777" w:rsidTr="00BA5B69">
        <w:trPr>
          <w:trHeight w:val="964"/>
        </w:trPr>
        <w:tc>
          <w:tcPr>
            <w:tcW w:w="2296" w:type="dxa"/>
          </w:tcPr>
          <w:p w14:paraId="57E9B87A" w14:textId="5DE40C2B"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災害時</w:t>
            </w:r>
            <w:r w:rsidR="00834557">
              <w:rPr>
                <w:rFonts w:ascii="ＭＳ 明朝" w:hAnsi="ＭＳ 明朝" w:cs="Times New Roman" w:hint="eastAsia"/>
                <w:sz w:val="24"/>
                <w:szCs w:val="24"/>
              </w:rPr>
              <w:t>要配慮者</w:t>
            </w:r>
            <w:r w:rsidRPr="000161E7">
              <w:rPr>
                <w:rFonts w:ascii="ＭＳ 明朝" w:hAnsi="ＭＳ 明朝" w:cs="Times New Roman"/>
                <w:sz w:val="24"/>
                <w:szCs w:val="24"/>
              </w:rPr>
              <w:t>対策</w:t>
            </w:r>
          </w:p>
        </w:tc>
        <w:tc>
          <w:tcPr>
            <w:tcW w:w="3232" w:type="dxa"/>
          </w:tcPr>
          <w:p w14:paraId="3C56FEF5" w14:textId="10B3C882"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地域の登録状況把握</w:t>
            </w:r>
          </w:p>
          <w:p w14:paraId="707FC049"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対策の検討</w:t>
            </w:r>
          </w:p>
        </w:tc>
        <w:tc>
          <w:tcPr>
            <w:tcW w:w="3224" w:type="dxa"/>
          </w:tcPr>
          <w:p w14:paraId="7000B511"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避難の呼びかけ、支援、誘導</w:t>
            </w:r>
          </w:p>
        </w:tc>
      </w:tr>
      <w:tr w:rsidR="000C0C15" w:rsidRPr="000161E7" w14:paraId="179DBC6C" w14:textId="77777777" w:rsidTr="00BA5B69">
        <w:trPr>
          <w:trHeight w:val="964"/>
        </w:trPr>
        <w:tc>
          <w:tcPr>
            <w:tcW w:w="2296" w:type="dxa"/>
          </w:tcPr>
          <w:p w14:paraId="3BD5C0BB"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避難所の治安対策</w:t>
            </w:r>
          </w:p>
        </w:tc>
        <w:tc>
          <w:tcPr>
            <w:tcW w:w="3232" w:type="dxa"/>
          </w:tcPr>
          <w:p w14:paraId="124FACBD"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警察や消防団などとも連携し、見回りの検討</w:t>
            </w:r>
          </w:p>
        </w:tc>
        <w:tc>
          <w:tcPr>
            <w:tcW w:w="3224" w:type="dxa"/>
          </w:tcPr>
          <w:p w14:paraId="15A28A3B" w14:textId="7561F31A"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防犯対策</w:t>
            </w:r>
            <w:r w:rsidR="00135150">
              <w:rPr>
                <w:rFonts w:ascii="ＭＳ 明朝" w:hAnsi="ＭＳ 明朝" w:cs="Times New Roman" w:hint="eastAsia"/>
                <w:sz w:val="24"/>
                <w:szCs w:val="24"/>
              </w:rPr>
              <w:t>・巡回</w:t>
            </w:r>
            <w:r w:rsidRPr="000161E7">
              <w:rPr>
                <w:rFonts w:ascii="ＭＳ 明朝" w:hAnsi="ＭＳ 明朝" w:cs="Times New Roman"/>
                <w:sz w:val="24"/>
                <w:szCs w:val="24"/>
              </w:rPr>
              <w:t>の実施</w:t>
            </w:r>
          </w:p>
        </w:tc>
      </w:tr>
      <w:tr w:rsidR="000C0C15" w:rsidRPr="000161E7" w14:paraId="1E4E5D4F" w14:textId="77777777" w:rsidTr="00BA5B69">
        <w:trPr>
          <w:trHeight w:val="964"/>
        </w:trPr>
        <w:tc>
          <w:tcPr>
            <w:tcW w:w="2296" w:type="dxa"/>
          </w:tcPr>
          <w:p w14:paraId="19523D8C"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女性の積極的な参画</w:t>
            </w:r>
          </w:p>
        </w:tc>
        <w:tc>
          <w:tcPr>
            <w:tcW w:w="3232" w:type="dxa"/>
          </w:tcPr>
          <w:p w14:paraId="030FF430"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避難所での食事や清掃など、生活のルール作りの検討</w:t>
            </w:r>
          </w:p>
        </w:tc>
        <w:tc>
          <w:tcPr>
            <w:tcW w:w="3224" w:type="dxa"/>
          </w:tcPr>
          <w:p w14:paraId="16177E20" w14:textId="77777777" w:rsidR="000C0C15" w:rsidRPr="000161E7" w:rsidRDefault="000C0C15" w:rsidP="000900A8">
            <w:pPr>
              <w:rPr>
                <w:rFonts w:ascii="ＭＳ 明朝" w:hAnsi="ＭＳ 明朝" w:cs="Times New Roman"/>
                <w:sz w:val="24"/>
                <w:szCs w:val="24"/>
              </w:rPr>
            </w:pPr>
            <w:r w:rsidRPr="000161E7">
              <w:rPr>
                <w:rFonts w:ascii="ＭＳ 明朝" w:hAnsi="ＭＳ 明朝" w:cs="Times New Roman"/>
                <w:sz w:val="24"/>
                <w:szCs w:val="24"/>
              </w:rPr>
              <w:t>更衣室や授乳所、トイレ問題などに女性が参画して調整</w:t>
            </w:r>
          </w:p>
        </w:tc>
      </w:tr>
    </w:tbl>
    <w:p w14:paraId="3F5E5559" w14:textId="77777777" w:rsidR="000C0C15" w:rsidRPr="000900A8" w:rsidRDefault="000C0C15" w:rsidP="000C0C15">
      <w:pPr>
        <w:ind w:left="240" w:hangingChars="100" w:hanging="240"/>
        <w:rPr>
          <w:rFonts w:ascii="ＭＳ 明朝" w:hAnsi="ＭＳ 明朝" w:cs="Times New Roman"/>
          <w:sz w:val="24"/>
          <w:szCs w:val="24"/>
        </w:rPr>
      </w:pPr>
    </w:p>
    <w:p w14:paraId="20FD1345" w14:textId="77777777" w:rsidR="000C0C15" w:rsidRPr="000161E7" w:rsidRDefault="000900A8" w:rsidP="000900A8">
      <w:pPr>
        <w:pStyle w:val="2"/>
      </w:pPr>
      <w:r>
        <w:rPr>
          <w:rFonts w:hint="eastAsia"/>
        </w:rPr>
        <w:t>12</w:t>
      </w:r>
      <w:r w:rsidR="000C0C15" w:rsidRPr="000161E7">
        <w:t xml:space="preserve">　地域コミュニティの情報共有事項</w:t>
      </w:r>
    </w:p>
    <w:p w14:paraId="27D91309" w14:textId="4BDB904E" w:rsidR="000900A8" w:rsidRDefault="000C0C15" w:rsidP="000900A8">
      <w:pPr>
        <w:ind w:leftChars="200" w:left="420" w:firstLineChars="100" w:firstLine="240"/>
        <w:rPr>
          <w:rFonts w:ascii="ＭＳ 明朝" w:hAnsi="ＭＳ 明朝" w:cs="Times New Roman"/>
          <w:sz w:val="24"/>
          <w:szCs w:val="24"/>
        </w:rPr>
      </w:pPr>
      <w:r w:rsidRPr="000161E7">
        <w:rPr>
          <w:rFonts w:ascii="ＭＳ 明朝" w:hAnsi="ＭＳ 明朝" w:cs="Times New Roman"/>
          <w:sz w:val="24"/>
          <w:szCs w:val="24"/>
        </w:rPr>
        <w:t>災害に備え、地域コミュニティ内での生活必需品の調達方法を確認することが重要です。停電やガスの供給が停止した時、大雨や大雪で遠方に買出しに行けない時などに、どこの店舗でLPガスや物資などを調達できるかを情報共有します。場合によっては、店休日や夜間に近隣だけでも対応ができる仕組みを店舗側と申し合わせできれば、地域コミュニティの安全策となります。平時の防災訓練などでも確認します。</w:t>
      </w:r>
    </w:p>
    <w:p w14:paraId="4DBC195C" w14:textId="4A209093" w:rsidR="000900A8" w:rsidRDefault="000C0C15" w:rsidP="000900A8">
      <w:pPr>
        <w:ind w:leftChars="200" w:left="420" w:firstLineChars="100" w:firstLine="240"/>
        <w:rPr>
          <w:rFonts w:ascii="ＭＳ 明朝" w:hAnsi="ＭＳ 明朝" w:cs="Times New Roman"/>
          <w:sz w:val="24"/>
          <w:szCs w:val="24"/>
        </w:rPr>
      </w:pPr>
      <w:r w:rsidRPr="000161E7">
        <w:rPr>
          <w:rFonts w:ascii="ＭＳ 明朝" w:hAnsi="ＭＳ 明朝" w:cs="Times New Roman"/>
          <w:sz w:val="24"/>
          <w:szCs w:val="24"/>
        </w:rPr>
        <w:t>また、消防屯所や駐在所、病院など地域の拠点や避難所への主な道路、災害時には通行することが危険な箇所などを、地域のマップに掲載して情報共有することが重要です。</w:t>
      </w:r>
    </w:p>
    <w:p w14:paraId="5E572C25" w14:textId="2FB8BCAE" w:rsidR="007960F8" w:rsidRDefault="007960F8" w:rsidP="000900A8">
      <w:pPr>
        <w:ind w:leftChars="200" w:left="420" w:firstLineChars="100" w:firstLine="240"/>
        <w:rPr>
          <w:rFonts w:ascii="ＭＳ 明朝" w:hAnsi="ＭＳ 明朝" w:cs="Times New Roman"/>
          <w:sz w:val="24"/>
          <w:szCs w:val="24"/>
        </w:rPr>
      </w:pPr>
      <w:r>
        <w:rPr>
          <w:rFonts w:ascii="ＭＳ 明朝" w:hAnsi="ＭＳ 明朝" w:cs="Times New Roman" w:hint="eastAsia"/>
          <w:sz w:val="24"/>
          <w:szCs w:val="24"/>
        </w:rPr>
        <w:t>併せて、</w:t>
      </w:r>
      <w:r w:rsidRPr="007960F8">
        <w:rPr>
          <w:rFonts w:ascii="ＭＳ 明朝" w:hAnsi="ＭＳ 明朝" w:cs="Times New Roman" w:hint="eastAsia"/>
          <w:sz w:val="24"/>
          <w:szCs w:val="24"/>
        </w:rPr>
        <w:t>個別避難計画</w:t>
      </w:r>
      <w:r w:rsidR="002349DB">
        <w:rPr>
          <w:rFonts w:ascii="ＭＳ 明朝" w:hAnsi="ＭＳ 明朝" w:cs="Times New Roman" w:hint="eastAsia"/>
          <w:sz w:val="24"/>
          <w:szCs w:val="24"/>
        </w:rPr>
        <w:t>が作成されている避難行動要支援者が居住する地区において、地域コミュニティ継続</w:t>
      </w:r>
      <w:r w:rsidRPr="007960F8">
        <w:rPr>
          <w:rFonts w:ascii="ＭＳ 明朝" w:hAnsi="ＭＳ 明朝" w:cs="Times New Roman" w:hint="eastAsia"/>
          <w:sz w:val="24"/>
          <w:szCs w:val="24"/>
        </w:rPr>
        <w:t>計画を定める場合は、地域全体での避難が円滑に行われるよう、</w:t>
      </w:r>
      <w:r w:rsidRPr="007960F8">
        <w:rPr>
          <w:rFonts w:ascii="ＭＳ 明朝" w:hAnsi="ＭＳ 明朝" w:cs="Times New Roman" w:hint="eastAsia"/>
          <w:sz w:val="24"/>
          <w:szCs w:val="24"/>
        </w:rPr>
        <w:lastRenderedPageBreak/>
        <w:t>個別避難計画で定められた内容を</w:t>
      </w:r>
      <w:r>
        <w:rPr>
          <w:rFonts w:ascii="ＭＳ 明朝" w:hAnsi="ＭＳ 明朝" w:cs="Times New Roman" w:hint="eastAsia"/>
          <w:sz w:val="24"/>
          <w:szCs w:val="24"/>
        </w:rPr>
        <w:t>前提とした避難支援の役割分担及び支援内容を整理し、両計画の整合を</w:t>
      </w:r>
      <w:r w:rsidRPr="007960F8">
        <w:rPr>
          <w:rFonts w:ascii="ＭＳ 明朝" w:hAnsi="ＭＳ 明朝" w:cs="Times New Roman" w:hint="eastAsia"/>
          <w:sz w:val="24"/>
          <w:szCs w:val="24"/>
        </w:rPr>
        <w:t>図</w:t>
      </w:r>
      <w:r>
        <w:rPr>
          <w:rFonts w:ascii="ＭＳ 明朝" w:hAnsi="ＭＳ 明朝" w:cs="Times New Roman" w:hint="eastAsia"/>
          <w:sz w:val="24"/>
          <w:szCs w:val="24"/>
        </w:rPr>
        <w:t>るとともに、</w:t>
      </w:r>
      <w:r w:rsidRPr="007960F8">
        <w:rPr>
          <w:rFonts w:ascii="ＭＳ 明朝" w:hAnsi="ＭＳ 明朝" w:cs="Times New Roman" w:hint="eastAsia"/>
          <w:sz w:val="24"/>
          <w:szCs w:val="24"/>
        </w:rPr>
        <w:t>訓練等により、両計画の一体的な運用が図られるよう努めます。</w:t>
      </w:r>
    </w:p>
    <w:p w14:paraId="4425B723" w14:textId="77777777" w:rsidR="000900A8" w:rsidRPr="000900A8" w:rsidRDefault="000C0C15" w:rsidP="000900A8">
      <w:pPr>
        <w:jc w:val="right"/>
        <w:rPr>
          <w:rFonts w:ascii="HGS創英角ｺﾞｼｯｸUB" w:eastAsia="HGS創英角ｺﾞｼｯｸUB" w:hAnsi="HGS創英角ｺﾞｼｯｸUB" w:cs="Times New Roman"/>
          <w:sz w:val="24"/>
          <w:szCs w:val="24"/>
        </w:rPr>
      </w:pPr>
      <w:r w:rsidRPr="000900A8">
        <w:rPr>
          <w:rFonts w:ascii="HGS創英角ｺﾞｼｯｸUB" w:eastAsia="HGS創英角ｺﾞｼｯｸUB" w:hAnsi="HGS創英角ｺﾞｼｯｸUB" w:cs="Times New Roman"/>
          <w:sz w:val="24"/>
          <w:szCs w:val="24"/>
        </w:rPr>
        <w:t>避難所一覧【表１】</w:t>
      </w:r>
    </w:p>
    <w:p w14:paraId="75EF95F3" w14:textId="77777777" w:rsidR="000C0C15" w:rsidRPr="000900A8" w:rsidRDefault="000C0C15" w:rsidP="000900A8">
      <w:pPr>
        <w:jc w:val="right"/>
        <w:rPr>
          <w:rFonts w:ascii="HGS創英角ｺﾞｼｯｸUB" w:eastAsia="HGS創英角ｺﾞｼｯｸUB" w:hAnsi="HGS創英角ｺﾞｼｯｸUB" w:cs="Times New Roman"/>
          <w:sz w:val="24"/>
          <w:szCs w:val="24"/>
        </w:rPr>
      </w:pPr>
      <w:r w:rsidRPr="000900A8">
        <w:rPr>
          <w:rFonts w:ascii="HGS創英角ｺﾞｼｯｸUB" w:eastAsia="HGS創英角ｺﾞｼｯｸUB" w:hAnsi="HGS創英角ｺﾞｼｯｸUB" w:cs="Times New Roman"/>
          <w:sz w:val="24"/>
          <w:szCs w:val="24"/>
        </w:rPr>
        <w:t>災害時の地域の拠点【表２】</w:t>
      </w:r>
    </w:p>
    <w:p w14:paraId="2461768C" w14:textId="197F64CD" w:rsidR="00C271A3" w:rsidRPr="000161E7" w:rsidRDefault="00C271A3" w:rsidP="00BA5B69">
      <w:pPr>
        <w:rPr>
          <w:rFonts w:ascii="ＭＳ 明朝" w:hAnsi="ＭＳ 明朝" w:cs="Times New Roman"/>
          <w:sz w:val="24"/>
          <w:szCs w:val="24"/>
        </w:rPr>
      </w:pPr>
    </w:p>
    <w:p w14:paraId="749E7A04" w14:textId="77777777" w:rsidR="000C0C15" w:rsidRPr="000161E7" w:rsidRDefault="000900A8" w:rsidP="000900A8">
      <w:pPr>
        <w:pStyle w:val="2"/>
      </w:pPr>
      <w:r>
        <w:rPr>
          <w:rFonts w:hint="eastAsia"/>
        </w:rPr>
        <w:t>13</w:t>
      </w:r>
      <w:r w:rsidR="000C0C15" w:rsidRPr="000161E7">
        <w:t xml:space="preserve">　地域コミュニティ間の連携</w:t>
      </w:r>
    </w:p>
    <w:p w14:paraId="7EBBD39A" w14:textId="77777777" w:rsidR="000900A8" w:rsidRDefault="000C0C15" w:rsidP="000900A8">
      <w:pPr>
        <w:ind w:leftChars="200" w:left="420" w:firstLineChars="100" w:firstLine="240"/>
        <w:rPr>
          <w:rFonts w:ascii="ＭＳ 明朝" w:hAnsi="ＭＳ 明朝" w:cs="Times New Roman"/>
          <w:sz w:val="24"/>
          <w:szCs w:val="24"/>
        </w:rPr>
      </w:pPr>
      <w:r w:rsidRPr="000161E7">
        <w:rPr>
          <w:rFonts w:ascii="ＭＳ 明朝" w:hAnsi="ＭＳ 明朝" w:cs="Times New Roman"/>
          <w:sz w:val="24"/>
          <w:szCs w:val="24"/>
        </w:rPr>
        <w:t>大規模災害時には、一つの地域コミュニティ内では避難体制が充足されない場合があります。例えば、津波被害や土砂災害、ため池の決壊災害などが発生した場合には、その地域の避難所が使用できない場合があり、近隣の地域コミュニティと連携して避難者を受け入れる必要があります。このため、市では、避難所の受入状況の情報発信を行い、避難者を誘導しますが、地域でも、平時から近隣の地域コミュニティの避難所の場所を確認し、地域コミュニティ間で協力し合う体制を築くことが重要です。</w:t>
      </w:r>
    </w:p>
    <w:p w14:paraId="06B1A75F" w14:textId="3778D9A5" w:rsidR="000C0C15" w:rsidRDefault="000C0C15" w:rsidP="000900A8">
      <w:pPr>
        <w:rPr>
          <w:rFonts w:ascii="ＭＳ 明朝" w:hAnsi="ＭＳ 明朝" w:cs="Times New Roman"/>
          <w:sz w:val="24"/>
          <w:szCs w:val="24"/>
        </w:rPr>
      </w:pPr>
    </w:p>
    <w:p w14:paraId="1024C6CC" w14:textId="7B4D15A8" w:rsidR="008B6870" w:rsidRPr="000161E7" w:rsidRDefault="008B6870" w:rsidP="008B6870">
      <w:pPr>
        <w:pStyle w:val="2"/>
      </w:pPr>
      <w:r>
        <w:rPr>
          <w:rFonts w:hint="eastAsia"/>
        </w:rPr>
        <w:t>14　自主防災組織</w:t>
      </w:r>
    </w:p>
    <w:p w14:paraId="32424F02" w14:textId="00F4005D" w:rsidR="008B6870" w:rsidRPr="008B6870" w:rsidRDefault="008B6870" w:rsidP="000900A8">
      <w:pPr>
        <w:rPr>
          <w:rFonts w:ascii="ＭＳ 明朝" w:hAnsi="ＭＳ 明朝" w:cs="Times New Roman"/>
          <w:sz w:val="24"/>
          <w:szCs w:val="24"/>
        </w:rPr>
      </w:pPr>
      <w:r>
        <w:rPr>
          <w:rFonts w:ascii="ＭＳ 明朝" w:hAnsi="ＭＳ 明朝" w:cs="Times New Roman" w:hint="eastAsia"/>
          <w:sz w:val="24"/>
          <w:szCs w:val="24"/>
        </w:rPr>
        <w:t xml:space="preserve">　　※　各地区における自主防災活動組織の活動状況等について記載してください。</w:t>
      </w:r>
    </w:p>
    <w:p w14:paraId="3496ABEC" w14:textId="77777777" w:rsidR="008B6870" w:rsidRPr="000161E7" w:rsidRDefault="008B6870" w:rsidP="000900A8">
      <w:pPr>
        <w:rPr>
          <w:rFonts w:ascii="ＭＳ 明朝" w:hAnsi="ＭＳ 明朝" w:cs="Times New Roman"/>
          <w:sz w:val="24"/>
          <w:szCs w:val="24"/>
        </w:rPr>
      </w:pPr>
    </w:p>
    <w:p w14:paraId="686E94B1" w14:textId="413BDA53" w:rsidR="000C0C15" w:rsidRPr="000161E7" w:rsidRDefault="008B6870" w:rsidP="000900A8">
      <w:pPr>
        <w:pStyle w:val="2"/>
      </w:pPr>
      <w:r>
        <w:rPr>
          <w:rFonts w:hint="eastAsia"/>
        </w:rPr>
        <w:t>15</w:t>
      </w:r>
      <w:r w:rsidR="000900A8">
        <w:rPr>
          <w:rFonts w:hint="eastAsia"/>
        </w:rPr>
        <w:t xml:space="preserve">　</w:t>
      </w:r>
      <w:r w:rsidR="000C0C15" w:rsidRPr="000161E7">
        <w:t>防災メモ</w:t>
      </w:r>
    </w:p>
    <w:p w14:paraId="754B3871" w14:textId="77777777" w:rsidR="000C0C15" w:rsidRPr="000161E7" w:rsidRDefault="000900A8" w:rsidP="000900A8">
      <w:pPr>
        <w:pStyle w:val="3"/>
      </w:pPr>
      <w:r>
        <w:rPr>
          <w:rFonts w:hint="eastAsia"/>
        </w:rPr>
        <w:t>(１)</w:t>
      </w:r>
      <w:r w:rsidR="00CC57FE">
        <w:t xml:space="preserve"> </w:t>
      </w:r>
      <w:r w:rsidR="000C0C15" w:rsidRPr="000161E7">
        <w:t>局地的大雨の前兆現象</w:t>
      </w:r>
    </w:p>
    <w:p w14:paraId="61C147B3" w14:textId="77777777" w:rsidR="000900A8" w:rsidRDefault="000C0C15" w:rsidP="000900A8">
      <w:pPr>
        <w:pStyle w:val="a7"/>
        <w:numPr>
          <w:ilvl w:val="0"/>
          <w:numId w:val="6"/>
        </w:numPr>
        <w:ind w:leftChars="0" w:left="840"/>
        <w:rPr>
          <w:rFonts w:ascii="ＭＳ 明朝" w:hAnsi="ＭＳ 明朝" w:cs="Times New Roman"/>
          <w:sz w:val="24"/>
          <w:szCs w:val="24"/>
        </w:rPr>
      </w:pPr>
      <w:r w:rsidRPr="000900A8">
        <w:rPr>
          <w:rFonts w:ascii="ＭＳ 明朝" w:hAnsi="ＭＳ 明朝" w:cs="Times New Roman"/>
          <w:sz w:val="24"/>
          <w:szCs w:val="24"/>
        </w:rPr>
        <w:t>真っ黒い雨が近づき、周囲が急に暗くなる。</w:t>
      </w:r>
    </w:p>
    <w:p w14:paraId="4EE89995" w14:textId="77777777" w:rsidR="000900A8" w:rsidRDefault="000C0C15" w:rsidP="000900A8">
      <w:pPr>
        <w:pStyle w:val="a7"/>
        <w:numPr>
          <w:ilvl w:val="0"/>
          <w:numId w:val="6"/>
        </w:numPr>
        <w:ind w:leftChars="0" w:left="840"/>
        <w:rPr>
          <w:rFonts w:ascii="ＭＳ 明朝" w:hAnsi="ＭＳ 明朝" w:cs="Times New Roman"/>
          <w:sz w:val="24"/>
          <w:szCs w:val="24"/>
        </w:rPr>
      </w:pPr>
      <w:r w:rsidRPr="000900A8">
        <w:rPr>
          <w:rFonts w:ascii="ＭＳ 明朝" w:hAnsi="ＭＳ 明朝" w:cs="Times New Roman"/>
          <w:sz w:val="24"/>
          <w:szCs w:val="24"/>
        </w:rPr>
        <w:t>雷鳴が聞こえたり、雷光が見えたりする。</w:t>
      </w:r>
    </w:p>
    <w:p w14:paraId="4C58D720" w14:textId="77777777" w:rsidR="000900A8" w:rsidRDefault="000C0C15" w:rsidP="000900A8">
      <w:pPr>
        <w:pStyle w:val="a7"/>
        <w:numPr>
          <w:ilvl w:val="0"/>
          <w:numId w:val="6"/>
        </w:numPr>
        <w:ind w:leftChars="0" w:left="840"/>
        <w:rPr>
          <w:rFonts w:ascii="ＭＳ 明朝" w:hAnsi="ＭＳ 明朝" w:cs="Times New Roman"/>
          <w:sz w:val="24"/>
          <w:szCs w:val="24"/>
        </w:rPr>
      </w:pPr>
      <w:r w:rsidRPr="000900A8">
        <w:rPr>
          <w:rFonts w:ascii="ＭＳ 明朝" w:hAnsi="ＭＳ 明朝" w:cs="Times New Roman"/>
          <w:sz w:val="24"/>
          <w:szCs w:val="24"/>
        </w:rPr>
        <w:t>ヒヤッとした冷たい風が吹き出す。</w:t>
      </w:r>
    </w:p>
    <w:p w14:paraId="0741B2FB" w14:textId="77777777" w:rsidR="000C0C15" w:rsidRPr="000900A8" w:rsidRDefault="000C0C15" w:rsidP="000900A8">
      <w:pPr>
        <w:pStyle w:val="a7"/>
        <w:numPr>
          <w:ilvl w:val="0"/>
          <w:numId w:val="6"/>
        </w:numPr>
        <w:ind w:leftChars="0" w:left="840"/>
        <w:rPr>
          <w:rFonts w:ascii="ＭＳ 明朝" w:hAnsi="ＭＳ 明朝" w:cs="Times New Roman"/>
          <w:sz w:val="24"/>
          <w:szCs w:val="24"/>
        </w:rPr>
      </w:pPr>
      <w:r w:rsidRPr="000900A8">
        <w:rPr>
          <w:rFonts w:ascii="ＭＳ 明朝" w:hAnsi="ＭＳ 明朝" w:cs="Times New Roman"/>
          <w:sz w:val="24"/>
          <w:szCs w:val="24"/>
        </w:rPr>
        <w:t>大粒の雨や「ひょう」がふり出す。</w:t>
      </w:r>
    </w:p>
    <w:p w14:paraId="7E7BFE2D" w14:textId="77777777" w:rsidR="000900A8" w:rsidRDefault="000900A8" w:rsidP="000900A8">
      <w:pPr>
        <w:rPr>
          <w:rFonts w:ascii="ＭＳ 明朝" w:hAnsi="ＭＳ 明朝" w:cs="Times New Roman"/>
          <w:b/>
          <w:sz w:val="24"/>
          <w:szCs w:val="24"/>
        </w:rPr>
      </w:pPr>
    </w:p>
    <w:p w14:paraId="75D310FC" w14:textId="77777777" w:rsidR="000900A8" w:rsidRDefault="000900A8" w:rsidP="000900A8">
      <w:pPr>
        <w:pStyle w:val="3"/>
      </w:pPr>
      <w:r>
        <w:t>(</w:t>
      </w:r>
      <w:r>
        <w:rPr>
          <w:rFonts w:hint="eastAsia"/>
        </w:rPr>
        <w:t>２</w:t>
      </w:r>
      <w:r>
        <w:t>)</w:t>
      </w:r>
      <w:r w:rsidR="00CC57FE">
        <w:t xml:space="preserve"> </w:t>
      </w:r>
      <w:r w:rsidR="000C0C15" w:rsidRPr="000161E7">
        <w:t>災害時の家庭内の対応</w:t>
      </w:r>
    </w:p>
    <w:p w14:paraId="3D3F9180" w14:textId="77777777" w:rsidR="00CC57FE" w:rsidRPr="00CC57FE" w:rsidRDefault="000C0C15" w:rsidP="00634BBF">
      <w:pPr>
        <w:pStyle w:val="a7"/>
        <w:numPr>
          <w:ilvl w:val="1"/>
          <w:numId w:val="7"/>
        </w:numPr>
        <w:ind w:leftChars="0"/>
      </w:pPr>
      <w:r w:rsidRPr="00CC57FE">
        <w:rPr>
          <w:sz w:val="24"/>
        </w:rPr>
        <w:t>地震時には、使用中の電気器具のスイッチを必ず切ります。強い地震動の最中は困難なため、まず身の安全を確保してから、次に火の始末、電気器具のスイッチを切り、プラグを抜きます。</w:t>
      </w:r>
    </w:p>
    <w:p w14:paraId="4ABDC260" w14:textId="77777777" w:rsidR="00CC57FE" w:rsidRPr="00CC57FE" w:rsidRDefault="000C0C15" w:rsidP="00CC57FE">
      <w:pPr>
        <w:pStyle w:val="a7"/>
        <w:numPr>
          <w:ilvl w:val="1"/>
          <w:numId w:val="7"/>
        </w:numPr>
        <w:ind w:leftChars="0"/>
      </w:pPr>
      <w:r w:rsidRPr="000900A8">
        <w:rPr>
          <w:rFonts w:ascii="ＭＳ 明朝" w:hAnsi="ＭＳ 明朝" w:cs="Times New Roman"/>
          <w:sz w:val="24"/>
          <w:szCs w:val="24"/>
        </w:rPr>
        <w:t>地震、火災などの際には、エレベータに乗らないことが大切です。</w:t>
      </w:r>
    </w:p>
    <w:p w14:paraId="6CD6C5C6" w14:textId="77777777" w:rsidR="000C0C15" w:rsidRPr="00CC57FE" w:rsidRDefault="000C0C15" w:rsidP="00CC57FE">
      <w:pPr>
        <w:pStyle w:val="a7"/>
        <w:numPr>
          <w:ilvl w:val="1"/>
          <w:numId w:val="7"/>
        </w:numPr>
        <w:ind w:leftChars="0"/>
      </w:pPr>
      <w:r w:rsidRPr="000900A8">
        <w:rPr>
          <w:rFonts w:ascii="ＭＳ 明朝" w:hAnsi="ＭＳ 明朝" w:cs="Times New Roman"/>
          <w:sz w:val="24"/>
          <w:szCs w:val="24"/>
        </w:rPr>
        <w:t>避難するときはブレーカーを切ります。家の外へ避難するときは停電していても、電気が通電された際の事故を防ぐため、分電盤のブレーカーを切ります。</w:t>
      </w:r>
    </w:p>
    <w:p w14:paraId="066E2229" w14:textId="6B229285" w:rsidR="000C0C15" w:rsidRDefault="000C0C15" w:rsidP="000900A8">
      <w:pPr>
        <w:rPr>
          <w:rFonts w:ascii="ＭＳ 明朝" w:hAnsi="ＭＳ 明朝" w:cs="Times New Roman"/>
          <w:sz w:val="24"/>
          <w:szCs w:val="24"/>
        </w:rPr>
      </w:pPr>
    </w:p>
    <w:p w14:paraId="4A2141A8" w14:textId="303381C3" w:rsidR="000C0C15" w:rsidRPr="000161E7" w:rsidRDefault="004E4AEA" w:rsidP="000900A8">
      <w:pPr>
        <w:pStyle w:val="3"/>
      </w:pPr>
      <w:r w:rsidRPr="000161E7" w:rsidDel="004E4AEA">
        <w:t xml:space="preserve"> </w:t>
      </w:r>
      <w:r w:rsidR="000900A8">
        <w:t>(</w:t>
      </w:r>
      <w:r w:rsidR="000900A8">
        <w:rPr>
          <w:rFonts w:hint="eastAsia"/>
        </w:rPr>
        <w:t>３</w:t>
      </w:r>
      <w:r w:rsidR="000900A8">
        <w:t>)</w:t>
      </w:r>
      <w:r w:rsidR="00CC57FE">
        <w:t xml:space="preserve"> </w:t>
      </w:r>
      <w:r w:rsidR="000C0C15" w:rsidRPr="000161E7">
        <w:t>都市ガス、LPガス</w:t>
      </w:r>
    </w:p>
    <w:p w14:paraId="78E09DCC" w14:textId="77777777" w:rsidR="000C0C15" w:rsidRPr="000900A8" w:rsidRDefault="000C0C15" w:rsidP="000900A8">
      <w:pPr>
        <w:pStyle w:val="a7"/>
        <w:numPr>
          <w:ilvl w:val="0"/>
          <w:numId w:val="8"/>
        </w:numPr>
        <w:ind w:leftChars="0" w:left="840"/>
        <w:jc w:val="left"/>
        <w:rPr>
          <w:rFonts w:ascii="ＭＳ 明朝" w:hAnsi="ＭＳ 明朝" w:cs="Times New Roman"/>
          <w:sz w:val="24"/>
          <w:szCs w:val="24"/>
        </w:rPr>
      </w:pPr>
      <w:r w:rsidRPr="000900A8">
        <w:rPr>
          <w:rFonts w:ascii="ＭＳ 明朝" w:hAnsi="ＭＳ 明朝" w:cs="Times New Roman"/>
          <w:sz w:val="24"/>
          <w:szCs w:val="24"/>
        </w:rPr>
        <w:lastRenderedPageBreak/>
        <w:t>強い揺れを感知した場合は、マイコンメーターが反応して、自動的にガスの供給を停止します。このため、揺れている最中に無理にガスコンロを消そうとする必要はありません。復旧する場合は、マイコンメーターの説明書に従い復帰ボタン(リセットボタン)を押しますが、ガス漏れなどを起こしている場合は、マイコンメーターが反応しないため、使用を中止します。</w:t>
      </w:r>
    </w:p>
    <w:p w14:paraId="5C129E28" w14:textId="77777777" w:rsidR="000C0C15" w:rsidRPr="000161E7" w:rsidRDefault="000C0C15" w:rsidP="000C0C15">
      <w:pPr>
        <w:ind w:left="480" w:hangingChars="200" w:hanging="480"/>
        <w:rPr>
          <w:rFonts w:ascii="ＭＳ 明朝" w:hAnsi="ＭＳ 明朝" w:cs="Times New Roman"/>
          <w:sz w:val="24"/>
          <w:szCs w:val="24"/>
        </w:rPr>
      </w:pPr>
    </w:p>
    <w:p w14:paraId="514A58E5" w14:textId="67A0E317" w:rsidR="000C0C15" w:rsidRPr="000161E7" w:rsidRDefault="000900A8" w:rsidP="000900A8">
      <w:pPr>
        <w:pStyle w:val="3"/>
      </w:pPr>
      <w:r>
        <w:t>(</w:t>
      </w:r>
      <w:r>
        <w:rPr>
          <w:rFonts w:hint="eastAsia"/>
        </w:rPr>
        <w:t>４</w:t>
      </w:r>
      <w:r>
        <w:t>)</w:t>
      </w:r>
      <w:r w:rsidR="00CC57FE">
        <w:t xml:space="preserve"> </w:t>
      </w:r>
      <w:r w:rsidR="000C0C15" w:rsidRPr="000161E7">
        <w:t>家庭内での備蓄</w:t>
      </w:r>
    </w:p>
    <w:p w14:paraId="2C412667" w14:textId="7E608279" w:rsidR="000900A8" w:rsidRDefault="002D6CB0" w:rsidP="000900A8">
      <w:pPr>
        <w:pStyle w:val="a7"/>
        <w:numPr>
          <w:ilvl w:val="1"/>
          <w:numId w:val="8"/>
        </w:numPr>
        <w:ind w:leftChars="0" w:left="840"/>
        <w:rPr>
          <w:rFonts w:ascii="ＭＳ 明朝" w:hAnsi="ＭＳ 明朝" w:cs="Times New Roman"/>
          <w:sz w:val="24"/>
          <w:szCs w:val="24"/>
        </w:rPr>
      </w:pPr>
      <w:r>
        <w:rPr>
          <w:rFonts w:ascii="ＭＳ 明朝" w:hAnsi="ＭＳ 明朝" w:cs="Times New Roman" w:hint="eastAsia"/>
          <w:sz w:val="24"/>
          <w:szCs w:val="24"/>
        </w:rPr>
        <w:t>最低</w:t>
      </w:r>
      <w:r w:rsidR="000C0C15" w:rsidRPr="000900A8">
        <w:rPr>
          <w:rFonts w:ascii="ＭＳ 明朝" w:hAnsi="ＭＳ 明朝" w:cs="Times New Roman"/>
          <w:sz w:val="24"/>
          <w:szCs w:val="24"/>
        </w:rPr>
        <w:t>３日間</w:t>
      </w:r>
      <w:r>
        <w:rPr>
          <w:rFonts w:ascii="ＭＳ 明朝" w:hAnsi="ＭＳ 明朝" w:cs="Times New Roman" w:hint="eastAsia"/>
          <w:sz w:val="24"/>
          <w:szCs w:val="24"/>
        </w:rPr>
        <w:t>、できれば１週間、家族が</w:t>
      </w:r>
      <w:r w:rsidR="000C0C15" w:rsidRPr="000900A8">
        <w:rPr>
          <w:rFonts w:ascii="ＭＳ 明朝" w:hAnsi="ＭＳ 明朝" w:cs="Times New Roman"/>
          <w:sz w:val="24"/>
          <w:szCs w:val="24"/>
        </w:rPr>
        <w:t>生活できるための</w:t>
      </w:r>
      <w:r w:rsidR="001A22CF">
        <w:rPr>
          <w:rFonts w:ascii="ＭＳ 明朝" w:hAnsi="ＭＳ 明朝" w:cs="Times New Roman" w:hint="eastAsia"/>
          <w:sz w:val="24"/>
          <w:szCs w:val="24"/>
        </w:rPr>
        <w:t>食料</w:t>
      </w:r>
      <w:r w:rsidR="000C0C15" w:rsidRPr="000900A8">
        <w:rPr>
          <w:rFonts w:ascii="ＭＳ 明朝" w:hAnsi="ＭＳ 明朝" w:cs="Times New Roman"/>
          <w:sz w:val="24"/>
          <w:szCs w:val="24"/>
        </w:rPr>
        <w:t>や水を確保します。トイレ用に風呂の残り湯も活用します。ラジオや懐中電灯、キャンプ用のガスコンロ、子どもがストレスをためないためのお菓子なども必要になります。</w:t>
      </w:r>
    </w:p>
    <w:p w14:paraId="5A6B15C2" w14:textId="77777777" w:rsidR="000900A8" w:rsidRDefault="000C0C15" w:rsidP="000900A8">
      <w:pPr>
        <w:pStyle w:val="a7"/>
        <w:numPr>
          <w:ilvl w:val="1"/>
          <w:numId w:val="8"/>
        </w:numPr>
        <w:ind w:leftChars="0" w:left="840"/>
        <w:rPr>
          <w:rFonts w:ascii="ＭＳ 明朝" w:hAnsi="ＭＳ 明朝" w:cs="Times New Roman"/>
          <w:sz w:val="24"/>
          <w:szCs w:val="24"/>
        </w:rPr>
      </w:pPr>
      <w:r w:rsidRPr="000900A8">
        <w:rPr>
          <w:rFonts w:ascii="ＭＳ 明朝" w:hAnsi="ＭＳ 明朝" w:cs="Times New Roman"/>
          <w:sz w:val="24"/>
          <w:szCs w:val="24"/>
        </w:rPr>
        <w:t>下水が使用できなくなった時のために、簡易トイレも備蓄します。</w:t>
      </w:r>
    </w:p>
    <w:p w14:paraId="592E933C" w14:textId="0DCC5006" w:rsidR="000900A8" w:rsidRDefault="002D6CB0" w:rsidP="000900A8">
      <w:pPr>
        <w:pStyle w:val="a7"/>
        <w:numPr>
          <w:ilvl w:val="1"/>
          <w:numId w:val="8"/>
        </w:numPr>
        <w:ind w:leftChars="0" w:left="840"/>
        <w:rPr>
          <w:rFonts w:ascii="ＭＳ 明朝" w:hAnsi="ＭＳ 明朝" w:cs="Times New Roman"/>
          <w:sz w:val="24"/>
          <w:szCs w:val="24"/>
        </w:rPr>
      </w:pPr>
      <w:r>
        <w:rPr>
          <w:rFonts w:ascii="ＭＳ 明朝" w:hAnsi="ＭＳ 明朝" w:cs="Times New Roman" w:hint="eastAsia"/>
          <w:sz w:val="24"/>
          <w:szCs w:val="24"/>
        </w:rPr>
        <w:t>必要に応じて、日ごろから</w:t>
      </w:r>
      <w:r w:rsidR="000C0C15" w:rsidRPr="000900A8">
        <w:rPr>
          <w:rFonts w:ascii="ＭＳ 明朝" w:hAnsi="ＭＳ 明朝" w:cs="Times New Roman"/>
          <w:sz w:val="24"/>
          <w:szCs w:val="24"/>
        </w:rPr>
        <w:t>持病やかかりつけの医療機関などの情報を入れた「たかまつ安心キット」を冷蔵庫に保管</w:t>
      </w:r>
      <w:r>
        <w:rPr>
          <w:rFonts w:ascii="ＭＳ 明朝" w:hAnsi="ＭＳ 明朝" w:cs="Times New Roman" w:hint="eastAsia"/>
          <w:sz w:val="24"/>
          <w:szCs w:val="24"/>
        </w:rPr>
        <w:t>しておき、</w:t>
      </w:r>
      <w:r w:rsidR="000C0C15" w:rsidRPr="000900A8">
        <w:rPr>
          <w:rFonts w:ascii="ＭＳ 明朝" w:hAnsi="ＭＳ 明朝" w:cs="Times New Roman"/>
          <w:sz w:val="24"/>
          <w:szCs w:val="24"/>
        </w:rPr>
        <w:t>避難所に移動する場合は持参します。</w:t>
      </w:r>
    </w:p>
    <w:p w14:paraId="6AD343E1" w14:textId="77777777" w:rsidR="000900A8" w:rsidRPr="002D6CB0" w:rsidRDefault="000900A8" w:rsidP="000900A8">
      <w:pPr>
        <w:rPr>
          <w:rFonts w:ascii="ＭＳ 明朝" w:hAnsi="ＭＳ 明朝" w:cs="Times New Roman"/>
          <w:sz w:val="24"/>
          <w:szCs w:val="24"/>
        </w:rPr>
      </w:pPr>
    </w:p>
    <w:p w14:paraId="45DFFBD5" w14:textId="2A070F41" w:rsidR="000900A8" w:rsidRPr="000900A8" w:rsidRDefault="000900A8" w:rsidP="000900A8">
      <w:pPr>
        <w:pStyle w:val="3"/>
      </w:pPr>
      <w:r>
        <w:t>(</w:t>
      </w:r>
      <w:r>
        <w:rPr>
          <w:rFonts w:hint="eastAsia"/>
        </w:rPr>
        <w:t>５</w:t>
      </w:r>
      <w:r>
        <w:t>)</w:t>
      </w:r>
      <w:r w:rsidR="00CC57FE">
        <w:t xml:space="preserve"> </w:t>
      </w:r>
      <w:r w:rsidR="000C0C15" w:rsidRPr="000900A8">
        <w:t>家屋の耐震化</w:t>
      </w:r>
    </w:p>
    <w:p w14:paraId="3CCD0634" w14:textId="349B0E9B" w:rsidR="000900A8" w:rsidRDefault="000C0C15" w:rsidP="000900A8">
      <w:pPr>
        <w:pStyle w:val="a7"/>
        <w:numPr>
          <w:ilvl w:val="1"/>
          <w:numId w:val="8"/>
        </w:numPr>
        <w:ind w:leftChars="0" w:left="840"/>
        <w:rPr>
          <w:rFonts w:ascii="ＭＳ 明朝" w:hAnsi="ＭＳ 明朝" w:cs="Times New Roman"/>
          <w:sz w:val="24"/>
          <w:szCs w:val="24"/>
        </w:rPr>
      </w:pPr>
      <w:r w:rsidRPr="000900A8">
        <w:rPr>
          <w:rFonts w:ascii="ＭＳ 明朝" w:hAnsi="ＭＳ 明朝" w:cs="Times New Roman"/>
          <w:sz w:val="24"/>
          <w:szCs w:val="24"/>
        </w:rPr>
        <w:t>新耐震基準の建築物や耐震化補強した建築物は、揺れに対する全壊率がかなり下がります。このため、</w:t>
      </w:r>
      <w:r w:rsidR="00666205">
        <w:rPr>
          <w:rFonts w:ascii="ＭＳ 明朝" w:hAnsi="ＭＳ 明朝" w:cs="Times New Roman" w:hint="eastAsia"/>
          <w:sz w:val="24"/>
          <w:szCs w:val="24"/>
        </w:rPr>
        <w:t>県</w:t>
      </w:r>
      <w:r w:rsidR="001A22CF">
        <w:rPr>
          <w:rFonts w:ascii="ＭＳ 明朝" w:hAnsi="ＭＳ 明朝" w:cs="Times New Roman" w:hint="eastAsia"/>
          <w:sz w:val="24"/>
          <w:szCs w:val="24"/>
        </w:rPr>
        <w:t>・</w:t>
      </w:r>
      <w:r w:rsidRPr="000900A8">
        <w:rPr>
          <w:rFonts w:ascii="ＭＳ 明朝" w:hAnsi="ＭＳ 明朝" w:cs="Times New Roman"/>
          <w:sz w:val="24"/>
          <w:szCs w:val="24"/>
        </w:rPr>
        <w:t>市の耐震化補助制度などを活用して、自宅で被災した場合の身の安全を守る対策を進めます。</w:t>
      </w:r>
    </w:p>
    <w:p w14:paraId="2073BAFB" w14:textId="77777777" w:rsidR="000900A8" w:rsidRPr="002D6CB0" w:rsidRDefault="000900A8" w:rsidP="000900A8">
      <w:pPr>
        <w:ind w:left="420"/>
        <w:rPr>
          <w:rFonts w:ascii="ＭＳ 明朝" w:hAnsi="ＭＳ 明朝" w:cs="Times New Roman"/>
          <w:b/>
          <w:sz w:val="24"/>
          <w:szCs w:val="24"/>
        </w:rPr>
      </w:pPr>
    </w:p>
    <w:p w14:paraId="12D8EA9B" w14:textId="6AF02876" w:rsidR="000900A8" w:rsidRPr="000900A8" w:rsidRDefault="000900A8" w:rsidP="000900A8">
      <w:pPr>
        <w:pStyle w:val="3"/>
      </w:pPr>
      <w:r>
        <w:t>(</w:t>
      </w:r>
      <w:r>
        <w:rPr>
          <w:rFonts w:hint="eastAsia"/>
        </w:rPr>
        <w:t>６</w:t>
      </w:r>
      <w:r>
        <w:t>)</w:t>
      </w:r>
      <w:r w:rsidR="00CC57FE">
        <w:t xml:space="preserve"> </w:t>
      </w:r>
      <w:r w:rsidR="000C0C15" w:rsidRPr="000900A8">
        <w:t>家具の転倒防止対策</w:t>
      </w:r>
    </w:p>
    <w:p w14:paraId="26ACF15C" w14:textId="75B38095" w:rsidR="00CC57FE" w:rsidRDefault="000C0C15" w:rsidP="00CC57FE">
      <w:pPr>
        <w:pStyle w:val="a7"/>
        <w:numPr>
          <w:ilvl w:val="1"/>
          <w:numId w:val="8"/>
        </w:numPr>
        <w:ind w:leftChars="0" w:left="840"/>
        <w:rPr>
          <w:rFonts w:ascii="ＭＳ 明朝" w:hAnsi="ＭＳ 明朝" w:cs="Times New Roman"/>
          <w:sz w:val="24"/>
          <w:szCs w:val="24"/>
        </w:rPr>
      </w:pPr>
      <w:r w:rsidRPr="000900A8">
        <w:rPr>
          <w:rFonts w:ascii="ＭＳ 明朝" w:hAnsi="ＭＳ 明朝" w:cs="Times New Roman"/>
          <w:sz w:val="24"/>
          <w:szCs w:val="24"/>
        </w:rPr>
        <w:t>地震の被害として、家具の下敷きや窓ガラスが割れた破片によ</w:t>
      </w:r>
      <w:r w:rsidR="002D6CB0">
        <w:rPr>
          <w:rFonts w:ascii="ＭＳ 明朝" w:hAnsi="ＭＳ 明朝" w:cs="Times New Roman" w:hint="eastAsia"/>
          <w:sz w:val="24"/>
          <w:szCs w:val="24"/>
        </w:rPr>
        <w:t>って</w:t>
      </w:r>
      <w:r w:rsidRPr="000900A8">
        <w:rPr>
          <w:rFonts w:ascii="ＭＳ 明朝" w:hAnsi="ＭＳ 明朝" w:cs="Times New Roman"/>
          <w:sz w:val="24"/>
          <w:szCs w:val="24"/>
        </w:rPr>
        <w:t>けがをしたり亡くな</w:t>
      </w:r>
      <w:r w:rsidR="002D6CB0">
        <w:rPr>
          <w:rFonts w:ascii="ＭＳ 明朝" w:hAnsi="ＭＳ 明朝" w:cs="Times New Roman" w:hint="eastAsia"/>
          <w:sz w:val="24"/>
          <w:szCs w:val="24"/>
        </w:rPr>
        <w:t>ったりする</w:t>
      </w:r>
      <w:r w:rsidRPr="000900A8">
        <w:rPr>
          <w:rFonts w:ascii="ＭＳ 明朝" w:hAnsi="ＭＳ 明朝" w:cs="Times New Roman"/>
          <w:sz w:val="24"/>
          <w:szCs w:val="24"/>
        </w:rPr>
        <w:t>ケースが多く報告されています。家庭内の備蓄と合わせ</w:t>
      </w:r>
      <w:r w:rsidR="002D6CB0">
        <w:rPr>
          <w:rFonts w:ascii="ＭＳ 明朝" w:hAnsi="ＭＳ 明朝" w:cs="Times New Roman" w:hint="eastAsia"/>
          <w:sz w:val="24"/>
          <w:szCs w:val="24"/>
        </w:rPr>
        <w:t>て</w:t>
      </w:r>
      <w:r w:rsidRPr="000900A8">
        <w:rPr>
          <w:rFonts w:ascii="ＭＳ 明朝" w:hAnsi="ＭＳ 明朝" w:cs="Times New Roman"/>
          <w:sz w:val="24"/>
          <w:szCs w:val="24"/>
        </w:rPr>
        <w:t>、家具</w:t>
      </w:r>
      <w:r w:rsidR="002D6CB0">
        <w:rPr>
          <w:rFonts w:ascii="ＭＳ 明朝" w:hAnsi="ＭＳ 明朝" w:cs="Times New Roman" w:hint="eastAsia"/>
          <w:sz w:val="24"/>
          <w:szCs w:val="24"/>
        </w:rPr>
        <w:t>類</w:t>
      </w:r>
      <w:r w:rsidRPr="000900A8">
        <w:rPr>
          <w:rFonts w:ascii="ＭＳ 明朝" w:hAnsi="ＭＳ 明朝" w:cs="Times New Roman"/>
          <w:sz w:val="24"/>
          <w:szCs w:val="24"/>
        </w:rPr>
        <w:t>の転倒防止対策も必要です。</w:t>
      </w:r>
      <w:r w:rsidR="00A829F5">
        <w:rPr>
          <w:rFonts w:ascii="ＭＳ 明朝" w:hAnsi="ＭＳ 明朝" w:cs="Times New Roman" w:hint="eastAsia"/>
          <w:sz w:val="24"/>
          <w:szCs w:val="24"/>
        </w:rPr>
        <w:t>高齢者</w:t>
      </w:r>
      <w:r w:rsidRPr="00CC57FE">
        <w:rPr>
          <w:rFonts w:ascii="ＭＳ 明朝" w:hAnsi="ＭＳ 明朝" w:cs="Times New Roman"/>
          <w:sz w:val="24"/>
          <w:szCs w:val="24"/>
        </w:rPr>
        <w:t>のお宅など</w:t>
      </w:r>
      <w:r w:rsidR="002D6CB0">
        <w:rPr>
          <w:rFonts w:ascii="ＭＳ 明朝" w:hAnsi="ＭＳ 明朝" w:cs="Times New Roman" w:hint="eastAsia"/>
          <w:sz w:val="24"/>
          <w:szCs w:val="24"/>
        </w:rPr>
        <w:t>、</w:t>
      </w:r>
      <w:r w:rsidRPr="00CC57FE">
        <w:rPr>
          <w:rFonts w:ascii="ＭＳ 明朝" w:hAnsi="ＭＳ 明朝" w:cs="Times New Roman"/>
          <w:sz w:val="24"/>
          <w:szCs w:val="24"/>
        </w:rPr>
        <w:t>器具の取り付け作業に支援が必要な場合は、</w:t>
      </w:r>
      <w:r w:rsidR="002D6CB0">
        <w:rPr>
          <w:rFonts w:ascii="ＭＳ 明朝" w:hAnsi="ＭＳ 明朝" w:cs="Times New Roman" w:hint="eastAsia"/>
          <w:sz w:val="24"/>
          <w:szCs w:val="24"/>
        </w:rPr>
        <w:t>県の家具類固定サポート制度の活用や、</w:t>
      </w:r>
      <w:r w:rsidRPr="00CC57FE">
        <w:rPr>
          <w:rFonts w:ascii="ＭＳ 明朝" w:hAnsi="ＭＳ 明朝" w:cs="Times New Roman"/>
          <w:sz w:val="24"/>
          <w:szCs w:val="24"/>
        </w:rPr>
        <w:t>地域の自主防災会や防災士などが協力する体制が必要です。</w:t>
      </w:r>
    </w:p>
    <w:p w14:paraId="53B420FA" w14:textId="0258BCBC" w:rsidR="00CC57FE" w:rsidRDefault="000C0C15" w:rsidP="00CC57FE">
      <w:pPr>
        <w:pStyle w:val="a7"/>
        <w:numPr>
          <w:ilvl w:val="1"/>
          <w:numId w:val="8"/>
        </w:numPr>
        <w:ind w:leftChars="0" w:left="840"/>
        <w:rPr>
          <w:rFonts w:ascii="ＭＳ 明朝" w:hAnsi="ＭＳ 明朝" w:cs="Times New Roman"/>
          <w:sz w:val="24"/>
          <w:szCs w:val="24"/>
        </w:rPr>
      </w:pPr>
      <w:r w:rsidRPr="00CC57FE">
        <w:rPr>
          <w:rFonts w:ascii="ＭＳ 明朝" w:hAnsi="ＭＳ 明朝" w:cs="Times New Roman"/>
          <w:sz w:val="24"/>
          <w:szCs w:val="24"/>
        </w:rPr>
        <w:t>避難通路や出入口周辺に、転倒して避難</w:t>
      </w:r>
      <w:r w:rsidR="002D6CB0">
        <w:rPr>
          <w:rFonts w:ascii="ＭＳ 明朝" w:hAnsi="ＭＳ 明朝" w:cs="Times New Roman" w:hint="eastAsia"/>
          <w:sz w:val="24"/>
          <w:szCs w:val="24"/>
        </w:rPr>
        <w:t>の</w:t>
      </w:r>
      <w:r w:rsidRPr="00CC57FE">
        <w:rPr>
          <w:rFonts w:ascii="ＭＳ 明朝" w:hAnsi="ＭＳ 明朝" w:cs="Times New Roman"/>
          <w:sz w:val="24"/>
          <w:szCs w:val="24"/>
        </w:rPr>
        <w:t>障害になる家具を置かないようにします。</w:t>
      </w:r>
    </w:p>
    <w:p w14:paraId="4061E665" w14:textId="77777777" w:rsidR="00CC57FE" w:rsidRDefault="000C0C15" w:rsidP="00CC57FE">
      <w:pPr>
        <w:pStyle w:val="a7"/>
        <w:numPr>
          <w:ilvl w:val="1"/>
          <w:numId w:val="8"/>
        </w:numPr>
        <w:ind w:leftChars="0" w:left="840"/>
        <w:rPr>
          <w:rFonts w:ascii="ＭＳ 明朝" w:hAnsi="ＭＳ 明朝" w:cs="Times New Roman"/>
          <w:sz w:val="24"/>
          <w:szCs w:val="24"/>
        </w:rPr>
      </w:pPr>
      <w:r w:rsidRPr="00CC57FE">
        <w:rPr>
          <w:rFonts w:ascii="ＭＳ 明朝" w:hAnsi="ＭＳ 明朝" w:cs="Times New Roman"/>
          <w:sz w:val="24"/>
          <w:szCs w:val="24"/>
        </w:rPr>
        <w:t>ベッドの周辺にはできるだけ背の低い家具を使用します。</w:t>
      </w:r>
    </w:p>
    <w:p w14:paraId="06D086CA" w14:textId="214D1B4A" w:rsidR="00CC57FE" w:rsidRDefault="000C0C15" w:rsidP="00CC57FE">
      <w:pPr>
        <w:pStyle w:val="a7"/>
        <w:numPr>
          <w:ilvl w:val="1"/>
          <w:numId w:val="8"/>
        </w:numPr>
        <w:ind w:leftChars="0" w:left="840"/>
        <w:rPr>
          <w:rFonts w:ascii="ＭＳ 明朝" w:hAnsi="ＭＳ 明朝" w:cs="Times New Roman"/>
          <w:sz w:val="24"/>
          <w:szCs w:val="24"/>
        </w:rPr>
      </w:pPr>
      <w:r w:rsidRPr="00CC57FE">
        <w:rPr>
          <w:rFonts w:ascii="ＭＳ 明朝" w:hAnsi="ＭＳ 明朝" w:cs="Times New Roman"/>
          <w:sz w:val="24"/>
          <w:szCs w:val="24"/>
        </w:rPr>
        <w:t>揺れで飛び出すおそれがあるため、</w:t>
      </w:r>
      <w:r w:rsidR="002D6CB0">
        <w:rPr>
          <w:rFonts w:ascii="ＭＳ 明朝" w:hAnsi="ＭＳ 明朝" w:cs="Times New Roman" w:hint="eastAsia"/>
          <w:sz w:val="24"/>
          <w:szCs w:val="24"/>
        </w:rPr>
        <w:t>窓際には</w:t>
      </w:r>
      <w:r w:rsidRPr="00CC57FE">
        <w:rPr>
          <w:rFonts w:ascii="ＭＳ 明朝" w:hAnsi="ＭＳ 明朝" w:cs="Times New Roman"/>
          <w:sz w:val="24"/>
          <w:szCs w:val="24"/>
        </w:rPr>
        <w:t>キャスターが付いている家具を置かないようにします。</w:t>
      </w:r>
    </w:p>
    <w:p w14:paraId="5F0D6598" w14:textId="261CB90F" w:rsidR="002D6CB0" w:rsidRDefault="000C0C15" w:rsidP="002D6CB0">
      <w:pPr>
        <w:pStyle w:val="a7"/>
        <w:numPr>
          <w:ilvl w:val="1"/>
          <w:numId w:val="8"/>
        </w:numPr>
        <w:ind w:leftChars="0" w:left="840"/>
        <w:rPr>
          <w:rFonts w:ascii="ＭＳ 明朝" w:hAnsi="ＭＳ 明朝" w:cs="Times New Roman"/>
          <w:sz w:val="24"/>
          <w:szCs w:val="24"/>
        </w:rPr>
      </w:pPr>
      <w:r w:rsidRPr="00CC57FE">
        <w:rPr>
          <w:rFonts w:ascii="ＭＳ 明朝" w:hAnsi="ＭＳ 明朝" w:cs="Times New Roman"/>
          <w:sz w:val="24"/>
          <w:szCs w:val="24"/>
        </w:rPr>
        <w:t>家具</w:t>
      </w:r>
      <w:r w:rsidR="002D6CB0">
        <w:rPr>
          <w:rFonts w:ascii="ＭＳ 明朝" w:hAnsi="ＭＳ 明朝" w:cs="Times New Roman" w:hint="eastAsia"/>
          <w:sz w:val="24"/>
          <w:szCs w:val="24"/>
        </w:rPr>
        <w:t>類</w:t>
      </w:r>
      <w:r w:rsidRPr="00CC57FE">
        <w:rPr>
          <w:rFonts w:ascii="ＭＳ 明朝" w:hAnsi="ＭＳ 明朝" w:cs="Times New Roman"/>
          <w:sz w:val="24"/>
          <w:szCs w:val="24"/>
        </w:rPr>
        <w:t>の転倒防止対策としては、Ｌ字金具などで壁に直接固定する方法が最も効果的です。その際、壁の下地柱や間柱などを確認して固定します。</w:t>
      </w:r>
    </w:p>
    <w:p w14:paraId="4DAA861E" w14:textId="4CEDEF98" w:rsidR="00CC57FE" w:rsidRPr="002D6CB0" w:rsidRDefault="000C0C15" w:rsidP="002D6CB0">
      <w:pPr>
        <w:pStyle w:val="a7"/>
        <w:numPr>
          <w:ilvl w:val="1"/>
          <w:numId w:val="8"/>
        </w:numPr>
        <w:ind w:leftChars="0" w:left="840"/>
        <w:rPr>
          <w:rFonts w:ascii="ＭＳ 明朝" w:hAnsi="ＭＳ 明朝" w:cs="Times New Roman"/>
          <w:sz w:val="24"/>
          <w:szCs w:val="24"/>
        </w:rPr>
      </w:pPr>
      <w:r w:rsidRPr="002D6CB0">
        <w:rPr>
          <w:rFonts w:ascii="ＭＳ 明朝" w:hAnsi="ＭＳ 明朝" w:cs="Times New Roman"/>
          <w:sz w:val="24"/>
          <w:szCs w:val="24"/>
        </w:rPr>
        <w:t>壁や柱に直接ねじ止めできない場合は、天井との間にポール式器具により固定します。この場合も天井に十分な強度があることを確認します。</w:t>
      </w:r>
    </w:p>
    <w:p w14:paraId="21E80F48" w14:textId="36F43065" w:rsidR="00CC57FE" w:rsidRDefault="000C0C15" w:rsidP="00CC57FE">
      <w:pPr>
        <w:pStyle w:val="a7"/>
        <w:numPr>
          <w:ilvl w:val="0"/>
          <w:numId w:val="10"/>
        </w:numPr>
        <w:ind w:leftChars="0"/>
        <w:rPr>
          <w:rFonts w:ascii="ＭＳ 明朝" w:hAnsi="ＭＳ 明朝" w:cs="Times New Roman"/>
          <w:sz w:val="24"/>
          <w:szCs w:val="24"/>
        </w:rPr>
      </w:pPr>
      <w:r w:rsidRPr="00CC57FE">
        <w:rPr>
          <w:rFonts w:ascii="ＭＳ 明朝" w:hAnsi="ＭＳ 明朝" w:cs="Times New Roman"/>
          <w:sz w:val="24"/>
          <w:szCs w:val="24"/>
        </w:rPr>
        <w:lastRenderedPageBreak/>
        <w:t>ガラスが破損した際に飛散しないように、飛散防止フィルムを</w:t>
      </w:r>
      <w:r w:rsidR="002D6CB0">
        <w:rPr>
          <w:rFonts w:ascii="ＭＳ 明朝" w:hAnsi="ＭＳ 明朝" w:cs="Times New Roman" w:hint="eastAsia"/>
          <w:sz w:val="24"/>
          <w:szCs w:val="24"/>
        </w:rPr>
        <w:t>貼り</w:t>
      </w:r>
      <w:r w:rsidRPr="00CC57FE">
        <w:rPr>
          <w:rFonts w:ascii="ＭＳ 明朝" w:hAnsi="ＭＳ 明朝" w:cs="Times New Roman"/>
          <w:sz w:val="24"/>
          <w:szCs w:val="24"/>
        </w:rPr>
        <w:t>ます。</w:t>
      </w:r>
    </w:p>
    <w:p w14:paraId="5E9F0396" w14:textId="21299225" w:rsidR="000C0C15" w:rsidRPr="00CC57FE" w:rsidRDefault="000C0C15" w:rsidP="00CC57FE">
      <w:pPr>
        <w:pStyle w:val="a7"/>
        <w:numPr>
          <w:ilvl w:val="0"/>
          <w:numId w:val="10"/>
        </w:numPr>
        <w:ind w:leftChars="0"/>
        <w:rPr>
          <w:rFonts w:ascii="ＭＳ 明朝" w:hAnsi="ＭＳ 明朝" w:cs="Times New Roman"/>
          <w:sz w:val="24"/>
          <w:szCs w:val="24"/>
        </w:rPr>
      </w:pPr>
      <w:r w:rsidRPr="00CC57FE">
        <w:rPr>
          <w:rFonts w:ascii="ＭＳ 明朝" w:hAnsi="ＭＳ 明朝" w:cs="Times New Roman"/>
          <w:sz w:val="24"/>
          <w:szCs w:val="24"/>
        </w:rPr>
        <w:t>器具の取り付け作業が一人ではできない場合は、</w:t>
      </w:r>
      <w:r w:rsidR="00F262C1">
        <w:rPr>
          <w:rFonts w:ascii="ＭＳ 明朝" w:hAnsi="ＭＳ 明朝" w:cs="Times New Roman" w:hint="eastAsia"/>
          <w:sz w:val="24"/>
          <w:szCs w:val="24"/>
        </w:rPr>
        <w:t>県の家具類固定サポート制度を活用するほか、</w:t>
      </w:r>
      <w:r w:rsidRPr="00CC57FE">
        <w:rPr>
          <w:rFonts w:ascii="ＭＳ 明朝" w:hAnsi="ＭＳ 明朝" w:cs="Times New Roman"/>
          <w:sz w:val="24"/>
          <w:szCs w:val="24"/>
        </w:rPr>
        <w:t>自主防災組織や防災士を始め</w:t>
      </w:r>
      <w:r w:rsidR="00F262C1">
        <w:rPr>
          <w:rFonts w:ascii="ＭＳ 明朝" w:hAnsi="ＭＳ 明朝" w:cs="Times New Roman" w:hint="eastAsia"/>
          <w:sz w:val="24"/>
          <w:szCs w:val="24"/>
        </w:rPr>
        <w:t>とした</w:t>
      </w:r>
      <w:r w:rsidRPr="00CC57FE">
        <w:rPr>
          <w:rFonts w:ascii="ＭＳ 明朝" w:hAnsi="ＭＳ 明朝" w:cs="Times New Roman"/>
          <w:sz w:val="24"/>
          <w:szCs w:val="24"/>
        </w:rPr>
        <w:t>地域ボランティア</w:t>
      </w:r>
      <w:r w:rsidR="00F262C1">
        <w:rPr>
          <w:rFonts w:ascii="ＭＳ 明朝" w:hAnsi="ＭＳ 明朝" w:cs="Times New Roman" w:hint="eastAsia"/>
          <w:sz w:val="24"/>
          <w:szCs w:val="24"/>
        </w:rPr>
        <w:t>による</w:t>
      </w:r>
      <w:r w:rsidRPr="00CC57FE">
        <w:rPr>
          <w:rFonts w:ascii="ＭＳ 明朝" w:hAnsi="ＭＳ 明朝" w:cs="Times New Roman"/>
          <w:sz w:val="24"/>
          <w:szCs w:val="24"/>
        </w:rPr>
        <w:t>支援</w:t>
      </w:r>
      <w:r w:rsidR="00F262C1">
        <w:rPr>
          <w:rFonts w:ascii="ＭＳ 明朝" w:hAnsi="ＭＳ 明朝" w:cs="Times New Roman" w:hint="eastAsia"/>
          <w:sz w:val="24"/>
          <w:szCs w:val="24"/>
        </w:rPr>
        <w:t>の活用を</w:t>
      </w:r>
      <w:r w:rsidRPr="00CC57FE">
        <w:rPr>
          <w:rFonts w:ascii="ＭＳ 明朝" w:hAnsi="ＭＳ 明朝" w:cs="Times New Roman"/>
          <w:sz w:val="24"/>
          <w:szCs w:val="24"/>
        </w:rPr>
        <w:t>検討します。</w:t>
      </w:r>
    </w:p>
    <w:p w14:paraId="155987CF" w14:textId="63897649" w:rsidR="000C0C15" w:rsidRDefault="000C0C15" w:rsidP="00CC57FE">
      <w:pPr>
        <w:jc w:val="right"/>
        <w:rPr>
          <w:rFonts w:ascii="HGS創英角ｺﾞｼｯｸUB" w:eastAsia="HGS創英角ｺﾞｼｯｸUB" w:hAnsi="HGS創英角ｺﾞｼｯｸUB" w:cs="Times New Roman"/>
          <w:sz w:val="24"/>
          <w:szCs w:val="24"/>
        </w:rPr>
      </w:pPr>
      <w:r w:rsidRPr="00CC57FE">
        <w:rPr>
          <w:rFonts w:ascii="HGS創英角ｺﾞｼｯｸUB" w:eastAsia="HGS創英角ｺﾞｼｯｸUB" w:hAnsi="HGS創英角ｺﾞｼｯｸUB" w:cs="Times New Roman"/>
          <w:sz w:val="24"/>
          <w:szCs w:val="24"/>
        </w:rPr>
        <w:t>家具の転倒防止対策【別紙６】</w:t>
      </w:r>
    </w:p>
    <w:p w14:paraId="4B0A60B3" w14:textId="1C20EDD6" w:rsidR="008A5825" w:rsidRDefault="008A5825" w:rsidP="00BA5B69">
      <w:pPr>
        <w:jc w:val="left"/>
        <w:rPr>
          <w:rFonts w:ascii="HGS創英角ｺﾞｼｯｸUB" w:eastAsia="HGS創英角ｺﾞｼｯｸUB" w:hAnsi="HGS創英角ｺﾞｼｯｸUB" w:cs="Times New Roman"/>
          <w:sz w:val="24"/>
          <w:szCs w:val="24"/>
        </w:rPr>
      </w:pPr>
    </w:p>
    <w:p w14:paraId="3DDEF1FB" w14:textId="142E8BE6" w:rsidR="008A5825" w:rsidRDefault="008A5825" w:rsidP="008A5825">
      <w:pPr>
        <w:pStyle w:val="3"/>
      </w:pPr>
      <w:r>
        <w:t>(</w:t>
      </w:r>
      <w:r>
        <w:rPr>
          <w:rFonts w:hint="eastAsia"/>
        </w:rPr>
        <w:t>７</w:t>
      </w:r>
      <w:r>
        <w:t xml:space="preserve">) </w:t>
      </w:r>
      <w:r>
        <w:rPr>
          <w:rFonts w:hint="eastAsia"/>
        </w:rPr>
        <w:t>「安否旗」等を活用した安否確認</w:t>
      </w:r>
    </w:p>
    <w:p w14:paraId="3D99419E" w14:textId="38B916CB" w:rsidR="00EC6B8C" w:rsidRPr="00BA5B69" w:rsidRDefault="00741A8C" w:rsidP="00BA5B69">
      <w:pPr>
        <w:pStyle w:val="a7"/>
        <w:numPr>
          <w:ilvl w:val="1"/>
          <w:numId w:val="8"/>
        </w:numPr>
        <w:ind w:leftChars="0"/>
      </w:pPr>
      <w:r w:rsidRPr="003D7B53">
        <w:rPr>
          <w:rFonts w:ascii="ＭＳ 明朝" w:hAnsi="ＭＳ 明朝" w:cs="Times New Roman" w:hint="eastAsia"/>
          <w:sz w:val="24"/>
          <w:szCs w:val="24"/>
        </w:rPr>
        <w:t>大規模災害発生時には、</w:t>
      </w:r>
      <w:r w:rsidR="003D7B53" w:rsidRPr="003D7B53">
        <w:rPr>
          <w:rFonts w:ascii="ＭＳ 明朝" w:hAnsi="ＭＳ 明朝" w:cs="Times New Roman" w:hint="eastAsia"/>
          <w:sz w:val="24"/>
          <w:szCs w:val="24"/>
        </w:rPr>
        <w:t>誰一人逃げ遅れることがないよう、隣近所で</w:t>
      </w:r>
      <w:r w:rsidRPr="003D7B53">
        <w:rPr>
          <w:rFonts w:ascii="ＭＳ 明朝" w:hAnsi="ＭＳ 明朝" w:cs="Times New Roman" w:hint="eastAsia"/>
          <w:sz w:val="24"/>
          <w:szCs w:val="24"/>
        </w:rPr>
        <w:t>声を掛け合い、</w:t>
      </w:r>
      <w:r w:rsidR="003D7B53" w:rsidRPr="003D7B53">
        <w:rPr>
          <w:rFonts w:ascii="ＭＳ 明朝" w:hAnsi="ＭＳ 明朝" w:cs="Times New Roman" w:hint="eastAsia"/>
          <w:sz w:val="24"/>
          <w:szCs w:val="24"/>
        </w:rPr>
        <w:t>より</w:t>
      </w:r>
      <w:r w:rsidRPr="003D7B53">
        <w:rPr>
          <w:rFonts w:ascii="ＭＳ 明朝" w:hAnsi="ＭＳ 明朝" w:cs="Times New Roman" w:hint="eastAsia"/>
          <w:sz w:val="24"/>
          <w:szCs w:val="24"/>
        </w:rPr>
        <w:t>安全な場所に避難することが重要で</w:t>
      </w:r>
      <w:r w:rsidR="003D7B53" w:rsidRPr="003D7B53">
        <w:rPr>
          <w:rFonts w:ascii="ＭＳ 明朝" w:hAnsi="ＭＳ 明朝" w:cs="Times New Roman" w:hint="eastAsia"/>
          <w:sz w:val="24"/>
          <w:szCs w:val="24"/>
        </w:rPr>
        <w:t>あることから、近隣住民に自分や家族の無事を知らせるために、黄色い旗やハンカチを使った</w:t>
      </w:r>
      <w:r w:rsidR="00EC6B8C" w:rsidRPr="003D7B53">
        <w:rPr>
          <w:rFonts w:ascii="ＭＳ 明朝" w:hAnsi="ＭＳ 明朝" w:cs="Times New Roman" w:hint="eastAsia"/>
          <w:sz w:val="24"/>
          <w:szCs w:val="24"/>
        </w:rPr>
        <w:t>「安否旗」等を</w:t>
      </w:r>
      <w:r w:rsidR="00E856FA">
        <w:rPr>
          <w:rFonts w:ascii="ＭＳ 明朝" w:hAnsi="ＭＳ 明朝" w:cs="Times New Roman" w:hint="eastAsia"/>
          <w:sz w:val="24"/>
          <w:szCs w:val="24"/>
        </w:rPr>
        <w:t>自宅の玄関などに掲揚する方法があります。</w:t>
      </w:r>
      <w:r w:rsidR="003D7B53" w:rsidRPr="003D7B53">
        <w:rPr>
          <w:rFonts w:ascii="ＭＳ 明朝" w:hAnsi="ＭＳ 明朝" w:cs="Times New Roman" w:hint="eastAsia"/>
          <w:sz w:val="24"/>
          <w:szCs w:val="24"/>
        </w:rPr>
        <w:t>災害時の安否確認が短時間で効率的に行えるため、</w:t>
      </w:r>
      <w:r w:rsidR="003D7B53">
        <w:rPr>
          <w:rFonts w:ascii="ＭＳ 明朝" w:hAnsi="ＭＳ 明朝" w:cs="Times New Roman" w:hint="eastAsia"/>
          <w:sz w:val="24"/>
          <w:szCs w:val="24"/>
        </w:rPr>
        <w:t>各地域</w:t>
      </w:r>
      <w:r w:rsidR="003D7B53" w:rsidRPr="003D7B53">
        <w:rPr>
          <w:rFonts w:ascii="ＭＳ 明朝" w:hAnsi="ＭＳ 明朝" w:cs="Times New Roman" w:hint="eastAsia"/>
          <w:sz w:val="24"/>
          <w:szCs w:val="24"/>
        </w:rPr>
        <w:t>で自主的に行う</w:t>
      </w:r>
      <w:r w:rsidR="00EC6B8C" w:rsidRPr="003D7B53">
        <w:rPr>
          <w:rFonts w:ascii="ＭＳ 明朝" w:hAnsi="ＭＳ 明朝" w:cs="Times New Roman" w:hint="eastAsia"/>
          <w:sz w:val="24"/>
          <w:szCs w:val="24"/>
        </w:rPr>
        <w:t>安否確認訓練等での活用を検討します。</w:t>
      </w:r>
    </w:p>
    <w:p w14:paraId="3650F512" w14:textId="620B76D9" w:rsidR="008A5825" w:rsidRPr="00CC57FE" w:rsidRDefault="008A5825" w:rsidP="00BA5B69">
      <w:pPr>
        <w:jc w:val="left"/>
        <w:rPr>
          <w:rFonts w:ascii="HGS創英角ｺﾞｼｯｸUB" w:eastAsia="HGS創英角ｺﾞｼｯｸUB" w:hAnsi="HGS創英角ｺﾞｼｯｸUB" w:cs="Times New Roman"/>
          <w:sz w:val="24"/>
          <w:szCs w:val="24"/>
        </w:rPr>
      </w:pPr>
    </w:p>
    <w:sectPr w:rsidR="008A5825" w:rsidRPr="00CC57FE" w:rsidSect="00CC57FE">
      <w:footerReference w:type="default" r:id="rId16"/>
      <w:headerReference w:type="first" r:id="rId17"/>
      <w:pgSz w:w="11906" w:h="16838" w:code="9"/>
      <w:pgMar w:top="1134" w:right="1077" w:bottom="1134" w:left="1077" w:header="567" w:footer="567" w:gutter="0"/>
      <w:pgNumType w:start="0"/>
      <w:cols w:space="425"/>
      <w:titlePg/>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A4624" w14:textId="77777777" w:rsidR="00390BB0" w:rsidRDefault="00390BB0" w:rsidP="000C0C15">
      <w:pPr>
        <w:ind w:left="240"/>
      </w:pPr>
      <w:r>
        <w:separator/>
      </w:r>
    </w:p>
    <w:p w14:paraId="4D819F34" w14:textId="77777777" w:rsidR="00390BB0" w:rsidRDefault="00390BB0">
      <w:pPr>
        <w:ind w:left="240"/>
      </w:pPr>
    </w:p>
  </w:endnote>
  <w:endnote w:type="continuationSeparator" w:id="0">
    <w:p w14:paraId="334E1E65" w14:textId="77777777" w:rsidR="00390BB0" w:rsidRDefault="00390BB0" w:rsidP="000C0C15">
      <w:pPr>
        <w:ind w:left="240"/>
      </w:pPr>
      <w:r>
        <w:continuationSeparator/>
      </w:r>
    </w:p>
    <w:p w14:paraId="56F0DF15" w14:textId="77777777" w:rsidR="00390BB0" w:rsidRDefault="00390BB0">
      <w:pPr>
        <w:ind w:left="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637254"/>
      <w:docPartObj>
        <w:docPartGallery w:val="Page Numbers (Bottom of Page)"/>
        <w:docPartUnique/>
      </w:docPartObj>
    </w:sdtPr>
    <w:sdtEndPr/>
    <w:sdtContent>
      <w:p w14:paraId="4CBF06CC" w14:textId="1EF7BC1F" w:rsidR="00390BB0" w:rsidRDefault="00390BB0" w:rsidP="00561D76">
        <w:pPr>
          <w:pStyle w:val="a5"/>
          <w:ind w:left="240"/>
          <w:jc w:val="center"/>
        </w:pPr>
        <w:r>
          <w:fldChar w:fldCharType="begin"/>
        </w:r>
        <w:r>
          <w:instrText>PAGE   \* MERGEFORMAT</w:instrText>
        </w:r>
        <w:r>
          <w:fldChar w:fldCharType="separate"/>
        </w:r>
        <w:r w:rsidR="00722676" w:rsidRPr="00722676">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E3614" w14:textId="77777777" w:rsidR="00390BB0" w:rsidRDefault="00390BB0" w:rsidP="000C0C15">
      <w:pPr>
        <w:ind w:left="240"/>
      </w:pPr>
      <w:r>
        <w:separator/>
      </w:r>
    </w:p>
    <w:p w14:paraId="59DD9753" w14:textId="77777777" w:rsidR="00390BB0" w:rsidRDefault="00390BB0">
      <w:pPr>
        <w:ind w:left="240"/>
      </w:pPr>
    </w:p>
  </w:footnote>
  <w:footnote w:type="continuationSeparator" w:id="0">
    <w:p w14:paraId="0413BCEF" w14:textId="77777777" w:rsidR="00390BB0" w:rsidRDefault="00390BB0" w:rsidP="000C0C15">
      <w:pPr>
        <w:ind w:left="240"/>
      </w:pPr>
      <w:r>
        <w:continuationSeparator/>
      </w:r>
    </w:p>
    <w:p w14:paraId="0443C836" w14:textId="77777777" w:rsidR="00390BB0" w:rsidRDefault="00390BB0">
      <w:pPr>
        <w:ind w:left="24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FE6AD" w14:textId="77777777" w:rsidR="00390BB0" w:rsidRDefault="00390BB0" w:rsidP="00CC57F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402"/>
    <w:multiLevelType w:val="hybridMultilevel"/>
    <w:tmpl w:val="9E9A084E"/>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0C16DA3"/>
    <w:multiLevelType w:val="hybridMultilevel"/>
    <w:tmpl w:val="1026EC7E"/>
    <w:lvl w:ilvl="0" w:tplc="04090003">
      <w:start w:val="1"/>
      <w:numFmt w:val="bullet"/>
      <w:lvlText w:val=""/>
      <w:lvlJc w:val="left"/>
      <w:pPr>
        <w:ind w:left="661" w:hanging="420"/>
      </w:pPr>
      <w:rPr>
        <w:rFonts w:ascii="Wingdings" w:hAnsi="Wingdings" w:hint="default"/>
      </w:rPr>
    </w:lvl>
    <w:lvl w:ilvl="1" w:tplc="04090003">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 w15:restartNumberingAfterBreak="0">
    <w:nsid w:val="18AC34AE"/>
    <w:multiLevelType w:val="hybridMultilevel"/>
    <w:tmpl w:val="8496D5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E95626"/>
    <w:multiLevelType w:val="hybridMultilevel"/>
    <w:tmpl w:val="940ACFBC"/>
    <w:lvl w:ilvl="0" w:tplc="04090003">
      <w:start w:val="1"/>
      <w:numFmt w:val="bullet"/>
      <w:lvlText w:val=""/>
      <w:lvlJc w:val="left"/>
      <w:pPr>
        <w:ind w:left="836" w:hanging="420"/>
      </w:pPr>
      <w:rPr>
        <w:rFonts w:ascii="Wingdings" w:hAnsi="Wingdings" w:hint="default"/>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4" w15:restartNumberingAfterBreak="0">
    <w:nsid w:val="46237CD4"/>
    <w:multiLevelType w:val="hybridMultilevel"/>
    <w:tmpl w:val="8D8EEE7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247B5E"/>
    <w:multiLevelType w:val="hybridMultilevel"/>
    <w:tmpl w:val="DD16104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A20B80"/>
    <w:multiLevelType w:val="hybridMultilevel"/>
    <w:tmpl w:val="9A565E68"/>
    <w:lvl w:ilvl="0" w:tplc="04090003">
      <w:start w:val="1"/>
      <w:numFmt w:val="bullet"/>
      <w:lvlText w:val=""/>
      <w:lvlJc w:val="left"/>
      <w:pPr>
        <w:ind w:left="3256" w:hanging="420"/>
      </w:pPr>
      <w:rPr>
        <w:rFonts w:ascii="Wingdings" w:hAnsi="Wingdings" w:hint="default"/>
      </w:rPr>
    </w:lvl>
    <w:lvl w:ilvl="1" w:tplc="0409000B" w:tentative="1">
      <w:start w:val="1"/>
      <w:numFmt w:val="bullet"/>
      <w:lvlText w:val=""/>
      <w:lvlJc w:val="left"/>
      <w:pPr>
        <w:ind w:left="3676" w:hanging="420"/>
      </w:pPr>
      <w:rPr>
        <w:rFonts w:ascii="Wingdings" w:hAnsi="Wingdings" w:hint="default"/>
      </w:rPr>
    </w:lvl>
    <w:lvl w:ilvl="2" w:tplc="0409000D" w:tentative="1">
      <w:start w:val="1"/>
      <w:numFmt w:val="bullet"/>
      <w:lvlText w:val=""/>
      <w:lvlJc w:val="left"/>
      <w:pPr>
        <w:ind w:left="4096" w:hanging="420"/>
      </w:pPr>
      <w:rPr>
        <w:rFonts w:ascii="Wingdings" w:hAnsi="Wingdings" w:hint="default"/>
      </w:rPr>
    </w:lvl>
    <w:lvl w:ilvl="3" w:tplc="04090001" w:tentative="1">
      <w:start w:val="1"/>
      <w:numFmt w:val="bullet"/>
      <w:lvlText w:val=""/>
      <w:lvlJc w:val="left"/>
      <w:pPr>
        <w:ind w:left="4516" w:hanging="420"/>
      </w:pPr>
      <w:rPr>
        <w:rFonts w:ascii="Wingdings" w:hAnsi="Wingdings" w:hint="default"/>
      </w:rPr>
    </w:lvl>
    <w:lvl w:ilvl="4" w:tplc="0409000B" w:tentative="1">
      <w:start w:val="1"/>
      <w:numFmt w:val="bullet"/>
      <w:lvlText w:val=""/>
      <w:lvlJc w:val="left"/>
      <w:pPr>
        <w:ind w:left="4936" w:hanging="420"/>
      </w:pPr>
      <w:rPr>
        <w:rFonts w:ascii="Wingdings" w:hAnsi="Wingdings" w:hint="default"/>
      </w:rPr>
    </w:lvl>
    <w:lvl w:ilvl="5" w:tplc="0409000D" w:tentative="1">
      <w:start w:val="1"/>
      <w:numFmt w:val="bullet"/>
      <w:lvlText w:val=""/>
      <w:lvlJc w:val="left"/>
      <w:pPr>
        <w:ind w:left="5356" w:hanging="420"/>
      </w:pPr>
      <w:rPr>
        <w:rFonts w:ascii="Wingdings" w:hAnsi="Wingdings" w:hint="default"/>
      </w:rPr>
    </w:lvl>
    <w:lvl w:ilvl="6" w:tplc="04090001" w:tentative="1">
      <w:start w:val="1"/>
      <w:numFmt w:val="bullet"/>
      <w:lvlText w:val=""/>
      <w:lvlJc w:val="left"/>
      <w:pPr>
        <w:ind w:left="5776" w:hanging="420"/>
      </w:pPr>
      <w:rPr>
        <w:rFonts w:ascii="Wingdings" w:hAnsi="Wingdings" w:hint="default"/>
      </w:rPr>
    </w:lvl>
    <w:lvl w:ilvl="7" w:tplc="0409000B" w:tentative="1">
      <w:start w:val="1"/>
      <w:numFmt w:val="bullet"/>
      <w:lvlText w:val=""/>
      <w:lvlJc w:val="left"/>
      <w:pPr>
        <w:ind w:left="6196" w:hanging="420"/>
      </w:pPr>
      <w:rPr>
        <w:rFonts w:ascii="Wingdings" w:hAnsi="Wingdings" w:hint="default"/>
      </w:rPr>
    </w:lvl>
    <w:lvl w:ilvl="8" w:tplc="0409000D" w:tentative="1">
      <w:start w:val="1"/>
      <w:numFmt w:val="bullet"/>
      <w:lvlText w:val=""/>
      <w:lvlJc w:val="left"/>
      <w:pPr>
        <w:ind w:left="6616" w:hanging="420"/>
      </w:pPr>
      <w:rPr>
        <w:rFonts w:ascii="Wingdings" w:hAnsi="Wingdings" w:hint="default"/>
      </w:rPr>
    </w:lvl>
  </w:abstractNum>
  <w:abstractNum w:abstractNumId="7" w15:restartNumberingAfterBreak="0">
    <w:nsid w:val="56C51996"/>
    <w:multiLevelType w:val="hybridMultilevel"/>
    <w:tmpl w:val="72CC7434"/>
    <w:lvl w:ilvl="0" w:tplc="04090003">
      <w:start w:val="1"/>
      <w:numFmt w:val="bullet"/>
      <w:lvlText w:val=""/>
      <w:lvlJc w:val="left"/>
      <w:pPr>
        <w:ind w:left="870" w:hanging="420"/>
      </w:pPr>
      <w:rPr>
        <w:rFonts w:ascii="Wingdings" w:hAnsi="Wingdings" w:hint="default"/>
      </w:rPr>
    </w:lvl>
    <w:lvl w:ilvl="1" w:tplc="A20A074C">
      <w:numFmt w:val="bullet"/>
      <w:lvlText w:val="■"/>
      <w:lvlJc w:val="left"/>
      <w:pPr>
        <w:ind w:left="1230" w:hanging="360"/>
      </w:pPr>
      <w:rPr>
        <w:rFonts w:ascii="ＭＳ 明朝" w:eastAsia="ＭＳ 明朝" w:hAnsi="ＭＳ 明朝" w:cs="Times New Roman" w:hint="eastAsia"/>
        <w:b/>
        <w:color w:val="A6A6A6"/>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5DF42C00"/>
    <w:multiLevelType w:val="hybridMultilevel"/>
    <w:tmpl w:val="843432F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1C460E0"/>
    <w:multiLevelType w:val="hybridMultilevel"/>
    <w:tmpl w:val="764480B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7A706704"/>
    <w:multiLevelType w:val="hybridMultilevel"/>
    <w:tmpl w:val="8A0EDA2E"/>
    <w:lvl w:ilvl="0" w:tplc="04090003">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1" w15:restartNumberingAfterBreak="0">
    <w:nsid w:val="7B7E74F8"/>
    <w:multiLevelType w:val="hybridMultilevel"/>
    <w:tmpl w:val="54906EA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7BAA6EC9"/>
    <w:multiLevelType w:val="hybridMultilevel"/>
    <w:tmpl w:val="E3745CA0"/>
    <w:lvl w:ilvl="0" w:tplc="04090003">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3" w15:restartNumberingAfterBreak="0">
    <w:nsid w:val="7E2770FB"/>
    <w:multiLevelType w:val="hybridMultilevel"/>
    <w:tmpl w:val="30209858"/>
    <w:lvl w:ilvl="0" w:tplc="04090003">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num w:numId="1">
    <w:abstractNumId w:val="2"/>
  </w:num>
  <w:num w:numId="2">
    <w:abstractNumId w:val="7"/>
  </w:num>
  <w:num w:numId="3">
    <w:abstractNumId w:val="13"/>
  </w:num>
  <w:num w:numId="4">
    <w:abstractNumId w:val="6"/>
  </w:num>
  <w:num w:numId="5">
    <w:abstractNumId w:val="4"/>
  </w:num>
  <w:num w:numId="6">
    <w:abstractNumId w:val="0"/>
  </w:num>
  <w:num w:numId="7">
    <w:abstractNumId w:val="5"/>
  </w:num>
  <w:num w:numId="8">
    <w:abstractNumId w:val="1"/>
  </w:num>
  <w:num w:numId="9">
    <w:abstractNumId w:val="12"/>
  </w:num>
  <w:num w:numId="10">
    <w:abstractNumId w:val="8"/>
  </w:num>
  <w:num w:numId="11">
    <w:abstractNumId w:val="9"/>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rawingGridVerticalSpacing w:val="21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15"/>
    <w:rsid w:val="000161E7"/>
    <w:rsid w:val="00036FCF"/>
    <w:rsid w:val="000422E8"/>
    <w:rsid w:val="000900A8"/>
    <w:rsid w:val="000C0C15"/>
    <w:rsid w:val="000F696C"/>
    <w:rsid w:val="00135150"/>
    <w:rsid w:val="001542D1"/>
    <w:rsid w:val="00186224"/>
    <w:rsid w:val="00197F59"/>
    <w:rsid w:val="001A22CF"/>
    <w:rsid w:val="002349DB"/>
    <w:rsid w:val="00245807"/>
    <w:rsid w:val="002D6CB0"/>
    <w:rsid w:val="002F54D9"/>
    <w:rsid w:val="003370C0"/>
    <w:rsid w:val="00390BB0"/>
    <w:rsid w:val="003D7B53"/>
    <w:rsid w:val="004812B6"/>
    <w:rsid w:val="004B57CC"/>
    <w:rsid w:val="004D12D1"/>
    <w:rsid w:val="004D6568"/>
    <w:rsid w:val="004E4AEA"/>
    <w:rsid w:val="004F66CD"/>
    <w:rsid w:val="00555BA6"/>
    <w:rsid w:val="00561D76"/>
    <w:rsid w:val="00580C95"/>
    <w:rsid w:val="0059350B"/>
    <w:rsid w:val="00595199"/>
    <w:rsid w:val="00617680"/>
    <w:rsid w:val="00634BBF"/>
    <w:rsid w:val="00666205"/>
    <w:rsid w:val="00722676"/>
    <w:rsid w:val="00741A8C"/>
    <w:rsid w:val="007960F8"/>
    <w:rsid w:val="007F0C35"/>
    <w:rsid w:val="00834557"/>
    <w:rsid w:val="00880C95"/>
    <w:rsid w:val="008848A6"/>
    <w:rsid w:val="008A5825"/>
    <w:rsid w:val="008B43A1"/>
    <w:rsid w:val="008B6870"/>
    <w:rsid w:val="008D70BB"/>
    <w:rsid w:val="008F2117"/>
    <w:rsid w:val="00997A23"/>
    <w:rsid w:val="009B3CEC"/>
    <w:rsid w:val="009B75A5"/>
    <w:rsid w:val="009D54B3"/>
    <w:rsid w:val="00A74495"/>
    <w:rsid w:val="00A829F5"/>
    <w:rsid w:val="00A93158"/>
    <w:rsid w:val="00AA527B"/>
    <w:rsid w:val="00B25B15"/>
    <w:rsid w:val="00B63E99"/>
    <w:rsid w:val="00BA5B69"/>
    <w:rsid w:val="00BD1FBE"/>
    <w:rsid w:val="00C03FC4"/>
    <w:rsid w:val="00C07700"/>
    <w:rsid w:val="00C12FB3"/>
    <w:rsid w:val="00C14ED3"/>
    <w:rsid w:val="00C2510B"/>
    <w:rsid w:val="00C271A3"/>
    <w:rsid w:val="00CB0259"/>
    <w:rsid w:val="00CC57FE"/>
    <w:rsid w:val="00CF26CB"/>
    <w:rsid w:val="00D0055C"/>
    <w:rsid w:val="00D12E05"/>
    <w:rsid w:val="00D164E5"/>
    <w:rsid w:val="00D77C67"/>
    <w:rsid w:val="00E00CF5"/>
    <w:rsid w:val="00E1779B"/>
    <w:rsid w:val="00E856FA"/>
    <w:rsid w:val="00E95972"/>
    <w:rsid w:val="00EC27D2"/>
    <w:rsid w:val="00EC6B8C"/>
    <w:rsid w:val="00F26282"/>
    <w:rsid w:val="00F262C1"/>
    <w:rsid w:val="00F43EAF"/>
    <w:rsid w:val="00F53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4395043"/>
  <w15:chartTrackingRefBased/>
  <w15:docId w15:val="{F3FC09A2-9355-41F9-83CC-6D1A363B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D12D1"/>
    <w:pPr>
      <w:jc w:val="center"/>
      <w:outlineLvl w:val="0"/>
    </w:pPr>
    <w:rPr>
      <w:rFonts w:ascii="ＭＳ ゴシック" w:eastAsia="ＭＳ ゴシック" w:hAnsi="ＭＳ ゴシック" w:cs="Times New Roman"/>
      <w:b/>
      <w:sz w:val="28"/>
      <w:szCs w:val="28"/>
    </w:rPr>
  </w:style>
  <w:style w:type="paragraph" w:styleId="2">
    <w:name w:val="heading 2"/>
    <w:basedOn w:val="a"/>
    <w:next w:val="a"/>
    <w:link w:val="20"/>
    <w:uiPriority w:val="9"/>
    <w:unhideWhenUsed/>
    <w:qFormat/>
    <w:rsid w:val="000C0C15"/>
    <w:pPr>
      <w:outlineLvl w:val="1"/>
    </w:pPr>
    <w:rPr>
      <w:rFonts w:ascii="ＭＳ ゴシック" w:eastAsia="ＭＳ ゴシック" w:hAnsi="ＭＳ ゴシック" w:cs="Times New Roman"/>
      <w:b/>
      <w:sz w:val="24"/>
      <w:szCs w:val="24"/>
    </w:rPr>
  </w:style>
  <w:style w:type="paragraph" w:styleId="3">
    <w:name w:val="heading 3"/>
    <w:basedOn w:val="a"/>
    <w:next w:val="a"/>
    <w:link w:val="30"/>
    <w:uiPriority w:val="9"/>
    <w:unhideWhenUsed/>
    <w:qFormat/>
    <w:rsid w:val="000161E7"/>
    <w:pPr>
      <w:ind w:leftChars="100" w:left="210"/>
      <w:outlineLvl w:val="2"/>
    </w:pPr>
    <w:rPr>
      <w:rFonts w:ascii="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C15"/>
    <w:pPr>
      <w:tabs>
        <w:tab w:val="center" w:pos="4252"/>
        <w:tab w:val="right" w:pos="8504"/>
      </w:tabs>
      <w:snapToGrid w:val="0"/>
    </w:pPr>
  </w:style>
  <w:style w:type="character" w:customStyle="1" w:styleId="a4">
    <w:name w:val="ヘッダー (文字)"/>
    <w:basedOn w:val="a0"/>
    <w:link w:val="a3"/>
    <w:uiPriority w:val="99"/>
    <w:rsid w:val="000C0C15"/>
  </w:style>
  <w:style w:type="paragraph" w:styleId="a5">
    <w:name w:val="footer"/>
    <w:basedOn w:val="a"/>
    <w:link w:val="a6"/>
    <w:uiPriority w:val="99"/>
    <w:unhideWhenUsed/>
    <w:rsid w:val="000C0C15"/>
    <w:pPr>
      <w:tabs>
        <w:tab w:val="center" w:pos="4252"/>
        <w:tab w:val="right" w:pos="8504"/>
      </w:tabs>
      <w:snapToGrid w:val="0"/>
    </w:pPr>
  </w:style>
  <w:style w:type="character" w:customStyle="1" w:styleId="a6">
    <w:name w:val="フッター (文字)"/>
    <w:basedOn w:val="a0"/>
    <w:link w:val="a5"/>
    <w:uiPriority w:val="99"/>
    <w:rsid w:val="000C0C15"/>
  </w:style>
  <w:style w:type="character" w:customStyle="1" w:styleId="10">
    <w:name w:val="見出し 1 (文字)"/>
    <w:basedOn w:val="a0"/>
    <w:link w:val="1"/>
    <w:uiPriority w:val="9"/>
    <w:rsid w:val="004D12D1"/>
    <w:rPr>
      <w:rFonts w:ascii="ＭＳ ゴシック" w:eastAsia="ＭＳ ゴシック" w:hAnsi="ＭＳ ゴシック" w:cs="Times New Roman"/>
      <w:b/>
      <w:sz w:val="28"/>
      <w:szCs w:val="28"/>
    </w:rPr>
  </w:style>
  <w:style w:type="character" w:customStyle="1" w:styleId="20">
    <w:name w:val="見出し 2 (文字)"/>
    <w:basedOn w:val="a0"/>
    <w:link w:val="2"/>
    <w:uiPriority w:val="9"/>
    <w:rsid w:val="000C0C15"/>
    <w:rPr>
      <w:rFonts w:ascii="ＭＳ ゴシック" w:eastAsia="ＭＳ ゴシック" w:hAnsi="ＭＳ ゴシック" w:cs="Times New Roman"/>
      <w:b/>
      <w:sz w:val="24"/>
      <w:szCs w:val="24"/>
    </w:rPr>
  </w:style>
  <w:style w:type="character" w:customStyle="1" w:styleId="30">
    <w:name w:val="見出し 3 (文字)"/>
    <w:basedOn w:val="a0"/>
    <w:link w:val="3"/>
    <w:uiPriority w:val="9"/>
    <w:rsid w:val="000161E7"/>
    <w:rPr>
      <w:rFonts w:ascii="ＭＳ 明朝" w:hAnsi="ＭＳ 明朝" w:cs="Times New Roman"/>
      <w:sz w:val="24"/>
      <w:szCs w:val="24"/>
    </w:rPr>
  </w:style>
  <w:style w:type="paragraph" w:styleId="a7">
    <w:name w:val="List Paragraph"/>
    <w:basedOn w:val="a"/>
    <w:uiPriority w:val="34"/>
    <w:qFormat/>
    <w:rsid w:val="000C0C15"/>
    <w:pPr>
      <w:ind w:leftChars="400" w:left="840"/>
    </w:pPr>
  </w:style>
  <w:style w:type="paragraph" w:styleId="a8">
    <w:name w:val="Balloon Text"/>
    <w:basedOn w:val="a"/>
    <w:link w:val="a9"/>
    <w:uiPriority w:val="99"/>
    <w:semiHidden/>
    <w:unhideWhenUsed/>
    <w:rsid w:val="00C12F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2FB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36FCF"/>
    <w:rPr>
      <w:sz w:val="18"/>
      <w:szCs w:val="18"/>
    </w:rPr>
  </w:style>
  <w:style w:type="paragraph" w:styleId="ab">
    <w:name w:val="annotation text"/>
    <w:basedOn w:val="a"/>
    <w:link w:val="ac"/>
    <w:uiPriority w:val="99"/>
    <w:semiHidden/>
    <w:unhideWhenUsed/>
    <w:rsid w:val="00036FCF"/>
    <w:pPr>
      <w:jc w:val="left"/>
    </w:pPr>
  </w:style>
  <w:style w:type="character" w:customStyle="1" w:styleId="ac">
    <w:name w:val="コメント文字列 (文字)"/>
    <w:basedOn w:val="a0"/>
    <w:link w:val="ab"/>
    <w:uiPriority w:val="99"/>
    <w:semiHidden/>
    <w:rsid w:val="00036FCF"/>
  </w:style>
  <w:style w:type="paragraph" w:styleId="ad">
    <w:name w:val="annotation subject"/>
    <w:basedOn w:val="ab"/>
    <w:next w:val="ab"/>
    <w:link w:val="ae"/>
    <w:uiPriority w:val="99"/>
    <w:semiHidden/>
    <w:unhideWhenUsed/>
    <w:rsid w:val="00036FCF"/>
    <w:rPr>
      <w:b/>
      <w:bCs/>
    </w:rPr>
  </w:style>
  <w:style w:type="character" w:customStyle="1" w:styleId="ae">
    <w:name w:val="コメント内容 (文字)"/>
    <w:basedOn w:val="ac"/>
    <w:link w:val="ad"/>
    <w:uiPriority w:val="99"/>
    <w:semiHidden/>
    <w:rsid w:val="00036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D3950-5026-44F6-88DA-EE02B965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14</Pages>
  <Words>1650</Words>
  <Characters>9405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亜紀</dc:creator>
  <cp:keywords/>
  <dc:description/>
  <cp:lastModifiedBy>vdiadmin</cp:lastModifiedBy>
  <cp:revision>32</cp:revision>
  <cp:lastPrinted>2022-07-06T05:46:00Z</cp:lastPrinted>
  <dcterms:created xsi:type="dcterms:W3CDTF">2021-06-23T06:29:00Z</dcterms:created>
  <dcterms:modified xsi:type="dcterms:W3CDTF">2022-07-11T05:26:00Z</dcterms:modified>
</cp:coreProperties>
</file>