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55" w:rsidRPr="00F9635A" w:rsidRDefault="009841C6" w:rsidP="0009192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令和２</w:t>
      </w:r>
      <w:r w:rsidR="00FF0194" w:rsidRPr="00F9635A">
        <w:rPr>
          <w:rFonts w:ascii="ＭＳ Ｐゴシック" w:eastAsia="ＭＳ Ｐゴシック" w:hAnsi="ＭＳ Ｐゴシック" w:hint="eastAsia"/>
          <w:sz w:val="28"/>
          <w:szCs w:val="28"/>
        </w:rPr>
        <w:t>年度</w:t>
      </w:r>
      <w:r w:rsidR="00091921" w:rsidRPr="00F9635A">
        <w:rPr>
          <w:rFonts w:ascii="ＭＳ Ｐゴシック" w:eastAsia="ＭＳ Ｐゴシック" w:hAnsi="ＭＳ Ｐゴシック" w:hint="eastAsia"/>
          <w:sz w:val="28"/>
          <w:szCs w:val="28"/>
        </w:rPr>
        <w:t>高松市図書館評価</w:t>
      </w:r>
      <w:r w:rsidR="00FF0194">
        <w:rPr>
          <w:rFonts w:ascii="ＭＳ Ｐゴシック" w:eastAsia="ＭＳ Ｐゴシック" w:hAnsi="ＭＳ Ｐゴシック" w:hint="eastAsia"/>
          <w:sz w:val="28"/>
          <w:szCs w:val="28"/>
        </w:rPr>
        <w:t>について</w:t>
      </w:r>
    </w:p>
    <w:p w:rsidR="00091921" w:rsidRPr="00A51DEF" w:rsidRDefault="00091921">
      <w:pPr>
        <w:rPr>
          <w:rFonts w:ascii="ＭＳ Ｐ明朝" w:eastAsia="ＭＳ Ｐ明朝" w:hAnsi="ＭＳ Ｐ明朝"/>
          <w:szCs w:val="21"/>
        </w:rPr>
      </w:pPr>
    </w:p>
    <w:p w:rsidR="00091921" w:rsidRPr="00F9635A" w:rsidRDefault="00091921" w:rsidP="00712344">
      <w:pPr>
        <w:pStyle w:val="a4"/>
        <w:numPr>
          <w:ilvl w:val="0"/>
          <w:numId w:val="1"/>
        </w:numPr>
        <w:ind w:leftChars="0"/>
        <w:rPr>
          <w:rFonts w:ascii="ＭＳ Ｐゴシック" w:eastAsia="ＭＳ Ｐゴシック" w:hAnsi="ＭＳ Ｐゴシック"/>
          <w:sz w:val="24"/>
          <w:szCs w:val="24"/>
        </w:rPr>
      </w:pPr>
      <w:r w:rsidRPr="00F9635A">
        <w:rPr>
          <w:rFonts w:ascii="ＭＳ Ｐゴシック" w:eastAsia="ＭＳ Ｐゴシック" w:hAnsi="ＭＳ Ｐゴシック" w:hint="eastAsia"/>
          <w:sz w:val="24"/>
          <w:szCs w:val="24"/>
        </w:rPr>
        <w:t>高松市図書館基本方針</w:t>
      </w:r>
    </w:p>
    <w:p w:rsidR="00E62864" w:rsidRPr="00A51DEF" w:rsidRDefault="006D0E49" w:rsidP="006D0E49">
      <w:pPr>
        <w:ind w:leftChars="100" w:left="210" w:firstLineChars="100" w:firstLine="210"/>
        <w:rPr>
          <w:rFonts w:ascii="ＭＳ Ｐ明朝" w:eastAsia="ＭＳ Ｐ明朝" w:hAnsi="ＭＳ Ｐ明朝"/>
          <w:szCs w:val="21"/>
        </w:rPr>
      </w:pPr>
      <w:r>
        <w:rPr>
          <w:rFonts w:ascii="ＭＳ Ｐ明朝" w:eastAsia="ＭＳ Ｐ明朝" w:hAnsi="ＭＳ Ｐ明朝" w:hint="eastAsia"/>
          <w:szCs w:val="21"/>
        </w:rPr>
        <w:t>高松市図書館は、「</w:t>
      </w:r>
      <w:r w:rsidR="00E62864" w:rsidRPr="00A51DEF">
        <w:rPr>
          <w:rFonts w:ascii="ＭＳ Ｐ明朝" w:eastAsia="ＭＳ Ｐ明朝" w:hAnsi="ＭＳ Ｐ明朝" w:hint="eastAsia"/>
          <w:szCs w:val="21"/>
        </w:rPr>
        <w:t>“教育・文化の情報拠点”「市民に役立ち　地域に貢献する　図書館」</w:t>
      </w:r>
      <w:r>
        <w:rPr>
          <w:rFonts w:ascii="ＭＳ Ｐ明朝" w:eastAsia="ＭＳ Ｐ明朝" w:hAnsi="ＭＳ Ｐ明朝" w:hint="eastAsia"/>
          <w:szCs w:val="21"/>
        </w:rPr>
        <w:t>」を基本方針に、市民の教育・文化の情報拠点として、市民の皆様にお役に立つ図書館づくりを目指します。</w:t>
      </w:r>
    </w:p>
    <w:p w:rsidR="00091921" w:rsidRPr="00A51DEF" w:rsidRDefault="00091921">
      <w:pPr>
        <w:rPr>
          <w:rFonts w:ascii="ＭＳ Ｐ明朝" w:eastAsia="ＭＳ Ｐ明朝" w:hAnsi="ＭＳ Ｐ明朝"/>
          <w:szCs w:val="21"/>
        </w:rPr>
      </w:pPr>
    </w:p>
    <w:p w:rsidR="00091921" w:rsidRPr="00F9635A" w:rsidRDefault="00091921" w:rsidP="00712344">
      <w:pPr>
        <w:pStyle w:val="a4"/>
        <w:numPr>
          <w:ilvl w:val="0"/>
          <w:numId w:val="1"/>
        </w:numPr>
        <w:ind w:leftChars="0"/>
        <w:rPr>
          <w:rFonts w:ascii="ＭＳ Ｐゴシック" w:eastAsia="ＭＳ Ｐゴシック" w:hAnsi="ＭＳ Ｐゴシック"/>
          <w:sz w:val="24"/>
          <w:szCs w:val="24"/>
        </w:rPr>
      </w:pPr>
      <w:r w:rsidRPr="00F9635A">
        <w:rPr>
          <w:rFonts w:ascii="ＭＳ Ｐゴシック" w:eastAsia="ＭＳ Ｐゴシック" w:hAnsi="ＭＳ Ｐゴシック" w:hint="eastAsia"/>
          <w:sz w:val="24"/>
          <w:szCs w:val="24"/>
        </w:rPr>
        <w:t>図書館評価</w:t>
      </w:r>
      <w:r w:rsidR="00F34BF6" w:rsidRPr="00F9635A">
        <w:rPr>
          <w:rFonts w:ascii="ＭＳ Ｐゴシック" w:eastAsia="ＭＳ Ｐゴシック" w:hAnsi="ＭＳ Ｐゴシック" w:hint="eastAsia"/>
          <w:sz w:val="24"/>
          <w:szCs w:val="24"/>
        </w:rPr>
        <w:t>取組項目</w:t>
      </w:r>
      <w:r w:rsidRPr="00F9635A">
        <w:rPr>
          <w:rFonts w:ascii="ＭＳ Ｐゴシック" w:eastAsia="ＭＳ Ｐゴシック" w:hAnsi="ＭＳ Ｐゴシック" w:hint="eastAsia"/>
          <w:sz w:val="24"/>
          <w:szCs w:val="24"/>
        </w:rPr>
        <w:t>（</w:t>
      </w:r>
      <w:r w:rsidR="009841C6">
        <w:rPr>
          <w:rFonts w:ascii="ＭＳ Ｐゴシック" w:eastAsia="ＭＳ Ｐゴシック" w:hAnsi="ＭＳ Ｐゴシック" w:hint="eastAsia"/>
          <w:sz w:val="24"/>
          <w:szCs w:val="24"/>
        </w:rPr>
        <w:t>令和２</w:t>
      </w:r>
      <w:r w:rsidRPr="00F9635A">
        <w:rPr>
          <w:rFonts w:ascii="ＭＳ Ｐゴシック" w:eastAsia="ＭＳ Ｐゴシック" w:hAnsi="ＭＳ Ｐゴシック" w:hint="eastAsia"/>
          <w:sz w:val="24"/>
          <w:szCs w:val="24"/>
        </w:rPr>
        <w:t>年度）</w:t>
      </w:r>
    </w:p>
    <w:p w:rsidR="00A8603C" w:rsidRPr="00F9635A" w:rsidRDefault="00A8603C" w:rsidP="00A8603C">
      <w:pPr>
        <w:rPr>
          <w:rFonts w:ascii="ＭＳ Ｐゴシック" w:eastAsia="ＭＳ Ｐゴシック" w:hAnsi="ＭＳ Ｐゴシック"/>
          <w:sz w:val="22"/>
        </w:rPr>
      </w:pPr>
      <w:r w:rsidRPr="00F9635A">
        <w:rPr>
          <w:rFonts w:ascii="ＭＳ Ｐゴシック" w:eastAsia="ＭＳ Ｐゴシック" w:hAnsi="ＭＳ Ｐゴシック" w:hint="eastAsia"/>
          <w:sz w:val="22"/>
        </w:rPr>
        <w:t xml:space="preserve">　</w:t>
      </w:r>
      <w:r w:rsidR="00F9635A" w:rsidRPr="00F9635A">
        <w:rPr>
          <w:rFonts w:ascii="ＭＳ Ｐゴシック" w:eastAsia="ＭＳ Ｐゴシック" w:hAnsi="ＭＳ Ｐゴシック" w:hint="eastAsia"/>
          <w:sz w:val="22"/>
        </w:rPr>
        <w:t>【</w:t>
      </w:r>
      <w:r w:rsidRPr="00F9635A">
        <w:rPr>
          <w:rFonts w:ascii="ＭＳ Ｐゴシック" w:eastAsia="ＭＳ Ｐゴシック" w:hAnsi="ＭＳ Ｐゴシック" w:hint="eastAsia"/>
          <w:sz w:val="22"/>
        </w:rPr>
        <w:t>基本目標１</w:t>
      </w:r>
      <w:r w:rsidR="00F9635A" w:rsidRPr="00F9635A">
        <w:rPr>
          <w:rFonts w:ascii="ＭＳ Ｐゴシック" w:eastAsia="ＭＳ Ｐゴシック" w:hAnsi="ＭＳ Ｐゴシック" w:hint="eastAsia"/>
          <w:sz w:val="22"/>
        </w:rPr>
        <w:t>】</w:t>
      </w:r>
      <w:r w:rsidRPr="00F9635A">
        <w:rPr>
          <w:rFonts w:ascii="ＭＳ Ｐゴシック" w:eastAsia="ＭＳ Ｐゴシック" w:hAnsi="ＭＳ Ｐゴシック" w:hint="eastAsia"/>
          <w:sz w:val="22"/>
        </w:rPr>
        <w:t xml:space="preserve">　</w:t>
      </w:r>
      <w:r w:rsidR="00294E2B">
        <w:rPr>
          <w:rFonts w:ascii="ＭＳ Ｐゴシック" w:eastAsia="ＭＳ Ｐゴシック" w:hAnsi="ＭＳ Ｐゴシック" w:hint="eastAsia"/>
          <w:sz w:val="22"/>
        </w:rPr>
        <w:t>ライフステージ</w:t>
      </w:r>
      <w:r w:rsidRPr="00F9635A">
        <w:rPr>
          <w:rFonts w:ascii="ＭＳ Ｐゴシック" w:eastAsia="ＭＳ Ｐゴシック" w:hAnsi="ＭＳ Ｐゴシック" w:hint="eastAsia"/>
          <w:sz w:val="22"/>
        </w:rPr>
        <w:t>に応じた、多様な学習ニーズに応える図書館</w:t>
      </w:r>
    </w:p>
    <w:p w:rsidR="00E3657F" w:rsidRPr="00F9635A" w:rsidRDefault="004B1AC8" w:rsidP="00E3657F">
      <w:pPr>
        <w:pStyle w:val="a4"/>
        <w:numPr>
          <w:ilvl w:val="0"/>
          <w:numId w:val="2"/>
        </w:numPr>
        <w:ind w:leftChars="0"/>
        <w:rPr>
          <w:rFonts w:ascii="ＭＳ Ｐゴシック" w:eastAsia="ＭＳ Ｐゴシック" w:hAnsi="ＭＳ Ｐゴシック"/>
          <w:sz w:val="22"/>
        </w:rPr>
      </w:pPr>
      <w:r w:rsidRPr="00F9635A">
        <w:rPr>
          <w:rFonts w:ascii="ＭＳ Ｐゴシック" w:eastAsia="ＭＳ Ｐゴシック" w:hAnsi="ＭＳ Ｐゴシック" w:hint="eastAsia"/>
          <w:sz w:val="22"/>
        </w:rPr>
        <w:t>図書館機能</w:t>
      </w:r>
      <w:r w:rsidR="00E3657F" w:rsidRPr="00F9635A">
        <w:rPr>
          <w:rFonts w:ascii="ＭＳ Ｐゴシック" w:eastAsia="ＭＳ Ｐゴシック" w:hAnsi="ＭＳ Ｐゴシック" w:hint="eastAsia"/>
          <w:sz w:val="22"/>
        </w:rPr>
        <w:t>の</w:t>
      </w:r>
      <w:r w:rsidR="0039191B">
        <w:rPr>
          <w:rFonts w:ascii="ＭＳ Ｐゴシック" w:eastAsia="ＭＳ Ｐゴシック" w:hAnsi="ＭＳ Ｐゴシック" w:hint="eastAsia"/>
          <w:sz w:val="22"/>
        </w:rPr>
        <w:t>拡充</w:t>
      </w:r>
    </w:p>
    <w:p w:rsidR="00B14D79" w:rsidRPr="005B6D66" w:rsidRDefault="00685F49" w:rsidP="00256696">
      <w:pPr>
        <w:pStyle w:val="a4"/>
        <w:numPr>
          <w:ilvl w:val="1"/>
          <w:numId w:val="2"/>
        </w:numPr>
        <w:ind w:leftChars="0"/>
        <w:rPr>
          <w:rFonts w:ascii="ＭＳ Ｐ明朝" w:eastAsia="ＭＳ Ｐ明朝" w:hAnsi="ＭＳ Ｐ明朝"/>
          <w:szCs w:val="21"/>
        </w:rPr>
      </w:pPr>
      <w:r w:rsidRPr="005B6D66">
        <w:rPr>
          <w:rFonts w:ascii="ＭＳ Ｐ明朝" w:eastAsia="ＭＳ Ｐ明朝" w:hAnsi="ＭＳ Ｐ明朝" w:hint="eastAsia"/>
          <w:szCs w:val="21"/>
        </w:rPr>
        <w:t>中央及び４</w:t>
      </w:r>
      <w:r w:rsidR="00B14D79" w:rsidRPr="005B6D66">
        <w:rPr>
          <w:rFonts w:ascii="ＭＳ Ｐ明朝" w:eastAsia="ＭＳ Ｐ明朝" w:hAnsi="ＭＳ Ｐ明朝" w:hint="eastAsia"/>
          <w:szCs w:val="21"/>
        </w:rPr>
        <w:t>地域館等で</w:t>
      </w:r>
      <w:r w:rsidR="00267156">
        <w:rPr>
          <w:rFonts w:ascii="ＭＳ Ｐ明朝" w:eastAsia="ＭＳ Ｐ明朝" w:hAnsi="ＭＳ Ｐ明朝" w:hint="eastAsia"/>
          <w:szCs w:val="21"/>
        </w:rPr>
        <w:t>の</w:t>
      </w:r>
      <w:r w:rsidR="00B14D79" w:rsidRPr="005B6D66">
        <w:rPr>
          <w:rFonts w:ascii="ＭＳ Ｐ明朝" w:eastAsia="ＭＳ Ｐ明朝" w:hAnsi="ＭＳ Ｐ明朝" w:hint="eastAsia"/>
          <w:szCs w:val="21"/>
        </w:rPr>
        <w:t>ネットワーク</w:t>
      </w:r>
      <w:r w:rsidR="00267156">
        <w:rPr>
          <w:rFonts w:ascii="ＭＳ Ｐ明朝" w:eastAsia="ＭＳ Ｐ明朝" w:hAnsi="ＭＳ Ｐ明朝" w:hint="eastAsia"/>
          <w:szCs w:val="21"/>
        </w:rPr>
        <w:t>の</w:t>
      </w:r>
      <w:r w:rsidR="00FF0194">
        <w:rPr>
          <w:rFonts w:ascii="ＭＳ Ｐ明朝" w:eastAsia="ＭＳ Ｐ明朝" w:hAnsi="ＭＳ Ｐ明朝" w:hint="eastAsia"/>
          <w:szCs w:val="21"/>
        </w:rPr>
        <w:t>充実</w:t>
      </w:r>
      <w:r w:rsidR="00B14D79" w:rsidRPr="005B6D66">
        <w:rPr>
          <w:rFonts w:ascii="ＭＳ Ｐ明朝" w:eastAsia="ＭＳ Ｐ明朝" w:hAnsi="ＭＳ Ｐ明朝" w:hint="eastAsia"/>
          <w:szCs w:val="21"/>
        </w:rPr>
        <w:t>により、</w:t>
      </w:r>
      <w:r w:rsidR="00FF0194">
        <w:rPr>
          <w:rFonts w:ascii="ＭＳ Ｐ明朝" w:eastAsia="ＭＳ Ｐ明朝" w:hAnsi="ＭＳ Ｐ明朝" w:hint="eastAsia"/>
          <w:szCs w:val="21"/>
        </w:rPr>
        <w:t>利用しやすく魅力ある図書館づくりに努めます。</w:t>
      </w:r>
    </w:p>
    <w:p w:rsidR="00E3657F" w:rsidRPr="00E3657F" w:rsidRDefault="00E450F3" w:rsidP="00E450F3">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図書館が近くにない地域などに対し</w:t>
      </w:r>
      <w:r w:rsidR="00D209D6">
        <w:rPr>
          <w:rFonts w:ascii="ＭＳ Ｐ明朝" w:eastAsia="ＭＳ Ｐ明朝" w:hAnsi="ＭＳ Ｐ明朝" w:hint="eastAsia"/>
          <w:szCs w:val="21"/>
        </w:rPr>
        <w:t>、移動図書館車による図書館サービスを提供します。</w:t>
      </w:r>
    </w:p>
    <w:p w:rsidR="00E450F3" w:rsidRDefault="00D209D6" w:rsidP="00320E3F">
      <w:pPr>
        <w:pStyle w:val="a4"/>
        <w:numPr>
          <w:ilvl w:val="1"/>
          <w:numId w:val="2"/>
        </w:numPr>
        <w:ind w:leftChars="0"/>
        <w:rPr>
          <w:rFonts w:ascii="ＭＳ Ｐ明朝" w:eastAsia="ＭＳ Ｐ明朝" w:hAnsi="ＭＳ Ｐ明朝"/>
          <w:szCs w:val="21"/>
        </w:rPr>
      </w:pPr>
      <w:r w:rsidRPr="00B5201C">
        <w:rPr>
          <w:rFonts w:ascii="ＭＳ Ｐ明朝" w:eastAsia="ＭＳ Ｐ明朝" w:hAnsi="ＭＳ Ｐ明朝" w:hint="eastAsia"/>
          <w:szCs w:val="21"/>
        </w:rPr>
        <w:t>市民に身近なコミュニティセンター内にある図書館分室の充実に努めます。</w:t>
      </w:r>
    </w:p>
    <w:p w:rsidR="00E450F3" w:rsidRPr="00E3657F" w:rsidRDefault="00E450F3" w:rsidP="00E450F3">
      <w:pPr>
        <w:pStyle w:val="a4"/>
        <w:ind w:leftChars="0" w:left="645"/>
        <w:rPr>
          <w:rFonts w:ascii="ＭＳ Ｐ明朝" w:eastAsia="ＭＳ Ｐ明朝" w:hAnsi="ＭＳ Ｐ明朝"/>
          <w:szCs w:val="21"/>
        </w:rPr>
      </w:pPr>
    </w:p>
    <w:p w:rsidR="00E3657F" w:rsidRPr="00F9635A" w:rsidRDefault="004B1AC8" w:rsidP="00E3657F">
      <w:pPr>
        <w:pStyle w:val="a4"/>
        <w:numPr>
          <w:ilvl w:val="0"/>
          <w:numId w:val="2"/>
        </w:numPr>
        <w:ind w:leftChars="0"/>
        <w:rPr>
          <w:rFonts w:ascii="ＭＳ Ｐゴシック" w:eastAsia="ＭＳ Ｐゴシック" w:hAnsi="ＭＳ Ｐゴシック"/>
          <w:sz w:val="22"/>
        </w:rPr>
      </w:pPr>
      <w:r w:rsidRPr="00F9635A">
        <w:rPr>
          <w:rFonts w:ascii="ＭＳ Ｐゴシック" w:eastAsia="ＭＳ Ｐゴシック" w:hAnsi="ＭＳ Ｐゴシック" w:hint="eastAsia"/>
          <w:sz w:val="22"/>
        </w:rPr>
        <w:t>市民のニーズに応えることができる蔵書の確保と情報提供の充実</w:t>
      </w:r>
    </w:p>
    <w:p w:rsidR="004E49DB" w:rsidRPr="00B5201C" w:rsidRDefault="005025E4" w:rsidP="00E544AE">
      <w:pPr>
        <w:pStyle w:val="a4"/>
        <w:numPr>
          <w:ilvl w:val="1"/>
          <w:numId w:val="2"/>
        </w:numPr>
        <w:ind w:leftChars="0"/>
        <w:rPr>
          <w:rFonts w:ascii="ＭＳ Ｐ明朝" w:eastAsia="ＭＳ Ｐ明朝" w:hAnsi="ＭＳ Ｐ明朝"/>
          <w:szCs w:val="21"/>
        </w:rPr>
      </w:pPr>
      <w:r w:rsidRPr="00B5201C">
        <w:rPr>
          <w:rFonts w:ascii="ＭＳ Ｐ明朝" w:eastAsia="ＭＳ Ｐ明朝" w:hAnsi="ＭＳ Ｐ明朝" w:hint="eastAsia"/>
          <w:szCs w:val="21"/>
        </w:rPr>
        <w:t>市民のニーズに応えるため、効果的・計画的に資料を収集・保存し、幅広い蔵書を整備します。</w:t>
      </w:r>
    </w:p>
    <w:p w:rsidR="00E3657F" w:rsidRPr="00E3657F" w:rsidRDefault="00696860" w:rsidP="00E3657F">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図書館ホームページの充実を図り、積極的に情報の発信に努めます。</w:t>
      </w:r>
    </w:p>
    <w:p w:rsidR="00E22FF9" w:rsidRDefault="005025E4" w:rsidP="008C5CB5">
      <w:pPr>
        <w:pStyle w:val="a4"/>
        <w:numPr>
          <w:ilvl w:val="1"/>
          <w:numId w:val="2"/>
        </w:numPr>
        <w:ind w:leftChars="0"/>
        <w:rPr>
          <w:rFonts w:ascii="ＭＳ Ｐ明朝" w:eastAsia="ＭＳ Ｐ明朝" w:hAnsi="ＭＳ Ｐ明朝"/>
          <w:szCs w:val="21"/>
        </w:rPr>
      </w:pPr>
      <w:r w:rsidRPr="00B5201C">
        <w:rPr>
          <w:rFonts w:ascii="ＭＳ Ｐ明朝" w:eastAsia="ＭＳ Ｐ明朝" w:hAnsi="ＭＳ Ｐ明朝" w:hint="eastAsia"/>
          <w:szCs w:val="21"/>
        </w:rPr>
        <w:t>市広報紙への掲載や図書館広報紙の発行、</w:t>
      </w:r>
      <w:r w:rsidR="00FF0194">
        <w:rPr>
          <w:rFonts w:ascii="ＭＳ Ｐ明朝" w:eastAsia="ＭＳ Ｐ明朝" w:hAnsi="ＭＳ Ｐ明朝" w:hint="eastAsia"/>
          <w:szCs w:val="21"/>
        </w:rPr>
        <w:t>本のソムリエ派遣事業</w:t>
      </w:r>
      <w:r w:rsidRPr="00B5201C">
        <w:rPr>
          <w:rFonts w:ascii="ＭＳ Ｐ明朝" w:eastAsia="ＭＳ Ｐ明朝" w:hAnsi="ＭＳ Ｐ明朝" w:hint="eastAsia"/>
          <w:szCs w:val="21"/>
        </w:rPr>
        <w:t>などを通じ、図書館を利用したことのない人にも図書館の情報が届くように努めます。</w:t>
      </w:r>
    </w:p>
    <w:p w:rsidR="00FF0194" w:rsidRPr="00FF0194" w:rsidRDefault="00FF0194" w:rsidP="00514054">
      <w:pPr>
        <w:pStyle w:val="a4"/>
        <w:numPr>
          <w:ilvl w:val="1"/>
          <w:numId w:val="2"/>
        </w:numPr>
        <w:ind w:leftChars="0"/>
        <w:rPr>
          <w:rFonts w:ascii="ＭＳ Ｐ明朝" w:eastAsia="ＭＳ Ｐ明朝" w:hAnsi="ＭＳ Ｐ明朝"/>
          <w:szCs w:val="21"/>
        </w:rPr>
      </w:pPr>
      <w:r w:rsidRPr="00FF0194">
        <w:rPr>
          <w:rFonts w:ascii="ＭＳ Ｐ明朝" w:eastAsia="ＭＳ Ｐ明朝" w:hAnsi="ＭＳ Ｐ明朝" w:hint="eastAsia"/>
          <w:szCs w:val="21"/>
        </w:rPr>
        <w:t>図書館実利用人数の増加を図るため、年齢別利用者数や利用者ニーズの把握に努め、利用促進</w:t>
      </w:r>
      <w:r>
        <w:rPr>
          <w:rFonts w:ascii="ＭＳ Ｐ明朝" w:eastAsia="ＭＳ Ｐ明朝" w:hAnsi="ＭＳ Ｐ明朝" w:hint="eastAsia"/>
          <w:szCs w:val="21"/>
        </w:rPr>
        <w:t>を図ります。</w:t>
      </w:r>
    </w:p>
    <w:p w:rsidR="00E3657F" w:rsidRDefault="00E3657F" w:rsidP="00A8603C">
      <w:pPr>
        <w:rPr>
          <w:rFonts w:ascii="ＭＳ Ｐ明朝" w:eastAsia="ＭＳ Ｐ明朝" w:hAnsi="ＭＳ Ｐ明朝"/>
          <w:szCs w:val="21"/>
        </w:rPr>
      </w:pPr>
    </w:p>
    <w:p w:rsidR="00E3657F" w:rsidRPr="00F9635A" w:rsidRDefault="00F9635A" w:rsidP="00F9635A">
      <w:pPr>
        <w:pStyle w:val="a4"/>
        <w:numPr>
          <w:ilvl w:val="0"/>
          <w:numId w:val="2"/>
        </w:numPr>
        <w:ind w:leftChars="0"/>
        <w:rPr>
          <w:rFonts w:ascii="ＭＳ Ｐゴシック" w:eastAsia="ＭＳ Ｐゴシック" w:hAnsi="ＭＳ Ｐゴシック"/>
          <w:sz w:val="22"/>
        </w:rPr>
      </w:pPr>
      <w:r>
        <w:rPr>
          <w:rFonts w:ascii="ＭＳ Ｐ明朝" w:eastAsia="ＭＳ Ｐ明朝" w:hAnsi="ＭＳ Ｐ明朝" w:hint="eastAsia"/>
          <w:szCs w:val="21"/>
        </w:rPr>
        <w:t xml:space="preserve">　</w:t>
      </w:r>
      <w:r w:rsidR="004B1AC8" w:rsidRPr="00F9635A">
        <w:rPr>
          <w:rFonts w:ascii="ＭＳ Ｐゴシック" w:eastAsia="ＭＳ Ｐゴシック" w:hAnsi="ＭＳ Ｐゴシック" w:hint="eastAsia"/>
          <w:sz w:val="22"/>
        </w:rPr>
        <w:t>乳幼児、高齢者、障がい者など、すべての市民への図書館サービスの提供</w:t>
      </w:r>
    </w:p>
    <w:p w:rsidR="00E3657F" w:rsidRPr="00F27D42" w:rsidRDefault="00267156" w:rsidP="00DF2FA0">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ブックスタート</w:t>
      </w:r>
      <w:r w:rsidR="00403692" w:rsidRPr="00F27D42">
        <w:rPr>
          <w:rFonts w:ascii="ＭＳ Ｐ明朝" w:eastAsia="ＭＳ Ｐ明朝" w:hAnsi="ＭＳ Ｐ明朝" w:hint="eastAsia"/>
          <w:szCs w:val="21"/>
        </w:rPr>
        <w:t>事業や</w:t>
      </w:r>
      <w:r w:rsidR="00985976">
        <w:rPr>
          <w:rFonts w:ascii="ＭＳ Ｐ明朝" w:eastAsia="ＭＳ Ｐ明朝" w:hAnsi="ＭＳ Ｐ明朝" w:hint="eastAsia"/>
          <w:szCs w:val="21"/>
        </w:rPr>
        <w:t>ブックスタートフォローアップ事業の充実、</w:t>
      </w:r>
      <w:r w:rsidR="00403692" w:rsidRPr="00F27D42">
        <w:rPr>
          <w:rFonts w:ascii="ＭＳ Ｐ明朝" w:eastAsia="ＭＳ Ｐ明朝" w:hAnsi="ＭＳ Ｐ明朝" w:hint="eastAsia"/>
          <w:szCs w:val="21"/>
        </w:rPr>
        <w:t>子育て支援コーナーの設置</w:t>
      </w:r>
      <w:r w:rsidR="00985976">
        <w:rPr>
          <w:rFonts w:ascii="ＭＳ Ｐ明朝" w:eastAsia="ＭＳ Ｐ明朝" w:hAnsi="ＭＳ Ｐ明朝" w:hint="eastAsia"/>
          <w:szCs w:val="21"/>
        </w:rPr>
        <w:t>など</w:t>
      </w:r>
      <w:r w:rsidR="00403692" w:rsidRPr="00F27D42">
        <w:rPr>
          <w:rFonts w:ascii="ＭＳ Ｐ明朝" w:eastAsia="ＭＳ Ｐ明朝" w:hAnsi="ＭＳ Ｐ明朝" w:hint="eastAsia"/>
          <w:szCs w:val="21"/>
        </w:rPr>
        <w:t>により、子育て世代への情報提供と、</w:t>
      </w:r>
      <w:r w:rsidR="00F27D42" w:rsidRPr="00F27D42">
        <w:rPr>
          <w:rFonts w:ascii="ＭＳ Ｐ明朝" w:eastAsia="ＭＳ Ｐ明朝" w:hAnsi="ＭＳ Ｐ明朝" w:hint="eastAsia"/>
          <w:szCs w:val="21"/>
        </w:rPr>
        <w:t>読書への動機づけを図ります。</w:t>
      </w:r>
    </w:p>
    <w:p w:rsidR="00E3657F" w:rsidRDefault="001513BD" w:rsidP="00AE4439">
      <w:pPr>
        <w:pStyle w:val="a4"/>
        <w:numPr>
          <w:ilvl w:val="1"/>
          <w:numId w:val="2"/>
        </w:numPr>
        <w:ind w:leftChars="0"/>
        <w:rPr>
          <w:rFonts w:ascii="ＭＳ Ｐ明朝" w:eastAsia="ＭＳ Ｐ明朝" w:hAnsi="ＭＳ Ｐ明朝"/>
          <w:szCs w:val="21"/>
        </w:rPr>
      </w:pPr>
      <w:r w:rsidRPr="00B5201C">
        <w:rPr>
          <w:rFonts w:ascii="ＭＳ Ｐ明朝" w:eastAsia="ＭＳ Ｐ明朝" w:hAnsi="ＭＳ Ｐ明朝" w:hint="eastAsia"/>
          <w:szCs w:val="21"/>
        </w:rPr>
        <w:t>誰もが等しく図書館を利用できるよう、高齢者や</w:t>
      </w:r>
      <w:r w:rsidR="00FF0194">
        <w:rPr>
          <w:rFonts w:ascii="ＭＳ Ｐ明朝" w:eastAsia="ＭＳ Ｐ明朝" w:hAnsi="ＭＳ Ｐ明朝" w:hint="eastAsia"/>
          <w:szCs w:val="21"/>
        </w:rPr>
        <w:t>障がい者</w:t>
      </w:r>
      <w:r w:rsidRPr="00B5201C">
        <w:rPr>
          <w:rFonts w:ascii="ＭＳ Ｐ明朝" w:eastAsia="ＭＳ Ｐ明朝" w:hAnsi="ＭＳ Ｐ明朝" w:hint="eastAsia"/>
          <w:szCs w:val="21"/>
        </w:rPr>
        <w:t>に対するサービスを実施します。</w:t>
      </w:r>
    </w:p>
    <w:p w:rsidR="00985976" w:rsidRDefault="00985976" w:rsidP="00AE4439">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障がいのある人などが利用しやすい設備や提供体制について整備を進めます。</w:t>
      </w:r>
    </w:p>
    <w:p w:rsidR="00CF43DF" w:rsidRPr="00CF43DF" w:rsidRDefault="000C1638" w:rsidP="00523AAA">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日本語以外の言語を母国語とする市民の利用を促進するため、</w:t>
      </w:r>
      <w:r w:rsidR="00CF43DF" w:rsidRPr="00CF43DF">
        <w:rPr>
          <w:rFonts w:ascii="ＭＳ Ｐ明朝" w:eastAsia="ＭＳ Ｐ明朝" w:hAnsi="ＭＳ Ｐ明朝" w:hint="eastAsia"/>
          <w:szCs w:val="21"/>
        </w:rPr>
        <w:t>英語の利用案内</w:t>
      </w:r>
      <w:r w:rsidR="00CF43DF">
        <w:rPr>
          <w:rFonts w:ascii="ＭＳ Ｐ明朝" w:eastAsia="ＭＳ Ｐ明朝" w:hAnsi="ＭＳ Ｐ明朝" w:hint="eastAsia"/>
          <w:szCs w:val="21"/>
        </w:rPr>
        <w:t>の提供や外国語資料を収集・提供</w:t>
      </w:r>
      <w:r>
        <w:rPr>
          <w:rFonts w:ascii="ＭＳ Ｐ明朝" w:eastAsia="ＭＳ Ｐ明朝" w:hAnsi="ＭＳ Ｐ明朝" w:hint="eastAsia"/>
          <w:szCs w:val="21"/>
        </w:rPr>
        <w:t>します。</w:t>
      </w:r>
    </w:p>
    <w:p w:rsidR="00F27D42" w:rsidRDefault="00E3657F" w:rsidP="00A8603C">
      <w:pPr>
        <w:rPr>
          <w:rFonts w:ascii="ＭＳ Ｐ明朝" w:eastAsia="ＭＳ Ｐ明朝" w:hAnsi="ＭＳ Ｐ明朝"/>
          <w:szCs w:val="21"/>
        </w:rPr>
      </w:pPr>
      <w:r>
        <w:rPr>
          <w:rFonts w:ascii="ＭＳ Ｐ明朝" w:eastAsia="ＭＳ Ｐ明朝" w:hAnsi="ＭＳ Ｐ明朝" w:hint="eastAsia"/>
          <w:szCs w:val="21"/>
        </w:rPr>
        <w:t xml:space="preserve">　　</w:t>
      </w:r>
    </w:p>
    <w:p w:rsidR="00091921" w:rsidRPr="00F9635A" w:rsidRDefault="00A8603C">
      <w:pPr>
        <w:rPr>
          <w:rFonts w:ascii="ＭＳ Ｐゴシック" w:eastAsia="ＭＳ Ｐゴシック" w:hAnsi="ＭＳ Ｐゴシック"/>
          <w:sz w:val="22"/>
        </w:rPr>
      </w:pPr>
      <w:r w:rsidRPr="00A51DEF">
        <w:rPr>
          <w:rFonts w:ascii="ＭＳ Ｐ明朝" w:eastAsia="ＭＳ Ｐ明朝" w:hAnsi="ＭＳ Ｐ明朝" w:hint="eastAsia"/>
          <w:szCs w:val="21"/>
        </w:rPr>
        <w:t xml:space="preserve">　</w:t>
      </w:r>
      <w:r w:rsidR="00F9635A" w:rsidRPr="00F9635A">
        <w:rPr>
          <w:rFonts w:ascii="ＭＳ Ｐゴシック" w:eastAsia="ＭＳ Ｐゴシック" w:hAnsi="ＭＳ Ｐゴシック" w:hint="eastAsia"/>
          <w:sz w:val="22"/>
        </w:rPr>
        <w:t>【</w:t>
      </w:r>
      <w:r w:rsidRPr="00F9635A">
        <w:rPr>
          <w:rFonts w:ascii="ＭＳ Ｐゴシック" w:eastAsia="ＭＳ Ｐゴシック" w:hAnsi="ＭＳ Ｐゴシック" w:hint="eastAsia"/>
          <w:sz w:val="22"/>
        </w:rPr>
        <w:t>基本目標２</w:t>
      </w:r>
      <w:r w:rsidR="00F9635A" w:rsidRPr="00F9635A">
        <w:rPr>
          <w:rFonts w:ascii="ＭＳ Ｐゴシック" w:eastAsia="ＭＳ Ｐゴシック" w:hAnsi="ＭＳ Ｐゴシック" w:hint="eastAsia"/>
          <w:sz w:val="22"/>
        </w:rPr>
        <w:t>】</w:t>
      </w:r>
      <w:r w:rsidRPr="00F9635A">
        <w:rPr>
          <w:rFonts w:ascii="ＭＳ Ｐゴシック" w:eastAsia="ＭＳ Ｐゴシック" w:hAnsi="ＭＳ Ｐゴシック" w:hint="eastAsia"/>
          <w:sz w:val="22"/>
        </w:rPr>
        <w:t xml:space="preserve">　子</w:t>
      </w:r>
      <w:r w:rsidR="009E7C2C">
        <w:rPr>
          <w:rFonts w:ascii="ＭＳ Ｐゴシック" w:eastAsia="ＭＳ Ｐゴシック" w:hAnsi="ＭＳ Ｐゴシック" w:hint="eastAsia"/>
          <w:sz w:val="22"/>
        </w:rPr>
        <w:t>ども</w:t>
      </w:r>
      <w:r w:rsidRPr="00F9635A">
        <w:rPr>
          <w:rFonts w:ascii="ＭＳ Ｐゴシック" w:eastAsia="ＭＳ Ｐゴシック" w:hAnsi="ＭＳ Ｐゴシック" w:hint="eastAsia"/>
          <w:sz w:val="22"/>
        </w:rPr>
        <w:t>の読書活動を支える図書館</w:t>
      </w:r>
    </w:p>
    <w:p w:rsidR="00F34BF6" w:rsidRPr="00F9635A" w:rsidRDefault="00E33774" w:rsidP="00E33774">
      <w:pPr>
        <w:pStyle w:val="a4"/>
        <w:numPr>
          <w:ilvl w:val="0"/>
          <w:numId w:val="3"/>
        </w:numPr>
        <w:ind w:leftChars="0"/>
        <w:rPr>
          <w:rFonts w:ascii="ＭＳ Ｐゴシック" w:eastAsia="ＭＳ Ｐゴシック" w:hAnsi="ＭＳ Ｐゴシック"/>
          <w:sz w:val="22"/>
        </w:rPr>
      </w:pPr>
      <w:r w:rsidRPr="00F9635A">
        <w:rPr>
          <w:rFonts w:ascii="ＭＳ Ｐゴシック" w:eastAsia="ＭＳ Ｐゴシック" w:hAnsi="ＭＳ Ｐゴシック" w:hint="eastAsia"/>
          <w:sz w:val="22"/>
        </w:rPr>
        <w:t>子どもたちの読書活動と自主的な学習活動の支援</w:t>
      </w:r>
    </w:p>
    <w:p w:rsidR="00FF0194" w:rsidRDefault="00FF0194" w:rsidP="00C96C0F">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子どもたちのために必要な資料やスペースの整備・確保、読み聞かせ等の様々な活動の展開など、児童サービスの充</w:t>
      </w:r>
      <w:bookmarkStart w:id="0" w:name="_GoBack"/>
      <w:bookmarkEnd w:id="0"/>
      <w:r>
        <w:rPr>
          <w:rFonts w:ascii="ＭＳ Ｐ明朝" w:eastAsia="ＭＳ Ｐ明朝" w:hAnsi="ＭＳ Ｐ明朝" w:hint="eastAsia"/>
          <w:szCs w:val="21"/>
        </w:rPr>
        <w:t>実に努めます。</w:t>
      </w:r>
    </w:p>
    <w:p w:rsidR="00FF0194" w:rsidRDefault="00FF0194" w:rsidP="00FF0194">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子ども読書に関する意識を高め、家庭・学校・図書館での読書活動を推進するため、子ども読書まつりを開催します。</w:t>
      </w:r>
    </w:p>
    <w:p w:rsidR="00AF6286" w:rsidRPr="00AF6286" w:rsidRDefault="00FF0194" w:rsidP="00C96C0F">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図書館を使った調べる学習コンクールや読書感想画コンクールを開催します。</w:t>
      </w:r>
    </w:p>
    <w:p w:rsidR="00516F27" w:rsidRPr="00E33774" w:rsidRDefault="00516F27" w:rsidP="00E33774">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lastRenderedPageBreak/>
        <w:t>中・高校生の利用を促進するため、</w:t>
      </w:r>
      <w:r w:rsidR="007C596A">
        <w:rPr>
          <w:rFonts w:ascii="ＭＳ Ｐ明朝" w:eastAsia="ＭＳ Ｐ明朝" w:hAnsi="ＭＳ Ｐ明朝" w:hint="eastAsia"/>
          <w:szCs w:val="21"/>
        </w:rPr>
        <w:t>ヤングアダルトコーナー</w:t>
      </w:r>
      <w:r w:rsidR="002C5165">
        <w:rPr>
          <w:rFonts w:ascii="ＭＳ Ｐ明朝" w:eastAsia="ＭＳ Ｐ明朝" w:hAnsi="ＭＳ Ｐ明朝" w:hint="eastAsia"/>
          <w:szCs w:val="21"/>
        </w:rPr>
        <w:t>の図書の</w:t>
      </w:r>
      <w:r w:rsidR="007C596A">
        <w:rPr>
          <w:rFonts w:ascii="ＭＳ Ｐ明朝" w:eastAsia="ＭＳ Ｐ明朝" w:hAnsi="ＭＳ Ｐ明朝" w:hint="eastAsia"/>
          <w:szCs w:val="21"/>
        </w:rPr>
        <w:t>充実</w:t>
      </w:r>
      <w:r w:rsidR="002C5165">
        <w:rPr>
          <w:rFonts w:ascii="ＭＳ Ｐ明朝" w:eastAsia="ＭＳ Ｐ明朝" w:hAnsi="ＭＳ Ｐ明朝" w:hint="eastAsia"/>
          <w:szCs w:val="21"/>
        </w:rPr>
        <w:t>や、展示等の工夫を図ります。</w:t>
      </w:r>
    </w:p>
    <w:p w:rsidR="00105851" w:rsidRPr="00105851" w:rsidRDefault="00F266A8" w:rsidP="00E24C36">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中学生ビブリオバトル大会</w:t>
      </w:r>
      <w:r w:rsidR="00105851" w:rsidRPr="00105851">
        <w:rPr>
          <w:rFonts w:ascii="ＭＳ Ｐ明朝" w:eastAsia="ＭＳ Ｐ明朝" w:hAnsi="ＭＳ Ｐ明朝" w:hint="eastAsia"/>
          <w:szCs w:val="21"/>
        </w:rPr>
        <w:t>を開催します。</w:t>
      </w:r>
    </w:p>
    <w:p w:rsidR="00E33774" w:rsidRDefault="00E33774">
      <w:pPr>
        <w:rPr>
          <w:rFonts w:ascii="ＭＳ Ｐ明朝" w:eastAsia="ＭＳ Ｐ明朝" w:hAnsi="ＭＳ Ｐ明朝"/>
          <w:szCs w:val="21"/>
        </w:rPr>
      </w:pPr>
    </w:p>
    <w:p w:rsidR="00E33774" w:rsidRPr="00F9635A" w:rsidRDefault="00F9635A" w:rsidP="00F9635A">
      <w:pPr>
        <w:pStyle w:val="a4"/>
        <w:numPr>
          <w:ilvl w:val="0"/>
          <w:numId w:val="6"/>
        </w:numPr>
        <w:ind w:leftChars="0"/>
        <w:rPr>
          <w:rFonts w:ascii="ＭＳ Ｐゴシック" w:eastAsia="ＭＳ Ｐゴシック" w:hAnsi="ＭＳ Ｐゴシック"/>
          <w:sz w:val="22"/>
        </w:rPr>
      </w:pPr>
      <w:r>
        <w:rPr>
          <w:rFonts w:ascii="ＭＳ Ｐ明朝" w:eastAsia="ＭＳ Ｐ明朝" w:hAnsi="ＭＳ Ｐ明朝" w:hint="eastAsia"/>
          <w:szCs w:val="21"/>
        </w:rPr>
        <w:t xml:space="preserve">　</w:t>
      </w:r>
      <w:r w:rsidR="00F07BEF" w:rsidRPr="00F9635A">
        <w:rPr>
          <w:rFonts w:ascii="ＭＳ Ｐゴシック" w:eastAsia="ＭＳ Ｐゴシック" w:hAnsi="ＭＳ Ｐゴシック" w:hint="eastAsia"/>
          <w:sz w:val="22"/>
        </w:rPr>
        <w:t>学校や学校図書館との連携強化</w:t>
      </w:r>
    </w:p>
    <w:p w:rsidR="00D9737C" w:rsidRDefault="00D9737C" w:rsidP="00F9635A">
      <w:pPr>
        <w:pStyle w:val="a4"/>
        <w:numPr>
          <w:ilvl w:val="1"/>
          <w:numId w:val="2"/>
        </w:numPr>
        <w:ind w:leftChars="0"/>
        <w:rPr>
          <w:rFonts w:ascii="ＭＳ Ｐ明朝" w:eastAsia="ＭＳ Ｐ明朝" w:hAnsi="ＭＳ Ｐ明朝"/>
          <w:szCs w:val="21"/>
        </w:rPr>
      </w:pPr>
      <w:r w:rsidRPr="00B5201C">
        <w:rPr>
          <w:rFonts w:ascii="ＭＳ Ｐ明朝" w:eastAsia="ＭＳ Ｐ明朝" w:hAnsi="ＭＳ Ｐ明朝" w:hint="eastAsia"/>
          <w:szCs w:val="21"/>
        </w:rPr>
        <w:t>市内小・中・特別支援学校に対し、図書館資料の団体貸出を行います。</w:t>
      </w:r>
    </w:p>
    <w:p w:rsidR="00673BA0" w:rsidRDefault="00673BA0" w:rsidP="00F9635A">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図書館と学校・学校</w:t>
      </w:r>
      <w:r w:rsidR="00D5297A">
        <w:rPr>
          <w:rFonts w:ascii="ＭＳ Ｐ明朝" w:eastAsia="ＭＳ Ｐ明朝" w:hAnsi="ＭＳ Ｐ明朝" w:hint="eastAsia"/>
          <w:szCs w:val="21"/>
        </w:rPr>
        <w:t>図書館</w:t>
      </w:r>
      <w:r>
        <w:rPr>
          <w:rFonts w:ascii="ＭＳ Ｐ明朝" w:eastAsia="ＭＳ Ｐ明朝" w:hAnsi="ＭＳ Ｐ明朝" w:hint="eastAsia"/>
          <w:szCs w:val="21"/>
        </w:rPr>
        <w:t>指導員の連携を深めるため、研修会や</w:t>
      </w:r>
      <w:r w:rsidR="00D5297A">
        <w:rPr>
          <w:rFonts w:ascii="ＭＳ Ｐ明朝" w:eastAsia="ＭＳ Ｐ明朝" w:hAnsi="ＭＳ Ｐ明朝" w:hint="eastAsia"/>
          <w:szCs w:val="21"/>
        </w:rPr>
        <w:t>ブロック</w:t>
      </w:r>
      <w:r>
        <w:rPr>
          <w:rFonts w:ascii="ＭＳ Ｐ明朝" w:eastAsia="ＭＳ Ｐ明朝" w:hAnsi="ＭＳ Ｐ明朝" w:hint="eastAsia"/>
          <w:szCs w:val="21"/>
        </w:rPr>
        <w:t>会などに参加し、情報共有を図ります。</w:t>
      </w:r>
    </w:p>
    <w:p w:rsidR="006B07FD" w:rsidRDefault="006B07FD" w:rsidP="006305BD">
      <w:pPr>
        <w:pStyle w:val="a4"/>
        <w:numPr>
          <w:ilvl w:val="1"/>
          <w:numId w:val="2"/>
        </w:numPr>
        <w:ind w:leftChars="0"/>
        <w:rPr>
          <w:rFonts w:ascii="ＭＳ Ｐ明朝" w:eastAsia="ＭＳ Ｐ明朝" w:hAnsi="ＭＳ Ｐ明朝"/>
          <w:szCs w:val="21"/>
        </w:rPr>
      </w:pPr>
      <w:r w:rsidRPr="006B07FD">
        <w:rPr>
          <w:rFonts w:ascii="ＭＳ Ｐ明朝" w:eastAsia="ＭＳ Ｐ明朝" w:hAnsi="ＭＳ Ｐ明朝" w:hint="eastAsia"/>
          <w:szCs w:val="21"/>
        </w:rPr>
        <w:t>市内の小学生の校外学習に役立て、図書館利用を促進するため、サンクリスタル学習、こども未来館学習を実施します。</w:t>
      </w:r>
    </w:p>
    <w:p w:rsidR="0092143E" w:rsidRPr="006B07FD" w:rsidRDefault="0092143E" w:rsidP="006305BD">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中学・高校生が作成したＰＯＰやおすすめ本の紹介文を図書館で掲示するなど、読書意欲を高める取組を行います。</w:t>
      </w:r>
    </w:p>
    <w:p w:rsidR="00E33774" w:rsidRDefault="00E33774">
      <w:pPr>
        <w:rPr>
          <w:rFonts w:ascii="ＭＳ Ｐ明朝" w:eastAsia="ＭＳ Ｐ明朝" w:hAnsi="ＭＳ Ｐ明朝"/>
          <w:szCs w:val="21"/>
        </w:rPr>
      </w:pPr>
    </w:p>
    <w:p w:rsidR="00A8603C" w:rsidRPr="00F9635A" w:rsidRDefault="0091333A">
      <w:pPr>
        <w:rPr>
          <w:rFonts w:ascii="ＭＳ Ｐゴシック" w:eastAsia="ＭＳ Ｐゴシック" w:hAnsi="ＭＳ Ｐゴシック"/>
          <w:sz w:val="22"/>
        </w:rPr>
      </w:pPr>
      <w:r w:rsidRPr="00F9635A">
        <w:rPr>
          <w:rFonts w:ascii="ＭＳ Ｐゴシック" w:eastAsia="ＭＳ Ｐゴシック" w:hAnsi="ＭＳ Ｐゴシック" w:hint="eastAsia"/>
          <w:sz w:val="22"/>
        </w:rPr>
        <w:t xml:space="preserve">　</w:t>
      </w:r>
      <w:r w:rsidR="00F9635A" w:rsidRPr="00F9635A">
        <w:rPr>
          <w:rFonts w:ascii="ＭＳ Ｐゴシック" w:eastAsia="ＭＳ Ｐゴシック" w:hAnsi="ＭＳ Ｐゴシック" w:hint="eastAsia"/>
          <w:sz w:val="22"/>
        </w:rPr>
        <w:t>【</w:t>
      </w:r>
      <w:r w:rsidRPr="00F9635A">
        <w:rPr>
          <w:rFonts w:ascii="ＭＳ Ｐゴシック" w:eastAsia="ＭＳ Ｐゴシック" w:hAnsi="ＭＳ Ｐゴシック" w:hint="eastAsia"/>
          <w:sz w:val="22"/>
        </w:rPr>
        <w:t>基本目標３</w:t>
      </w:r>
      <w:r w:rsidR="00F9635A" w:rsidRPr="00F9635A">
        <w:rPr>
          <w:rFonts w:ascii="ＭＳ Ｐゴシック" w:eastAsia="ＭＳ Ｐゴシック" w:hAnsi="ＭＳ Ｐゴシック" w:hint="eastAsia"/>
          <w:sz w:val="22"/>
        </w:rPr>
        <w:t>】</w:t>
      </w:r>
      <w:r w:rsidRPr="00F9635A">
        <w:rPr>
          <w:rFonts w:ascii="ＭＳ Ｐゴシック" w:eastAsia="ＭＳ Ｐゴシック" w:hAnsi="ＭＳ Ｐゴシック" w:hint="eastAsia"/>
          <w:sz w:val="22"/>
        </w:rPr>
        <w:t xml:space="preserve">　暮らしや仕事、地域の課題解決に役立つ図書館</w:t>
      </w:r>
    </w:p>
    <w:p w:rsidR="00F34BF6" w:rsidRPr="00F9635A" w:rsidRDefault="00F07BEF" w:rsidP="00F07BEF">
      <w:pPr>
        <w:pStyle w:val="a4"/>
        <w:numPr>
          <w:ilvl w:val="0"/>
          <w:numId w:val="4"/>
        </w:numPr>
        <w:ind w:leftChars="0"/>
        <w:rPr>
          <w:rFonts w:ascii="ＭＳ Ｐゴシック" w:eastAsia="ＭＳ Ｐゴシック" w:hAnsi="ＭＳ Ｐゴシック"/>
          <w:sz w:val="22"/>
        </w:rPr>
      </w:pPr>
      <w:r w:rsidRPr="00F9635A">
        <w:rPr>
          <w:rFonts w:ascii="ＭＳ Ｐゴシック" w:eastAsia="ＭＳ Ｐゴシック" w:hAnsi="ＭＳ Ｐゴシック" w:hint="eastAsia"/>
          <w:sz w:val="22"/>
        </w:rPr>
        <w:t>課題解決に役立つ講座や展示の充実</w:t>
      </w:r>
    </w:p>
    <w:p w:rsidR="00F07BEF" w:rsidRDefault="00694CD8" w:rsidP="006D0E49">
      <w:pPr>
        <w:pStyle w:val="a4"/>
        <w:numPr>
          <w:ilvl w:val="1"/>
          <w:numId w:val="2"/>
        </w:numPr>
        <w:ind w:leftChars="0"/>
        <w:rPr>
          <w:rFonts w:ascii="ＭＳ Ｐ明朝" w:eastAsia="ＭＳ Ｐ明朝" w:hAnsi="ＭＳ Ｐ明朝"/>
          <w:szCs w:val="21"/>
        </w:rPr>
      </w:pPr>
      <w:r w:rsidRPr="006D0E49">
        <w:rPr>
          <w:rFonts w:ascii="ＭＳ Ｐ明朝" w:eastAsia="ＭＳ Ｐ明朝" w:hAnsi="ＭＳ Ｐ明朝" w:hint="eastAsia"/>
          <w:szCs w:val="21"/>
        </w:rPr>
        <w:t>市民の様々な生活課題に対応する資料や情報を提供するため、ビジネス支援コーナー等の充実を図ります。</w:t>
      </w:r>
    </w:p>
    <w:p w:rsidR="009D1ECD" w:rsidRPr="006D0E49" w:rsidRDefault="000C1638" w:rsidP="006D0E49">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テーマ展示を充実させ、読書の楽しみを広く伝えます。</w:t>
      </w:r>
    </w:p>
    <w:p w:rsidR="00F07BEF" w:rsidRDefault="00F07BEF">
      <w:pPr>
        <w:rPr>
          <w:rFonts w:ascii="ＭＳ Ｐ明朝" w:eastAsia="ＭＳ Ｐ明朝" w:hAnsi="ＭＳ Ｐ明朝"/>
          <w:szCs w:val="21"/>
        </w:rPr>
      </w:pPr>
    </w:p>
    <w:p w:rsidR="00F07BEF" w:rsidRPr="00F9635A" w:rsidRDefault="00F9635A" w:rsidP="00F07BEF">
      <w:pPr>
        <w:pStyle w:val="a4"/>
        <w:numPr>
          <w:ilvl w:val="0"/>
          <w:numId w:val="4"/>
        </w:numPr>
        <w:ind w:leftChars="0"/>
        <w:rPr>
          <w:rFonts w:ascii="ＭＳ Ｐゴシック" w:eastAsia="ＭＳ Ｐゴシック" w:hAnsi="ＭＳ Ｐゴシック"/>
          <w:sz w:val="22"/>
        </w:rPr>
      </w:pPr>
      <w:r>
        <w:rPr>
          <w:rFonts w:ascii="ＭＳ Ｐ明朝" w:eastAsia="ＭＳ Ｐ明朝" w:hAnsi="ＭＳ Ｐ明朝" w:hint="eastAsia"/>
          <w:szCs w:val="21"/>
        </w:rPr>
        <w:t xml:space="preserve">　</w:t>
      </w:r>
      <w:r w:rsidR="00F07BEF" w:rsidRPr="00F9635A">
        <w:rPr>
          <w:rFonts w:ascii="ＭＳ Ｐゴシック" w:eastAsia="ＭＳ Ｐゴシック" w:hAnsi="ＭＳ Ｐゴシック" w:hint="eastAsia"/>
          <w:sz w:val="22"/>
        </w:rPr>
        <w:t>レファレンスサービスの充実</w:t>
      </w:r>
    </w:p>
    <w:p w:rsidR="00F34BF6" w:rsidRPr="006D0E49" w:rsidRDefault="00F266A8" w:rsidP="006D0E49">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内部研修やＯＪＴを通して、職員のレファレンス技術の向上を図ります。</w:t>
      </w:r>
    </w:p>
    <w:p w:rsidR="00694CD8" w:rsidRDefault="00694CD8" w:rsidP="006D0E49">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レファレンスサービス事例のデータベース化を進め、過去の質問や回答など調査に役立つ情報を提供します。</w:t>
      </w:r>
    </w:p>
    <w:p w:rsidR="00F07BEF" w:rsidRDefault="00A60AA2" w:rsidP="006D0E49">
      <w:pPr>
        <w:pStyle w:val="a4"/>
        <w:numPr>
          <w:ilvl w:val="1"/>
          <w:numId w:val="2"/>
        </w:numPr>
        <w:ind w:leftChars="0"/>
        <w:rPr>
          <w:rFonts w:ascii="ＭＳ Ｐ明朝" w:eastAsia="ＭＳ Ｐ明朝" w:hAnsi="ＭＳ Ｐ明朝"/>
          <w:szCs w:val="21"/>
        </w:rPr>
      </w:pPr>
      <w:r w:rsidRPr="00A60AA2">
        <w:rPr>
          <w:rFonts w:ascii="ＭＳ Ｐ明朝" w:eastAsia="ＭＳ Ｐ明朝" w:hAnsi="ＭＳ Ｐ明朝" w:hint="eastAsia"/>
          <w:szCs w:val="21"/>
        </w:rPr>
        <w:t>市民からの問い合わせに的確に対応できるよう、郷土資料や参考資料の</w:t>
      </w:r>
      <w:r w:rsidR="00F266A8">
        <w:rPr>
          <w:rFonts w:ascii="ＭＳ Ｐ明朝" w:eastAsia="ＭＳ Ｐ明朝" w:hAnsi="ＭＳ Ｐ明朝" w:hint="eastAsia"/>
          <w:szCs w:val="21"/>
        </w:rPr>
        <w:t>積極的な収集</w:t>
      </w:r>
      <w:r w:rsidRPr="00A60AA2">
        <w:rPr>
          <w:rFonts w:ascii="ＭＳ Ｐ明朝" w:eastAsia="ＭＳ Ｐ明朝" w:hAnsi="ＭＳ Ｐ明朝" w:hint="eastAsia"/>
          <w:szCs w:val="21"/>
        </w:rPr>
        <w:t>を図ります。</w:t>
      </w:r>
    </w:p>
    <w:p w:rsidR="00F34BF6" w:rsidRDefault="00F34BF6">
      <w:pPr>
        <w:rPr>
          <w:rFonts w:ascii="ＭＳ Ｐ明朝" w:eastAsia="ＭＳ Ｐ明朝" w:hAnsi="ＭＳ Ｐ明朝"/>
          <w:szCs w:val="21"/>
        </w:rPr>
      </w:pPr>
    </w:p>
    <w:p w:rsidR="0091333A" w:rsidRPr="006D0E49" w:rsidRDefault="00833C04">
      <w:pPr>
        <w:rPr>
          <w:rFonts w:ascii="ＭＳ Ｐゴシック" w:eastAsia="ＭＳ Ｐゴシック" w:hAnsi="ＭＳ Ｐゴシック"/>
          <w:sz w:val="22"/>
        </w:rPr>
      </w:pPr>
      <w:r>
        <w:rPr>
          <w:rFonts w:ascii="ＭＳ Ｐ明朝" w:eastAsia="ＭＳ Ｐ明朝" w:hAnsi="ＭＳ Ｐ明朝" w:hint="eastAsia"/>
          <w:szCs w:val="21"/>
        </w:rPr>
        <w:t xml:space="preserve">　</w:t>
      </w:r>
      <w:r w:rsidR="00F9635A" w:rsidRPr="006D0E49">
        <w:rPr>
          <w:rFonts w:ascii="ＭＳ Ｐゴシック" w:eastAsia="ＭＳ Ｐゴシック" w:hAnsi="ＭＳ Ｐゴシック" w:hint="eastAsia"/>
          <w:sz w:val="22"/>
        </w:rPr>
        <w:t>【</w:t>
      </w:r>
      <w:r w:rsidRPr="006D0E49">
        <w:rPr>
          <w:rFonts w:ascii="ＭＳ Ｐゴシック" w:eastAsia="ＭＳ Ｐゴシック" w:hAnsi="ＭＳ Ｐゴシック" w:hint="eastAsia"/>
          <w:sz w:val="22"/>
        </w:rPr>
        <w:t>基本目標４</w:t>
      </w:r>
      <w:r w:rsidR="00F9635A" w:rsidRPr="006D0E49">
        <w:rPr>
          <w:rFonts w:ascii="ＭＳ Ｐゴシック" w:eastAsia="ＭＳ Ｐゴシック" w:hAnsi="ＭＳ Ｐゴシック" w:hint="eastAsia"/>
          <w:sz w:val="22"/>
        </w:rPr>
        <w:t>】</w:t>
      </w:r>
      <w:r w:rsidRPr="006D0E49">
        <w:rPr>
          <w:rFonts w:ascii="ＭＳ Ｐゴシック" w:eastAsia="ＭＳ Ｐゴシック" w:hAnsi="ＭＳ Ｐゴシック" w:hint="eastAsia"/>
          <w:sz w:val="22"/>
        </w:rPr>
        <w:t xml:space="preserve">　協働や連携で多彩なサービスを提供する図書館</w:t>
      </w:r>
    </w:p>
    <w:p w:rsidR="00833C04" w:rsidRPr="006D0E49" w:rsidRDefault="00F07BEF" w:rsidP="00F07BEF">
      <w:pPr>
        <w:pStyle w:val="a4"/>
        <w:numPr>
          <w:ilvl w:val="0"/>
          <w:numId w:val="5"/>
        </w:numPr>
        <w:ind w:leftChars="0"/>
        <w:rPr>
          <w:rFonts w:ascii="ＭＳ Ｐゴシック" w:eastAsia="ＭＳ Ｐゴシック" w:hAnsi="ＭＳ Ｐゴシック"/>
          <w:sz w:val="22"/>
        </w:rPr>
      </w:pPr>
      <w:r w:rsidRPr="006D0E49">
        <w:rPr>
          <w:rFonts w:ascii="ＭＳ Ｐゴシック" w:eastAsia="ＭＳ Ｐゴシック" w:hAnsi="ＭＳ Ｐゴシック" w:hint="eastAsia"/>
          <w:sz w:val="22"/>
        </w:rPr>
        <w:t>市民との協働の推進</w:t>
      </w:r>
    </w:p>
    <w:p w:rsidR="00B963AA" w:rsidRDefault="00B963AA" w:rsidP="006D0E49">
      <w:pPr>
        <w:pStyle w:val="a4"/>
        <w:numPr>
          <w:ilvl w:val="1"/>
          <w:numId w:val="2"/>
        </w:numPr>
        <w:ind w:leftChars="0"/>
        <w:rPr>
          <w:rFonts w:ascii="ＭＳ Ｐ明朝" w:eastAsia="ＭＳ Ｐ明朝" w:hAnsi="ＭＳ Ｐ明朝"/>
          <w:szCs w:val="21"/>
        </w:rPr>
      </w:pPr>
      <w:r w:rsidRPr="00B5201C">
        <w:rPr>
          <w:rFonts w:ascii="ＭＳ Ｐ明朝" w:eastAsia="ＭＳ Ｐ明朝" w:hAnsi="ＭＳ Ｐ明朝" w:hint="eastAsia"/>
          <w:szCs w:val="21"/>
        </w:rPr>
        <w:t>図書館ボランティアの人材を養成するため研修会や講座を開催します。</w:t>
      </w:r>
    </w:p>
    <w:p w:rsidR="00685F49" w:rsidRDefault="00F266A8" w:rsidP="006D0E49">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読み聞かせ隊Ｊｒ養成講座等を開催し、読み聞かせができる小学生を育てます。</w:t>
      </w:r>
    </w:p>
    <w:p w:rsidR="0092143E" w:rsidRPr="00B5201C" w:rsidRDefault="0092143E" w:rsidP="006D0E49">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大型絵本の貸出を行うなど、ボランティア団体の活動を支援します。</w:t>
      </w:r>
    </w:p>
    <w:p w:rsidR="00F07BEF" w:rsidRPr="006D0E49" w:rsidRDefault="00F07BEF">
      <w:pPr>
        <w:rPr>
          <w:rFonts w:ascii="ＭＳ Ｐ明朝" w:eastAsia="ＭＳ Ｐ明朝" w:hAnsi="ＭＳ Ｐ明朝"/>
          <w:szCs w:val="21"/>
        </w:rPr>
      </w:pPr>
    </w:p>
    <w:p w:rsidR="00F07BEF" w:rsidRPr="006D0E49" w:rsidRDefault="00F07BEF" w:rsidP="00F07BEF">
      <w:pPr>
        <w:pStyle w:val="a4"/>
        <w:numPr>
          <w:ilvl w:val="0"/>
          <w:numId w:val="5"/>
        </w:numPr>
        <w:ind w:leftChars="0"/>
        <w:rPr>
          <w:rFonts w:ascii="ＭＳ Ｐゴシック" w:eastAsia="ＭＳ Ｐゴシック" w:hAnsi="ＭＳ Ｐゴシック"/>
          <w:sz w:val="22"/>
        </w:rPr>
      </w:pPr>
      <w:r w:rsidRPr="006D0E49">
        <w:rPr>
          <w:rFonts w:ascii="ＭＳ Ｐゴシック" w:eastAsia="ＭＳ Ｐゴシック" w:hAnsi="ＭＳ Ｐゴシック" w:hint="eastAsia"/>
          <w:sz w:val="22"/>
        </w:rPr>
        <w:t>他の機関との連携・協力の推進</w:t>
      </w:r>
    </w:p>
    <w:p w:rsidR="00F34BF6" w:rsidRDefault="005D22E7" w:rsidP="006D0E49">
      <w:pPr>
        <w:pStyle w:val="a4"/>
        <w:numPr>
          <w:ilvl w:val="1"/>
          <w:numId w:val="2"/>
        </w:numPr>
        <w:ind w:leftChars="0"/>
        <w:rPr>
          <w:rFonts w:ascii="ＭＳ Ｐ明朝" w:eastAsia="ＭＳ Ｐ明朝" w:hAnsi="ＭＳ Ｐ明朝"/>
          <w:szCs w:val="21"/>
        </w:rPr>
      </w:pPr>
      <w:r>
        <w:rPr>
          <w:rFonts w:ascii="ＭＳ Ｐ明朝" w:eastAsia="ＭＳ Ｐ明朝" w:hAnsi="ＭＳ Ｐ明朝" w:hint="eastAsia"/>
          <w:szCs w:val="21"/>
        </w:rPr>
        <w:t>関係機関と連携</w:t>
      </w:r>
      <w:r w:rsidR="00F9635A">
        <w:rPr>
          <w:rFonts w:ascii="ＭＳ Ｐ明朝" w:eastAsia="ＭＳ Ｐ明朝" w:hAnsi="ＭＳ Ｐ明朝" w:hint="eastAsia"/>
          <w:szCs w:val="21"/>
        </w:rPr>
        <w:t>し、より質の高い資料や情報の収集・提供を図ります。</w:t>
      </w:r>
    </w:p>
    <w:p w:rsidR="00F9635A" w:rsidRPr="00F9635A" w:rsidRDefault="00F9635A" w:rsidP="006D0E49">
      <w:pPr>
        <w:pStyle w:val="a4"/>
        <w:numPr>
          <w:ilvl w:val="1"/>
          <w:numId w:val="2"/>
        </w:numPr>
        <w:ind w:leftChars="0"/>
        <w:rPr>
          <w:rFonts w:ascii="ＭＳ Ｐ明朝" w:eastAsia="ＭＳ Ｐ明朝" w:hAnsi="ＭＳ Ｐ明朝"/>
          <w:szCs w:val="21"/>
        </w:rPr>
      </w:pPr>
      <w:r w:rsidRPr="00F9635A">
        <w:rPr>
          <w:rFonts w:ascii="ＭＳ Ｐ明朝" w:eastAsia="ＭＳ Ｐ明朝" w:hAnsi="ＭＳ Ｐ明朝" w:hint="eastAsia"/>
          <w:szCs w:val="21"/>
        </w:rPr>
        <w:t>関係機関と連携し、市民の多様な学習機会の提供に努めます。</w:t>
      </w:r>
    </w:p>
    <w:p w:rsidR="00F07BEF" w:rsidRDefault="00F07BEF" w:rsidP="00F07BEF">
      <w:pPr>
        <w:rPr>
          <w:rFonts w:ascii="ＭＳ Ｐ明朝" w:eastAsia="ＭＳ Ｐ明朝" w:hAnsi="ＭＳ Ｐ明朝"/>
          <w:szCs w:val="21"/>
        </w:rPr>
      </w:pPr>
    </w:p>
    <w:sectPr w:rsidR="00F07BEF" w:rsidSect="00462A36">
      <w:footerReference w:type="default" r:id="rId8"/>
      <w:pgSz w:w="11906" w:h="16838" w:code="9"/>
      <w:pgMar w:top="1418" w:right="1418" w:bottom="1134" w:left="1418" w:header="851" w:footer="340"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30" w:rsidRDefault="00665E30" w:rsidP="00665E30">
      <w:r>
        <w:separator/>
      </w:r>
    </w:p>
  </w:endnote>
  <w:endnote w:type="continuationSeparator" w:id="0">
    <w:p w:rsidR="00665E30" w:rsidRDefault="00665E30" w:rsidP="0066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64" w:rsidRDefault="00B92A64" w:rsidP="00C66ECF">
    <w:pPr>
      <w:pStyle w:val="a7"/>
    </w:pPr>
  </w:p>
  <w:p w:rsidR="00B92A64" w:rsidRDefault="00B9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30" w:rsidRDefault="00665E30" w:rsidP="00665E30">
      <w:r>
        <w:separator/>
      </w:r>
    </w:p>
  </w:footnote>
  <w:footnote w:type="continuationSeparator" w:id="0">
    <w:p w:rsidR="00665E30" w:rsidRDefault="00665E30" w:rsidP="0066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D0D"/>
    <w:multiLevelType w:val="hybridMultilevel"/>
    <w:tmpl w:val="6B3408A6"/>
    <w:lvl w:ilvl="0" w:tplc="74649D78">
      <w:start w:val="1"/>
      <w:numFmt w:val="decimalFullWidth"/>
      <w:lvlText w:val="（%1）"/>
      <w:lvlJc w:val="left"/>
      <w:pPr>
        <w:ind w:left="645" w:hanging="360"/>
      </w:pPr>
      <w:rPr>
        <w:rFonts w:hint="default"/>
      </w:rPr>
    </w:lvl>
    <w:lvl w:ilvl="1" w:tplc="2958602A">
      <w:start w:val="4"/>
      <w:numFmt w:val="bullet"/>
      <w:lvlText w:val="・"/>
      <w:lvlJc w:val="left"/>
      <w:pPr>
        <w:ind w:left="1065" w:hanging="360"/>
      </w:pPr>
      <w:rPr>
        <w:rFonts w:ascii="ＭＳ Ｐ明朝" w:eastAsia="ＭＳ Ｐ明朝" w:hAnsi="ＭＳ Ｐ明朝" w:cstheme="minorBidi" w:hint="eastAsia"/>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EEB5779"/>
    <w:multiLevelType w:val="hybridMultilevel"/>
    <w:tmpl w:val="4E709C14"/>
    <w:lvl w:ilvl="0" w:tplc="61F8F70C">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31263EE0"/>
    <w:multiLevelType w:val="hybridMultilevel"/>
    <w:tmpl w:val="8BFEFCF8"/>
    <w:lvl w:ilvl="0" w:tplc="C406916C">
      <w:start w:val="2"/>
      <w:numFmt w:val="decimalFullWidth"/>
      <w:lvlText w:val="（%1）"/>
      <w:lvlJc w:val="left"/>
      <w:pPr>
        <w:ind w:left="645"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74DA5"/>
    <w:multiLevelType w:val="hybridMultilevel"/>
    <w:tmpl w:val="E5DA8AC2"/>
    <w:lvl w:ilvl="0" w:tplc="DB7238EA">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601600DA"/>
    <w:multiLevelType w:val="hybridMultilevel"/>
    <w:tmpl w:val="F310519E"/>
    <w:lvl w:ilvl="0" w:tplc="285A71C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F86547"/>
    <w:multiLevelType w:val="hybridMultilevel"/>
    <w:tmpl w:val="9AF89B18"/>
    <w:lvl w:ilvl="0" w:tplc="EC120BC4">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21"/>
    <w:rsid w:val="000152B6"/>
    <w:rsid w:val="00032645"/>
    <w:rsid w:val="00040169"/>
    <w:rsid w:val="00046F1D"/>
    <w:rsid w:val="000517CD"/>
    <w:rsid w:val="000660E9"/>
    <w:rsid w:val="00091921"/>
    <w:rsid w:val="000C1638"/>
    <w:rsid w:val="000E1EBA"/>
    <w:rsid w:val="000E532B"/>
    <w:rsid w:val="00105851"/>
    <w:rsid w:val="0010696C"/>
    <w:rsid w:val="0011591A"/>
    <w:rsid w:val="001347E9"/>
    <w:rsid w:val="001513BD"/>
    <w:rsid w:val="001872A5"/>
    <w:rsid w:val="00194E56"/>
    <w:rsid w:val="001B47A4"/>
    <w:rsid w:val="00214DE2"/>
    <w:rsid w:val="002170FC"/>
    <w:rsid w:val="002251E7"/>
    <w:rsid w:val="0023301D"/>
    <w:rsid w:val="0023642C"/>
    <w:rsid w:val="002645A3"/>
    <w:rsid w:val="00267156"/>
    <w:rsid w:val="00294E2B"/>
    <w:rsid w:val="002B0912"/>
    <w:rsid w:val="002B12E3"/>
    <w:rsid w:val="002C5165"/>
    <w:rsid w:val="0039191B"/>
    <w:rsid w:val="003C24E2"/>
    <w:rsid w:val="00403692"/>
    <w:rsid w:val="00441981"/>
    <w:rsid w:val="00454D9A"/>
    <w:rsid w:val="0046208C"/>
    <w:rsid w:val="00462A36"/>
    <w:rsid w:val="004B1AC8"/>
    <w:rsid w:val="004D518E"/>
    <w:rsid w:val="004E3878"/>
    <w:rsid w:val="004E49DB"/>
    <w:rsid w:val="005025E4"/>
    <w:rsid w:val="00516959"/>
    <w:rsid w:val="00516F27"/>
    <w:rsid w:val="005210A7"/>
    <w:rsid w:val="0052634D"/>
    <w:rsid w:val="005570A2"/>
    <w:rsid w:val="00572F63"/>
    <w:rsid w:val="00574B0F"/>
    <w:rsid w:val="005B6D66"/>
    <w:rsid w:val="005D22E7"/>
    <w:rsid w:val="005D732E"/>
    <w:rsid w:val="00607BB9"/>
    <w:rsid w:val="0063261D"/>
    <w:rsid w:val="00640DDA"/>
    <w:rsid w:val="00643398"/>
    <w:rsid w:val="00665E30"/>
    <w:rsid w:val="00673BA0"/>
    <w:rsid w:val="00685F49"/>
    <w:rsid w:val="00694CD8"/>
    <w:rsid w:val="00696860"/>
    <w:rsid w:val="006B07FD"/>
    <w:rsid w:val="006D0E49"/>
    <w:rsid w:val="006D1DB6"/>
    <w:rsid w:val="006E4569"/>
    <w:rsid w:val="006F4D84"/>
    <w:rsid w:val="00712344"/>
    <w:rsid w:val="00772934"/>
    <w:rsid w:val="00781804"/>
    <w:rsid w:val="007C596A"/>
    <w:rsid w:val="007E38F4"/>
    <w:rsid w:val="008225D8"/>
    <w:rsid w:val="00833C04"/>
    <w:rsid w:val="0089129B"/>
    <w:rsid w:val="0089416C"/>
    <w:rsid w:val="008E210C"/>
    <w:rsid w:val="008E3655"/>
    <w:rsid w:val="009112BB"/>
    <w:rsid w:val="0091333A"/>
    <w:rsid w:val="0092143E"/>
    <w:rsid w:val="0093031E"/>
    <w:rsid w:val="009664D6"/>
    <w:rsid w:val="009666F5"/>
    <w:rsid w:val="00975B1A"/>
    <w:rsid w:val="009841C6"/>
    <w:rsid w:val="00985976"/>
    <w:rsid w:val="009C061E"/>
    <w:rsid w:val="009D1ECD"/>
    <w:rsid w:val="009D3822"/>
    <w:rsid w:val="009E04CB"/>
    <w:rsid w:val="009E7C2C"/>
    <w:rsid w:val="00A51DEF"/>
    <w:rsid w:val="00A529FC"/>
    <w:rsid w:val="00A60AA2"/>
    <w:rsid w:val="00A7179D"/>
    <w:rsid w:val="00A73425"/>
    <w:rsid w:val="00A8603C"/>
    <w:rsid w:val="00A877A7"/>
    <w:rsid w:val="00AF6286"/>
    <w:rsid w:val="00B14D79"/>
    <w:rsid w:val="00B36BC6"/>
    <w:rsid w:val="00B5201C"/>
    <w:rsid w:val="00B74830"/>
    <w:rsid w:val="00B87133"/>
    <w:rsid w:val="00B92A64"/>
    <w:rsid w:val="00B963AA"/>
    <w:rsid w:val="00C61FA9"/>
    <w:rsid w:val="00C66ECF"/>
    <w:rsid w:val="00CC1BEF"/>
    <w:rsid w:val="00CD0C8D"/>
    <w:rsid w:val="00CF43DF"/>
    <w:rsid w:val="00D209D6"/>
    <w:rsid w:val="00D40B24"/>
    <w:rsid w:val="00D5297A"/>
    <w:rsid w:val="00D9737C"/>
    <w:rsid w:val="00DC507A"/>
    <w:rsid w:val="00DF79D0"/>
    <w:rsid w:val="00E06B59"/>
    <w:rsid w:val="00E22FF9"/>
    <w:rsid w:val="00E302CB"/>
    <w:rsid w:val="00E33774"/>
    <w:rsid w:val="00E3657F"/>
    <w:rsid w:val="00E450F3"/>
    <w:rsid w:val="00E522DB"/>
    <w:rsid w:val="00E62864"/>
    <w:rsid w:val="00E8590A"/>
    <w:rsid w:val="00EA0328"/>
    <w:rsid w:val="00ED2A20"/>
    <w:rsid w:val="00EF3DD7"/>
    <w:rsid w:val="00F07BEF"/>
    <w:rsid w:val="00F266A8"/>
    <w:rsid w:val="00F27D42"/>
    <w:rsid w:val="00F34BF6"/>
    <w:rsid w:val="00F65685"/>
    <w:rsid w:val="00F70A23"/>
    <w:rsid w:val="00F9635A"/>
    <w:rsid w:val="00FC0B4D"/>
    <w:rsid w:val="00FE5513"/>
    <w:rsid w:val="00FF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64291C0"/>
  <w15:chartTrackingRefBased/>
  <w15:docId w15:val="{60165D43-775D-4316-A1B4-BE9024A5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2344"/>
    <w:pPr>
      <w:ind w:leftChars="400" w:left="840"/>
    </w:pPr>
  </w:style>
  <w:style w:type="paragraph" w:styleId="a5">
    <w:name w:val="header"/>
    <w:basedOn w:val="a"/>
    <w:link w:val="a6"/>
    <w:uiPriority w:val="99"/>
    <w:unhideWhenUsed/>
    <w:rsid w:val="00665E30"/>
    <w:pPr>
      <w:tabs>
        <w:tab w:val="center" w:pos="4252"/>
        <w:tab w:val="right" w:pos="8504"/>
      </w:tabs>
      <w:snapToGrid w:val="0"/>
    </w:pPr>
  </w:style>
  <w:style w:type="character" w:customStyle="1" w:styleId="a6">
    <w:name w:val="ヘッダー (文字)"/>
    <w:basedOn w:val="a0"/>
    <w:link w:val="a5"/>
    <w:uiPriority w:val="99"/>
    <w:rsid w:val="00665E30"/>
  </w:style>
  <w:style w:type="paragraph" w:styleId="a7">
    <w:name w:val="footer"/>
    <w:basedOn w:val="a"/>
    <w:link w:val="a8"/>
    <w:uiPriority w:val="99"/>
    <w:unhideWhenUsed/>
    <w:rsid w:val="00665E30"/>
    <w:pPr>
      <w:tabs>
        <w:tab w:val="center" w:pos="4252"/>
        <w:tab w:val="right" w:pos="8504"/>
      </w:tabs>
      <w:snapToGrid w:val="0"/>
    </w:pPr>
  </w:style>
  <w:style w:type="character" w:customStyle="1" w:styleId="a8">
    <w:name w:val="フッター (文字)"/>
    <w:basedOn w:val="a0"/>
    <w:link w:val="a7"/>
    <w:uiPriority w:val="99"/>
    <w:rsid w:val="00665E30"/>
  </w:style>
  <w:style w:type="paragraph" w:styleId="a9">
    <w:name w:val="Balloon Text"/>
    <w:basedOn w:val="a"/>
    <w:link w:val="aa"/>
    <w:uiPriority w:val="99"/>
    <w:semiHidden/>
    <w:unhideWhenUsed/>
    <w:rsid w:val="004E4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56EB-7705-42DE-9188-40E6A636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重昭</dc:creator>
  <cp:keywords/>
  <dc:description/>
  <cp:lastModifiedBy>和田 誠輝</cp:lastModifiedBy>
  <cp:revision>85</cp:revision>
  <cp:lastPrinted>2020-05-21T07:39:00Z</cp:lastPrinted>
  <dcterms:created xsi:type="dcterms:W3CDTF">2018-12-07T06:03:00Z</dcterms:created>
  <dcterms:modified xsi:type="dcterms:W3CDTF">2020-05-21T07:42:00Z</dcterms:modified>
</cp:coreProperties>
</file>