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8D4F" w14:textId="77777777" w:rsidR="0084541F" w:rsidRPr="000639AE" w:rsidRDefault="00000000">
      <w:pPr>
        <w:jc w:val="center"/>
        <w:rPr>
          <w:rFonts w:ascii="ＭＳ 明朝" w:hAnsi="ＭＳ 明朝"/>
          <w:szCs w:val="21"/>
        </w:rPr>
      </w:pPr>
      <w:r>
        <w:rPr>
          <w:rFonts w:ascii="ＭＳ 明朝" w:hAnsi="ＭＳ 明朝"/>
          <w:noProof/>
          <w:szCs w:val="21"/>
        </w:rPr>
        <w:pict w14:anchorId="3A943F52">
          <v:shapetype id="_x0000_t202" coordsize="21600,21600" o:spt="202" path="m,l,21600r21600,l21600,xe">
            <v:stroke joinstyle="miter"/>
            <v:path gradientshapeok="t" o:connecttype="rect"/>
          </v:shapetype>
          <v:shape id="_x0000_s2055" type="#_x0000_t202" style="position:absolute;left:0;text-align:left;margin-left:-49.75pt;margin-top:-51.75pt;width:69.65pt;height:34.5pt;z-index:1">
            <v:textbox inset="5.85pt,.7pt,5.85pt,.7pt">
              <w:txbxContent>
                <w:p w14:paraId="25CCF65C" w14:textId="77777777" w:rsidR="00C6453C" w:rsidRPr="006803BF" w:rsidRDefault="00C6453C" w:rsidP="00C6453C">
                  <w:pPr>
                    <w:rPr>
                      <w:color w:val="FF0000"/>
                      <w:sz w:val="36"/>
                      <w:szCs w:val="36"/>
                    </w:rPr>
                  </w:pPr>
                  <w:r w:rsidRPr="006803BF">
                    <w:rPr>
                      <w:rFonts w:hint="eastAsia"/>
                      <w:color w:val="FF0000"/>
                      <w:sz w:val="36"/>
                      <w:szCs w:val="36"/>
                    </w:rPr>
                    <w:t>記載例</w:t>
                  </w:r>
                </w:p>
              </w:txbxContent>
            </v:textbox>
          </v:shape>
        </w:pict>
      </w:r>
      <w:r w:rsidR="0084541F" w:rsidRPr="000639AE">
        <w:rPr>
          <w:rFonts w:ascii="ＭＳ 明朝" w:hAnsi="ＭＳ 明朝" w:hint="eastAsia"/>
          <w:szCs w:val="21"/>
        </w:rPr>
        <w:t>○○○運営規程（</w:t>
      </w:r>
      <w:r w:rsidR="00D31C8B" w:rsidRPr="000639AE">
        <w:rPr>
          <w:rFonts w:ascii="ＭＳ 明朝" w:hAnsi="ＭＳ 明朝" w:hint="eastAsia"/>
          <w:szCs w:val="21"/>
        </w:rPr>
        <w:t>障害者支援施設</w:t>
      </w:r>
      <w:r w:rsidR="00220B8A">
        <w:rPr>
          <w:rFonts w:ascii="ＭＳ 明朝" w:hAnsi="ＭＳ 明朝" w:hint="eastAsia"/>
          <w:szCs w:val="21"/>
        </w:rPr>
        <w:t>(生活介護)</w:t>
      </w:r>
      <w:r w:rsidR="0084541F" w:rsidRPr="000639AE">
        <w:rPr>
          <w:rFonts w:ascii="ＭＳ 明朝" w:hAnsi="ＭＳ 明朝" w:hint="eastAsia"/>
          <w:szCs w:val="21"/>
        </w:rPr>
        <w:t>）</w:t>
      </w:r>
    </w:p>
    <w:p w14:paraId="08C9D948" w14:textId="77777777" w:rsidR="0084541F" w:rsidRPr="000639AE" w:rsidRDefault="0084541F">
      <w:pPr>
        <w:rPr>
          <w:rFonts w:ascii="ＭＳ 明朝" w:hAnsi="ＭＳ 明朝"/>
          <w:szCs w:val="21"/>
        </w:rPr>
      </w:pPr>
    </w:p>
    <w:p w14:paraId="42A160DE" w14:textId="77777777" w:rsidR="0084541F" w:rsidRPr="000639AE" w:rsidRDefault="0084541F">
      <w:pPr>
        <w:rPr>
          <w:rFonts w:ascii="ＭＳ 明朝" w:hAnsi="ＭＳ 明朝"/>
          <w:szCs w:val="21"/>
        </w:rPr>
      </w:pPr>
      <w:r w:rsidRPr="000639AE">
        <w:rPr>
          <w:rFonts w:ascii="ＭＳ 明朝" w:hAnsi="ＭＳ 明朝" w:hint="eastAsia"/>
          <w:szCs w:val="21"/>
        </w:rPr>
        <w:t>（事業の目的）</w:t>
      </w:r>
    </w:p>
    <w:p w14:paraId="440E09F4" w14:textId="77777777" w:rsidR="004C5896" w:rsidRPr="000639AE" w:rsidRDefault="000639AE" w:rsidP="004C5896">
      <w:pPr>
        <w:numPr>
          <w:ilvl w:val="0"/>
          <w:numId w:val="1"/>
        </w:numPr>
        <w:tabs>
          <w:tab w:val="clear" w:pos="840"/>
          <w:tab w:val="num" w:pos="180"/>
        </w:tabs>
        <w:ind w:left="178" w:hanging="178"/>
        <w:rPr>
          <w:rFonts w:ascii="ＭＳ 明朝" w:hAnsi="ＭＳ 明朝"/>
          <w:szCs w:val="21"/>
        </w:rPr>
      </w:pPr>
      <w:r>
        <w:rPr>
          <w:rFonts w:ascii="ＭＳ 明朝" w:hAnsi="ＭＳ 明朝" w:hint="eastAsia"/>
          <w:szCs w:val="21"/>
        </w:rPr>
        <w:t>○○○</w:t>
      </w:r>
      <w:r w:rsidR="0084541F" w:rsidRPr="000639AE">
        <w:rPr>
          <w:rFonts w:ascii="ＭＳ 明朝" w:hAnsi="ＭＳ 明朝" w:hint="eastAsia"/>
          <w:szCs w:val="21"/>
        </w:rPr>
        <w:t>法人</w:t>
      </w:r>
      <w:r w:rsidR="00955648">
        <w:rPr>
          <w:rFonts w:ascii="ＭＳ 明朝" w:hAnsi="ＭＳ 明朝" w:hint="eastAsia"/>
          <w:szCs w:val="21"/>
        </w:rPr>
        <w:t>○○○（以下「事業者」という。）</w:t>
      </w:r>
      <w:r w:rsidR="00D31C8B" w:rsidRPr="000639AE">
        <w:rPr>
          <w:rFonts w:ascii="ＭＳ 明朝" w:hAnsi="ＭＳ 明朝" w:hint="eastAsia"/>
          <w:szCs w:val="21"/>
        </w:rPr>
        <w:t>が</w:t>
      </w:r>
      <w:r w:rsidR="004C5896" w:rsidRPr="000639AE">
        <w:rPr>
          <w:rFonts w:ascii="ＭＳ 明朝" w:hAnsi="ＭＳ 明朝" w:hint="eastAsia"/>
          <w:szCs w:val="21"/>
        </w:rPr>
        <w:t>設置する○○○（以下「施設」という</w:t>
      </w:r>
      <w:r w:rsidR="00733C13">
        <w:rPr>
          <w:rFonts w:ascii="ＭＳ 明朝" w:hAnsi="ＭＳ 明朝" w:hint="eastAsia"/>
          <w:szCs w:val="21"/>
        </w:rPr>
        <w:t>。）において実施する指定障害者支援施設の適正な運営を図るととも</w:t>
      </w:r>
      <w:r w:rsidR="004C5896" w:rsidRPr="000639AE">
        <w:rPr>
          <w:rFonts w:ascii="ＭＳ 明朝" w:hAnsi="ＭＳ 明朝" w:hint="eastAsia"/>
          <w:szCs w:val="21"/>
        </w:rPr>
        <w:t>に</w:t>
      </w:r>
      <w:r>
        <w:rPr>
          <w:rFonts w:ascii="ＭＳ 明朝" w:hAnsi="ＭＳ 明朝" w:hint="eastAsia"/>
          <w:szCs w:val="21"/>
        </w:rPr>
        <w:t>、</w:t>
      </w:r>
      <w:r w:rsidR="004C5896" w:rsidRPr="000639AE">
        <w:rPr>
          <w:rFonts w:ascii="ＭＳ 明朝" w:hAnsi="ＭＳ 明朝" w:hint="eastAsia"/>
          <w:szCs w:val="21"/>
        </w:rPr>
        <w:t>人員</w:t>
      </w:r>
      <w:r w:rsidR="00955648">
        <w:rPr>
          <w:rFonts w:ascii="ＭＳ 明朝" w:hAnsi="ＭＳ 明朝" w:hint="eastAsia"/>
          <w:szCs w:val="21"/>
        </w:rPr>
        <w:t>及び</w:t>
      </w:r>
      <w:r w:rsidR="004C5896" w:rsidRPr="000639AE">
        <w:rPr>
          <w:rFonts w:ascii="ＭＳ 明朝" w:hAnsi="ＭＳ 明朝" w:hint="eastAsia"/>
          <w:szCs w:val="21"/>
        </w:rPr>
        <w:t>運営に関する事項を定め、</w:t>
      </w:r>
      <w:r>
        <w:rPr>
          <w:rFonts w:ascii="ＭＳ 明朝" w:hAnsi="ＭＳ 明朝" w:hint="eastAsia"/>
          <w:szCs w:val="21"/>
        </w:rPr>
        <w:t>利用者に対し</w:t>
      </w:r>
      <w:r w:rsidR="004C5896" w:rsidRPr="000639AE">
        <w:rPr>
          <w:rFonts w:ascii="ＭＳ 明朝" w:hAnsi="ＭＳ 明朝" w:hint="eastAsia"/>
          <w:szCs w:val="21"/>
        </w:rPr>
        <w:t>適切な施設障害福祉サービスの提供を確保することを目的とする。</w:t>
      </w:r>
    </w:p>
    <w:p w14:paraId="69A09F4B" w14:textId="77777777" w:rsidR="0084541F" w:rsidRPr="000639AE" w:rsidRDefault="0084541F">
      <w:pPr>
        <w:rPr>
          <w:rFonts w:ascii="ＭＳ 明朝" w:hAnsi="ＭＳ 明朝"/>
          <w:szCs w:val="21"/>
        </w:rPr>
      </w:pPr>
    </w:p>
    <w:p w14:paraId="520BEF4A" w14:textId="77777777" w:rsidR="0084541F" w:rsidRPr="000639AE" w:rsidRDefault="0084541F">
      <w:pPr>
        <w:rPr>
          <w:rFonts w:ascii="ＭＳ 明朝" w:hAnsi="ＭＳ 明朝"/>
          <w:szCs w:val="21"/>
        </w:rPr>
      </w:pPr>
      <w:r w:rsidRPr="000639AE">
        <w:rPr>
          <w:rFonts w:ascii="ＭＳ 明朝" w:hAnsi="ＭＳ 明朝" w:hint="eastAsia"/>
          <w:szCs w:val="21"/>
        </w:rPr>
        <w:t>（運営の方針）</w:t>
      </w:r>
    </w:p>
    <w:p w14:paraId="2EE7CB11" w14:textId="77777777" w:rsidR="0084541F" w:rsidRPr="000639AE" w:rsidRDefault="004C5896" w:rsidP="00597454">
      <w:pPr>
        <w:pStyle w:val="2"/>
        <w:rPr>
          <w:rFonts w:ascii="ＭＳ 明朝" w:eastAsia="ＭＳ 明朝" w:hAnsi="ＭＳ 明朝"/>
          <w:szCs w:val="21"/>
        </w:rPr>
      </w:pPr>
      <w:r w:rsidRPr="000639AE">
        <w:rPr>
          <w:rFonts w:ascii="ＭＳ 明朝" w:eastAsia="ＭＳ 明朝" w:hAnsi="ＭＳ 明朝" w:hint="eastAsia"/>
          <w:szCs w:val="21"/>
        </w:rPr>
        <w:t>第２条　施設</w:t>
      </w:r>
      <w:r w:rsidR="00597454" w:rsidRPr="000639AE">
        <w:rPr>
          <w:rFonts w:ascii="ＭＳ 明朝" w:eastAsia="ＭＳ 明朝" w:hAnsi="ＭＳ 明朝" w:hint="eastAsia"/>
          <w:szCs w:val="21"/>
        </w:rPr>
        <w:t>は、</w:t>
      </w:r>
      <w:r w:rsidR="000639AE" w:rsidRPr="00811909">
        <w:rPr>
          <w:rFonts w:ascii="ＭＳ 明朝" w:eastAsia="ＭＳ 明朝" w:hAnsi="ＭＳ 明朝" w:hint="eastAsia"/>
          <w:szCs w:val="21"/>
        </w:rPr>
        <w:t>利用者</w:t>
      </w:r>
      <w:r w:rsidR="00955648">
        <w:rPr>
          <w:rFonts w:ascii="ＭＳ 明朝" w:eastAsia="ＭＳ 明朝" w:hAnsi="ＭＳ 明朝" w:hint="eastAsia"/>
          <w:szCs w:val="21"/>
        </w:rPr>
        <w:t>の意向、適</w:t>
      </w:r>
      <w:r w:rsidR="00630D78">
        <w:rPr>
          <w:rFonts w:ascii="ＭＳ 明朝" w:eastAsia="ＭＳ 明朝" w:hAnsi="ＭＳ 明朝" w:hint="eastAsia"/>
          <w:szCs w:val="21"/>
        </w:rPr>
        <w:t>性</w:t>
      </w:r>
      <w:r w:rsidRPr="000639AE">
        <w:rPr>
          <w:rFonts w:ascii="ＭＳ 明朝" w:eastAsia="ＭＳ 明朝" w:hAnsi="ＭＳ 明朝" w:hint="eastAsia"/>
          <w:szCs w:val="21"/>
        </w:rPr>
        <w:t>、障害の特性その他の事情を踏まえ</w:t>
      </w:r>
      <w:r w:rsidR="00630D78">
        <w:rPr>
          <w:rFonts w:ascii="ＭＳ 明朝" w:eastAsia="ＭＳ 明朝" w:hAnsi="ＭＳ 明朝" w:hint="eastAsia"/>
          <w:szCs w:val="21"/>
        </w:rPr>
        <w:t>た計画を作成し、これに基づき</w:t>
      </w:r>
      <w:r w:rsidRPr="000639AE">
        <w:rPr>
          <w:rFonts w:ascii="ＭＳ 明朝" w:eastAsia="ＭＳ 明朝" w:hAnsi="ＭＳ 明朝" w:hint="eastAsia"/>
          <w:szCs w:val="21"/>
        </w:rPr>
        <w:t>利用者に対して施設障害福祉サービスを提</w:t>
      </w:r>
      <w:r w:rsidR="00630D78">
        <w:rPr>
          <w:rFonts w:ascii="ＭＳ 明朝" w:eastAsia="ＭＳ 明朝" w:hAnsi="ＭＳ 明朝" w:hint="eastAsia"/>
          <w:szCs w:val="21"/>
        </w:rPr>
        <w:t>供するとともに、その効果について継続的な評価を実施することその他の措置を講ずることにより</w:t>
      </w:r>
      <w:r w:rsidRPr="000639AE">
        <w:rPr>
          <w:rFonts w:ascii="ＭＳ 明朝" w:eastAsia="ＭＳ 明朝" w:hAnsi="ＭＳ 明朝" w:hint="eastAsia"/>
          <w:szCs w:val="21"/>
        </w:rPr>
        <w:t>、利用者に対して適切かつ</w:t>
      </w:r>
      <w:r w:rsidR="001E2FA1" w:rsidRPr="000639AE">
        <w:rPr>
          <w:rFonts w:ascii="ＭＳ 明朝" w:eastAsia="ＭＳ 明朝" w:hAnsi="ＭＳ 明朝" w:hint="eastAsia"/>
          <w:szCs w:val="21"/>
        </w:rPr>
        <w:t>効果的に施設障害福祉サービスを提供するものとする。</w:t>
      </w:r>
    </w:p>
    <w:p w14:paraId="0D661535" w14:textId="77777777" w:rsidR="0084541F" w:rsidRDefault="00597454" w:rsidP="00597454">
      <w:pPr>
        <w:ind w:left="210" w:hanging="210"/>
        <w:rPr>
          <w:rFonts w:ascii="ＭＳ 明朝" w:hAnsi="ＭＳ 明朝"/>
          <w:szCs w:val="21"/>
        </w:rPr>
      </w:pPr>
      <w:r w:rsidRPr="000639AE">
        <w:rPr>
          <w:rFonts w:ascii="ＭＳ 明朝" w:hAnsi="ＭＳ 明朝" w:hint="eastAsia"/>
          <w:szCs w:val="21"/>
        </w:rPr>
        <w:t xml:space="preserve">２　</w:t>
      </w:r>
      <w:r w:rsidR="001E2FA1" w:rsidRPr="000639AE">
        <w:rPr>
          <w:rFonts w:ascii="ＭＳ 明朝" w:hAnsi="ＭＳ 明朝" w:hint="eastAsia"/>
          <w:szCs w:val="21"/>
        </w:rPr>
        <w:t>施設は、利用者の意思及び人格を尊重して、常に利用者の立場に立ったサービスの提供に努めるものとする。</w:t>
      </w:r>
    </w:p>
    <w:p w14:paraId="2048576A" w14:textId="77777777" w:rsidR="000639AE" w:rsidRPr="00811909" w:rsidRDefault="000639AE" w:rsidP="000639AE">
      <w:pPr>
        <w:ind w:left="200" w:hanging="200"/>
        <w:rPr>
          <w:rFonts w:ascii="ＭＳ 明朝" w:hAnsi="ＭＳ 明朝"/>
          <w:szCs w:val="21"/>
        </w:rPr>
      </w:pPr>
      <w:r>
        <w:rPr>
          <w:rFonts w:ascii="ＭＳ 明朝" w:hAnsi="ＭＳ 明朝" w:hint="eastAsia"/>
          <w:szCs w:val="21"/>
        </w:rPr>
        <w:t xml:space="preserve">３　</w:t>
      </w:r>
      <w:r w:rsidR="00A1789E">
        <w:rPr>
          <w:rFonts w:ascii="ＭＳ 明朝" w:hAnsi="ＭＳ 明朝" w:hint="eastAsia"/>
          <w:szCs w:val="21"/>
        </w:rPr>
        <w:t>施設</w:t>
      </w:r>
      <w:r w:rsidR="00630D78" w:rsidRPr="00811909">
        <w:rPr>
          <w:rFonts w:ascii="ＭＳ 明朝" w:hAnsi="ＭＳ 明朝" w:hint="eastAsia"/>
          <w:szCs w:val="21"/>
        </w:rPr>
        <w:t>は、地域</w:t>
      </w:r>
      <w:r w:rsidR="00630D78">
        <w:rPr>
          <w:rFonts w:ascii="ＭＳ 明朝" w:hAnsi="ＭＳ 明朝" w:hint="eastAsia"/>
          <w:szCs w:val="21"/>
        </w:rPr>
        <w:t>及び家庭</w:t>
      </w:r>
      <w:r w:rsidR="00630D78" w:rsidRPr="00811909">
        <w:rPr>
          <w:rFonts w:ascii="ＭＳ 明朝" w:hAnsi="ＭＳ 明朝" w:hint="eastAsia"/>
          <w:szCs w:val="21"/>
        </w:rPr>
        <w:t>との結びつきを重</w:t>
      </w:r>
      <w:r w:rsidR="00630D78">
        <w:rPr>
          <w:rFonts w:ascii="ＭＳ 明朝" w:hAnsi="ＭＳ 明朝" w:hint="eastAsia"/>
          <w:szCs w:val="21"/>
        </w:rPr>
        <w:t>視し、市町、他の障害福祉サービス事業者その他保健医療サービス又は</w:t>
      </w:r>
      <w:r w:rsidR="00630D78" w:rsidRPr="00811909">
        <w:rPr>
          <w:rFonts w:ascii="ＭＳ 明朝" w:hAnsi="ＭＳ 明朝" w:hint="eastAsia"/>
          <w:szCs w:val="21"/>
        </w:rPr>
        <w:t>福祉サービスを提供する者</w:t>
      </w:r>
      <w:r w:rsidR="00187A6D">
        <w:rPr>
          <w:rFonts w:ascii="ＭＳ 明朝" w:hAnsi="ＭＳ 明朝" w:hint="eastAsia"/>
          <w:szCs w:val="21"/>
        </w:rPr>
        <w:t>等</w:t>
      </w:r>
      <w:r w:rsidR="00630D78" w:rsidRPr="00811909">
        <w:rPr>
          <w:rFonts w:ascii="ＭＳ 明朝" w:hAnsi="ＭＳ 明朝" w:hint="eastAsia"/>
          <w:szCs w:val="21"/>
        </w:rPr>
        <w:t>との</w:t>
      </w:r>
      <w:r w:rsidR="00630D78">
        <w:rPr>
          <w:rFonts w:ascii="ＭＳ 明朝" w:hAnsi="ＭＳ 明朝" w:hint="eastAsia"/>
          <w:szCs w:val="21"/>
        </w:rPr>
        <w:t>密接な</w:t>
      </w:r>
      <w:r w:rsidR="00630D78" w:rsidRPr="00811909">
        <w:rPr>
          <w:rFonts w:ascii="ＭＳ 明朝" w:hAnsi="ＭＳ 明朝" w:hint="eastAsia"/>
          <w:szCs w:val="21"/>
        </w:rPr>
        <w:t>連携に努めるものとする。</w:t>
      </w:r>
    </w:p>
    <w:p w14:paraId="124E4A16" w14:textId="77777777" w:rsidR="000639AE" w:rsidRPr="00811909" w:rsidRDefault="000639AE" w:rsidP="000639AE">
      <w:pPr>
        <w:ind w:left="200" w:hanging="200"/>
        <w:rPr>
          <w:rFonts w:ascii="ＭＳ 明朝" w:hAnsi="ＭＳ 明朝"/>
          <w:szCs w:val="21"/>
        </w:rPr>
      </w:pPr>
      <w:r w:rsidRPr="00811909">
        <w:rPr>
          <w:rFonts w:ascii="ＭＳ 明朝" w:hAnsi="ＭＳ 明朝" w:hint="eastAsia"/>
          <w:szCs w:val="21"/>
        </w:rPr>
        <w:t xml:space="preserve">４　</w:t>
      </w:r>
      <w:r>
        <w:rPr>
          <w:rFonts w:ascii="ＭＳ 明朝" w:hAnsi="ＭＳ 明朝" w:hint="eastAsia"/>
          <w:szCs w:val="21"/>
        </w:rPr>
        <w:t>施設</w:t>
      </w:r>
      <w:r w:rsidRPr="00811909">
        <w:rPr>
          <w:rFonts w:ascii="ＭＳ 明朝" w:hAnsi="ＭＳ 明朝" w:hint="eastAsia"/>
          <w:szCs w:val="21"/>
        </w:rPr>
        <w:t>は、利用者の人権の擁護及び虐待の防止等のため、責任者を設置する等必要な体制を整備するとと</w:t>
      </w:r>
      <w:r w:rsidR="007751A8">
        <w:rPr>
          <w:rFonts w:ascii="ＭＳ 明朝" w:hAnsi="ＭＳ 明朝" w:hint="eastAsia"/>
          <w:szCs w:val="21"/>
        </w:rPr>
        <w:t>もに、その従業者に対し、研修を実施する等の措置を講ずる</w:t>
      </w:r>
      <w:r w:rsidRPr="00811909">
        <w:rPr>
          <w:rFonts w:ascii="ＭＳ 明朝" w:hAnsi="ＭＳ 明朝" w:hint="eastAsia"/>
          <w:szCs w:val="21"/>
        </w:rPr>
        <w:t>ものとする。</w:t>
      </w:r>
    </w:p>
    <w:p w14:paraId="607CF9E5" w14:textId="77777777" w:rsidR="00102AA4" w:rsidRPr="00651866" w:rsidRDefault="000639AE" w:rsidP="007751A8">
      <w:pPr>
        <w:rPr>
          <w:rFonts w:ascii="ＭＳ 明朝" w:hAnsi="ＭＳ 明朝"/>
          <w:szCs w:val="21"/>
        </w:rPr>
      </w:pPr>
      <w:r w:rsidRPr="00811909">
        <w:rPr>
          <w:rFonts w:ascii="ＭＳ 明朝" w:hAnsi="ＭＳ 明朝" w:hint="eastAsia"/>
          <w:szCs w:val="21"/>
        </w:rPr>
        <w:t xml:space="preserve">５　</w:t>
      </w:r>
      <w:r w:rsidR="00EB569D" w:rsidRPr="00811909">
        <w:rPr>
          <w:rFonts w:ascii="ＭＳ 明朝" w:hAnsi="ＭＳ 明朝" w:hint="eastAsia"/>
          <w:szCs w:val="21"/>
        </w:rPr>
        <w:t>前４項</w:t>
      </w:r>
      <w:r w:rsidR="00EB569D">
        <w:rPr>
          <w:rFonts w:ascii="ＭＳ 明朝" w:hAnsi="ＭＳ 明朝" w:hint="eastAsia"/>
          <w:szCs w:val="21"/>
        </w:rPr>
        <w:t>に定めるもの</w:t>
      </w:r>
      <w:r w:rsidR="00EB569D" w:rsidRPr="00811909">
        <w:rPr>
          <w:rFonts w:ascii="ＭＳ 明朝" w:hAnsi="ＭＳ 明朝" w:hint="eastAsia"/>
          <w:szCs w:val="21"/>
        </w:rPr>
        <w:t>のほか、</w:t>
      </w:r>
      <w:r w:rsidR="00102AA4" w:rsidRPr="00651866">
        <w:rPr>
          <w:rFonts w:ascii="ＭＳ 明朝" w:hAnsi="ＭＳ 明朝" w:hint="eastAsia"/>
          <w:szCs w:val="21"/>
        </w:rPr>
        <w:t>障害者の日常生活及び社会生活を総合的に支援するための法律（平成17年法律第123号。以下「法」という。）、高松市社会福祉施設等の人員、設備、運営等の基準等に関する条例（平成24年高松市条例第85号）その他関係法令等を遵守し、事業を実施するものとする。</w:t>
      </w:r>
    </w:p>
    <w:p w14:paraId="358BA01B" w14:textId="77777777" w:rsidR="0084541F" w:rsidRPr="000639AE" w:rsidRDefault="0084541F">
      <w:pPr>
        <w:rPr>
          <w:rFonts w:ascii="ＭＳ 明朝" w:hAnsi="ＭＳ 明朝"/>
          <w:szCs w:val="21"/>
        </w:rPr>
      </w:pPr>
    </w:p>
    <w:p w14:paraId="488A0473" w14:textId="77777777" w:rsidR="0084541F" w:rsidRPr="000639AE" w:rsidRDefault="00932CB8">
      <w:pPr>
        <w:rPr>
          <w:rFonts w:ascii="ＭＳ 明朝" w:hAnsi="ＭＳ 明朝"/>
          <w:szCs w:val="21"/>
        </w:rPr>
      </w:pPr>
      <w:r w:rsidRPr="000639AE">
        <w:rPr>
          <w:rFonts w:ascii="ＭＳ 明朝" w:hAnsi="ＭＳ 明朝" w:hint="eastAsia"/>
          <w:szCs w:val="21"/>
        </w:rPr>
        <w:t>（施設</w:t>
      </w:r>
      <w:r w:rsidR="0084541F" w:rsidRPr="000639AE">
        <w:rPr>
          <w:rFonts w:ascii="ＭＳ 明朝" w:hAnsi="ＭＳ 明朝" w:hint="eastAsia"/>
          <w:szCs w:val="21"/>
        </w:rPr>
        <w:t>の名称及び所在地）</w:t>
      </w:r>
    </w:p>
    <w:p w14:paraId="71D9850B" w14:textId="77777777" w:rsidR="0084541F" w:rsidRPr="000639AE" w:rsidRDefault="00597454" w:rsidP="00380DB0">
      <w:pPr>
        <w:ind w:left="210" w:hangingChars="100" w:hanging="210"/>
        <w:rPr>
          <w:rFonts w:ascii="ＭＳ 明朝" w:hAnsi="ＭＳ 明朝"/>
          <w:szCs w:val="21"/>
        </w:rPr>
      </w:pPr>
      <w:r w:rsidRPr="000639AE">
        <w:rPr>
          <w:rFonts w:ascii="ＭＳ 明朝" w:hAnsi="ＭＳ 明朝" w:hint="eastAsia"/>
          <w:szCs w:val="21"/>
        </w:rPr>
        <w:t xml:space="preserve">第３条　</w:t>
      </w:r>
      <w:r w:rsidR="00932CB8" w:rsidRPr="000639AE">
        <w:rPr>
          <w:rFonts w:ascii="ＭＳ 明朝" w:hAnsi="ＭＳ 明朝" w:hint="eastAsia"/>
          <w:szCs w:val="21"/>
        </w:rPr>
        <w:t>施設の名称及び所在地は、次のとおりとする。</w:t>
      </w:r>
    </w:p>
    <w:p w14:paraId="40D1EBF6"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一　名称　　　○○○</w:t>
      </w:r>
      <w:r w:rsidR="004B6924" w:rsidRPr="004B6924">
        <w:rPr>
          <w:rFonts w:ascii="ＭＳ 明朝" w:hAnsi="ＭＳ 明朝" w:hint="eastAsia"/>
          <w:color w:val="FF0000"/>
          <w:szCs w:val="21"/>
        </w:rPr>
        <w:t>【事業所の</w:t>
      </w:r>
      <w:r w:rsidR="004B6924">
        <w:rPr>
          <w:rFonts w:ascii="ＭＳ 明朝" w:hAnsi="ＭＳ 明朝" w:hint="eastAsia"/>
          <w:color w:val="FF0000"/>
          <w:szCs w:val="21"/>
        </w:rPr>
        <w:t>正式名称</w:t>
      </w:r>
      <w:r w:rsidR="004B6924" w:rsidRPr="004B6924">
        <w:rPr>
          <w:rFonts w:ascii="ＭＳ 明朝" w:hAnsi="ＭＳ 明朝" w:hint="eastAsia"/>
          <w:color w:val="FF0000"/>
          <w:szCs w:val="21"/>
        </w:rPr>
        <w:t>を記載してください】</w:t>
      </w:r>
    </w:p>
    <w:p w14:paraId="505604AC" w14:textId="77777777" w:rsidR="000639AE" w:rsidRPr="00811909" w:rsidRDefault="00187A6D" w:rsidP="000639AE">
      <w:pPr>
        <w:ind w:firstLineChars="100" w:firstLine="210"/>
        <w:rPr>
          <w:rFonts w:ascii="ＭＳ 明朝" w:hAnsi="ＭＳ 明朝"/>
          <w:szCs w:val="21"/>
        </w:rPr>
      </w:pPr>
      <w:r>
        <w:rPr>
          <w:rFonts w:ascii="ＭＳ 明朝" w:hAnsi="ＭＳ 明朝" w:hint="eastAsia"/>
          <w:szCs w:val="21"/>
        </w:rPr>
        <w:t xml:space="preserve">二　所在地　　</w:t>
      </w:r>
      <w:r w:rsidR="00102AA4">
        <w:rPr>
          <w:rFonts w:ascii="ＭＳ 明朝" w:hAnsi="ＭＳ 明朝" w:hint="eastAsia"/>
          <w:szCs w:val="21"/>
        </w:rPr>
        <w:t>香川</w:t>
      </w:r>
      <w:r>
        <w:rPr>
          <w:rFonts w:ascii="ＭＳ 明朝" w:hAnsi="ＭＳ 明朝" w:hint="eastAsia"/>
          <w:szCs w:val="21"/>
        </w:rPr>
        <w:t>県</w:t>
      </w:r>
      <w:r w:rsidR="00102AA4">
        <w:rPr>
          <w:rFonts w:ascii="ＭＳ 明朝" w:hAnsi="ＭＳ 明朝" w:hint="eastAsia"/>
          <w:szCs w:val="21"/>
        </w:rPr>
        <w:t>高松</w:t>
      </w:r>
      <w:r>
        <w:rPr>
          <w:rFonts w:ascii="ＭＳ 明朝" w:hAnsi="ＭＳ 明朝" w:hint="eastAsia"/>
          <w:szCs w:val="21"/>
        </w:rPr>
        <w:t>市○○町○○</w:t>
      </w:r>
      <w:r w:rsidR="000639AE" w:rsidRPr="00811909">
        <w:rPr>
          <w:rFonts w:ascii="ＭＳ 明朝" w:hAnsi="ＭＳ 明朝" w:hint="eastAsia"/>
          <w:szCs w:val="21"/>
        </w:rPr>
        <w:t>番地</w:t>
      </w:r>
    </w:p>
    <w:p w14:paraId="0EFE1F31" w14:textId="77777777" w:rsidR="0084541F" w:rsidRPr="000639AE" w:rsidRDefault="0084541F">
      <w:pPr>
        <w:rPr>
          <w:rFonts w:ascii="ＭＳ 明朝" w:hAnsi="ＭＳ 明朝"/>
          <w:szCs w:val="21"/>
        </w:rPr>
      </w:pPr>
    </w:p>
    <w:p w14:paraId="45FF5312" w14:textId="77777777" w:rsidR="00380DB0" w:rsidRPr="000639AE" w:rsidRDefault="00380DB0">
      <w:pPr>
        <w:rPr>
          <w:rFonts w:ascii="ＭＳ 明朝" w:hAnsi="ＭＳ 明朝"/>
          <w:szCs w:val="21"/>
        </w:rPr>
      </w:pPr>
      <w:r w:rsidRPr="000639AE">
        <w:rPr>
          <w:rFonts w:ascii="ＭＳ 明朝" w:hAnsi="ＭＳ 明朝" w:hint="eastAsia"/>
          <w:szCs w:val="21"/>
        </w:rPr>
        <w:t>（提供する施設障害福祉サービスの種類）</w:t>
      </w:r>
    </w:p>
    <w:p w14:paraId="6F22C32F" w14:textId="77777777" w:rsidR="00380DB0" w:rsidRPr="000639AE" w:rsidRDefault="00380DB0">
      <w:pPr>
        <w:rPr>
          <w:rFonts w:ascii="ＭＳ 明朝" w:hAnsi="ＭＳ 明朝"/>
          <w:szCs w:val="21"/>
        </w:rPr>
      </w:pPr>
      <w:r w:rsidRPr="000639AE">
        <w:rPr>
          <w:rFonts w:ascii="ＭＳ 明朝" w:hAnsi="ＭＳ 明朝" w:hint="eastAsia"/>
          <w:szCs w:val="21"/>
        </w:rPr>
        <w:t>第４条　施設において提供する施設障害福祉サービスの種類は</w:t>
      </w:r>
      <w:r w:rsidR="00234669" w:rsidRPr="000639AE">
        <w:rPr>
          <w:rFonts w:ascii="ＭＳ 明朝" w:hAnsi="ＭＳ 明朝" w:hint="eastAsia"/>
          <w:szCs w:val="21"/>
        </w:rPr>
        <w:t>、</w:t>
      </w:r>
      <w:r w:rsidRPr="000639AE">
        <w:rPr>
          <w:rFonts w:ascii="ＭＳ 明朝" w:hAnsi="ＭＳ 明朝" w:hint="eastAsia"/>
          <w:szCs w:val="21"/>
        </w:rPr>
        <w:t>次のとおりとする。</w:t>
      </w:r>
    </w:p>
    <w:p w14:paraId="23A6E6A0" w14:textId="77777777" w:rsidR="00380DB0" w:rsidRDefault="000639AE" w:rsidP="000639AE">
      <w:pPr>
        <w:ind w:firstLineChars="100" w:firstLine="210"/>
        <w:rPr>
          <w:rFonts w:ascii="ＭＳ 明朝" w:hAnsi="ＭＳ 明朝"/>
          <w:szCs w:val="21"/>
        </w:rPr>
      </w:pPr>
      <w:r>
        <w:rPr>
          <w:rFonts w:ascii="ＭＳ 明朝" w:hAnsi="ＭＳ 明朝" w:hint="eastAsia"/>
          <w:szCs w:val="21"/>
        </w:rPr>
        <w:t xml:space="preserve">一　</w:t>
      </w:r>
      <w:r w:rsidR="00380DB0" w:rsidRPr="000639AE">
        <w:rPr>
          <w:rFonts w:ascii="ＭＳ 明朝" w:hAnsi="ＭＳ 明朝" w:hint="eastAsia"/>
          <w:szCs w:val="21"/>
        </w:rPr>
        <w:t>施設入所支援</w:t>
      </w:r>
    </w:p>
    <w:p w14:paraId="54EA480A" w14:textId="77777777" w:rsidR="00380DB0" w:rsidRPr="000639AE" w:rsidRDefault="000639AE" w:rsidP="000639AE">
      <w:pPr>
        <w:ind w:firstLineChars="100" w:firstLine="210"/>
        <w:rPr>
          <w:rFonts w:ascii="ＭＳ 明朝" w:hAnsi="ＭＳ 明朝"/>
          <w:szCs w:val="21"/>
        </w:rPr>
      </w:pPr>
      <w:r>
        <w:rPr>
          <w:rFonts w:ascii="ＭＳ 明朝" w:hAnsi="ＭＳ 明朝" w:hint="eastAsia"/>
          <w:szCs w:val="21"/>
        </w:rPr>
        <w:t xml:space="preserve">二　</w:t>
      </w:r>
      <w:r w:rsidR="00380DB0" w:rsidRPr="000639AE">
        <w:rPr>
          <w:rFonts w:ascii="ＭＳ 明朝" w:hAnsi="ＭＳ 明朝" w:hint="eastAsia"/>
          <w:szCs w:val="21"/>
        </w:rPr>
        <w:t xml:space="preserve">生活介護　</w:t>
      </w:r>
    </w:p>
    <w:p w14:paraId="3ADA7F26" w14:textId="77777777" w:rsidR="00380DB0" w:rsidRPr="000639AE" w:rsidRDefault="00380DB0" w:rsidP="00380DB0">
      <w:pPr>
        <w:rPr>
          <w:rFonts w:ascii="ＭＳ 明朝" w:hAnsi="ＭＳ 明朝"/>
          <w:szCs w:val="21"/>
        </w:rPr>
      </w:pPr>
    </w:p>
    <w:p w14:paraId="6B4CB4A3" w14:textId="77777777" w:rsidR="0084541F" w:rsidRPr="000639AE" w:rsidRDefault="0084541F">
      <w:pPr>
        <w:rPr>
          <w:rFonts w:ascii="ＭＳ 明朝" w:hAnsi="ＭＳ 明朝"/>
          <w:szCs w:val="21"/>
        </w:rPr>
      </w:pPr>
      <w:r w:rsidRPr="000639AE">
        <w:rPr>
          <w:rFonts w:ascii="ＭＳ 明朝" w:hAnsi="ＭＳ 明朝" w:hint="eastAsia"/>
          <w:szCs w:val="21"/>
        </w:rPr>
        <w:t>（従業者の職種</w:t>
      </w:r>
      <w:r w:rsidR="000639AE">
        <w:rPr>
          <w:rFonts w:ascii="ＭＳ 明朝" w:hAnsi="ＭＳ 明朝" w:hint="eastAsia"/>
          <w:szCs w:val="21"/>
        </w:rPr>
        <w:t>、</w:t>
      </w:r>
      <w:r w:rsidRPr="000639AE">
        <w:rPr>
          <w:rFonts w:ascii="ＭＳ 明朝" w:hAnsi="ＭＳ 明朝" w:hint="eastAsia"/>
          <w:szCs w:val="21"/>
        </w:rPr>
        <w:t>員数及び職務</w:t>
      </w:r>
      <w:r w:rsidR="00955648">
        <w:rPr>
          <w:rFonts w:ascii="ＭＳ 明朝" w:hAnsi="ＭＳ 明朝" w:hint="eastAsia"/>
          <w:szCs w:val="21"/>
        </w:rPr>
        <w:t>の</w:t>
      </w:r>
      <w:r w:rsidRPr="000639AE">
        <w:rPr>
          <w:rFonts w:ascii="ＭＳ 明朝" w:hAnsi="ＭＳ 明朝" w:hint="eastAsia"/>
          <w:szCs w:val="21"/>
        </w:rPr>
        <w:t>内容）</w:t>
      </w:r>
    </w:p>
    <w:p w14:paraId="78BAB744" w14:textId="77777777" w:rsidR="0084541F" w:rsidRPr="000639AE" w:rsidRDefault="00380DB0">
      <w:pPr>
        <w:rPr>
          <w:rFonts w:ascii="ＭＳ 明朝" w:hAnsi="ＭＳ 明朝"/>
          <w:szCs w:val="21"/>
        </w:rPr>
      </w:pPr>
      <w:r w:rsidRPr="000639AE">
        <w:rPr>
          <w:rFonts w:ascii="ＭＳ 明朝" w:hAnsi="ＭＳ 明朝" w:hint="eastAsia"/>
          <w:szCs w:val="21"/>
        </w:rPr>
        <w:t>第５</w:t>
      </w:r>
      <w:r w:rsidR="00597454" w:rsidRPr="000639AE">
        <w:rPr>
          <w:rFonts w:ascii="ＭＳ 明朝" w:hAnsi="ＭＳ 明朝" w:hint="eastAsia"/>
          <w:szCs w:val="21"/>
        </w:rPr>
        <w:t xml:space="preserve">条　</w:t>
      </w:r>
      <w:r w:rsidR="000639AE">
        <w:rPr>
          <w:rFonts w:ascii="ＭＳ 明朝" w:hAnsi="ＭＳ 明朝" w:hint="eastAsia"/>
          <w:szCs w:val="21"/>
        </w:rPr>
        <w:t>施設に勤務する従業者の</w:t>
      </w:r>
      <w:r w:rsidR="00597454" w:rsidRPr="000639AE">
        <w:rPr>
          <w:rFonts w:ascii="ＭＳ 明朝" w:hAnsi="ＭＳ 明朝" w:hint="eastAsia"/>
          <w:szCs w:val="21"/>
        </w:rPr>
        <w:t>職種、</w:t>
      </w:r>
      <w:r w:rsidR="0084541F" w:rsidRPr="000639AE">
        <w:rPr>
          <w:rFonts w:ascii="ＭＳ 明朝" w:hAnsi="ＭＳ 明朝" w:hint="eastAsia"/>
          <w:szCs w:val="21"/>
        </w:rPr>
        <w:t>員数及び職務</w:t>
      </w:r>
      <w:r w:rsidR="00630D78">
        <w:rPr>
          <w:rFonts w:ascii="ＭＳ 明朝" w:hAnsi="ＭＳ 明朝" w:hint="eastAsia"/>
          <w:szCs w:val="21"/>
        </w:rPr>
        <w:t>の</w:t>
      </w:r>
      <w:r w:rsidR="0084541F" w:rsidRPr="000639AE">
        <w:rPr>
          <w:rFonts w:ascii="ＭＳ 明朝" w:hAnsi="ＭＳ 明朝" w:hint="eastAsia"/>
          <w:szCs w:val="21"/>
        </w:rPr>
        <w:t>内容は</w:t>
      </w:r>
      <w:r w:rsidR="00234669" w:rsidRPr="000639AE">
        <w:rPr>
          <w:rFonts w:ascii="ＭＳ 明朝" w:hAnsi="ＭＳ 明朝" w:hint="eastAsia"/>
          <w:szCs w:val="21"/>
        </w:rPr>
        <w:t>、</w:t>
      </w:r>
      <w:r w:rsidR="0084541F" w:rsidRPr="000639AE">
        <w:rPr>
          <w:rFonts w:ascii="ＭＳ 明朝" w:hAnsi="ＭＳ 明朝" w:hint="eastAsia"/>
          <w:szCs w:val="21"/>
        </w:rPr>
        <w:t>次のとおりとする。</w:t>
      </w:r>
    </w:p>
    <w:p w14:paraId="2E1594D4"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一　管理者　１人（常勤専従）</w:t>
      </w:r>
      <w:r w:rsidR="004B6924" w:rsidRPr="004B6924">
        <w:rPr>
          <w:rFonts w:ascii="ＭＳ 明朝" w:hAnsi="ＭＳ 明朝" w:hint="eastAsia"/>
          <w:color w:val="FF0000"/>
          <w:szCs w:val="21"/>
        </w:rPr>
        <w:t>【不必要な職種は削除してください】</w:t>
      </w:r>
    </w:p>
    <w:p w14:paraId="0CFB5CDD" w14:textId="77777777" w:rsidR="000639AE" w:rsidRPr="00811909" w:rsidRDefault="00C13C6B" w:rsidP="00D04232">
      <w:pPr>
        <w:ind w:leftChars="300" w:left="630"/>
        <w:rPr>
          <w:rFonts w:ascii="ＭＳ 明朝" w:hAnsi="ＭＳ 明朝"/>
          <w:szCs w:val="21"/>
        </w:rPr>
      </w:pPr>
      <w:r>
        <w:rPr>
          <w:rFonts w:ascii="ＭＳ 明朝" w:hAnsi="ＭＳ 明朝" w:hint="eastAsia"/>
          <w:szCs w:val="21"/>
        </w:rPr>
        <w:t>管理者は、従業者及び業務管理</w:t>
      </w:r>
      <w:r w:rsidR="00187A6D">
        <w:rPr>
          <w:rFonts w:ascii="ＭＳ 明朝" w:hAnsi="ＭＳ 明朝" w:hint="eastAsia"/>
          <w:szCs w:val="21"/>
        </w:rPr>
        <w:t>その他の管理</w:t>
      </w:r>
      <w:r>
        <w:rPr>
          <w:rFonts w:ascii="ＭＳ 明朝" w:hAnsi="ＭＳ 明朝" w:hint="eastAsia"/>
          <w:szCs w:val="21"/>
        </w:rPr>
        <w:t>を一元的に</w:t>
      </w:r>
      <w:r w:rsidR="00D04232" w:rsidRPr="00811909">
        <w:rPr>
          <w:rFonts w:ascii="ＭＳ 明朝" w:hAnsi="ＭＳ 明朝" w:hint="eastAsia"/>
          <w:szCs w:val="21"/>
        </w:rPr>
        <w:t>行う</w:t>
      </w:r>
      <w:r w:rsidR="00D04232">
        <w:rPr>
          <w:rFonts w:ascii="ＭＳ 明朝" w:hAnsi="ＭＳ 明朝" w:hint="eastAsia"/>
          <w:szCs w:val="21"/>
        </w:rPr>
        <w:t>とともに、従業者に法令等を遵守させるための必要な指揮命令を行う</w:t>
      </w:r>
      <w:r w:rsidR="00D04232" w:rsidRPr="00811909">
        <w:rPr>
          <w:rFonts w:ascii="ＭＳ 明朝" w:hAnsi="ＭＳ 明朝" w:hint="eastAsia"/>
          <w:szCs w:val="21"/>
        </w:rPr>
        <w:t>。</w:t>
      </w:r>
    </w:p>
    <w:p w14:paraId="22264794"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二　サービス管理責任者　○人（常勤専従○人、非常勤専従○人）</w:t>
      </w:r>
    </w:p>
    <w:p w14:paraId="3194C292" w14:textId="77777777" w:rsidR="000639AE" w:rsidRPr="00811909" w:rsidRDefault="000639AE" w:rsidP="00D04232">
      <w:pPr>
        <w:ind w:left="630" w:hangingChars="300" w:hanging="630"/>
        <w:rPr>
          <w:rFonts w:ascii="ＭＳ 明朝" w:hAnsi="ＭＳ 明朝"/>
          <w:szCs w:val="21"/>
        </w:rPr>
      </w:pPr>
      <w:r w:rsidRPr="00811909">
        <w:rPr>
          <w:rFonts w:ascii="ＭＳ 明朝" w:hAnsi="ＭＳ 明朝" w:hint="eastAsia"/>
          <w:szCs w:val="21"/>
        </w:rPr>
        <w:t xml:space="preserve">　</w:t>
      </w:r>
      <w:r w:rsidR="00D04232">
        <w:rPr>
          <w:rFonts w:ascii="ＭＳ 明朝" w:hAnsi="ＭＳ 明朝" w:hint="eastAsia"/>
          <w:szCs w:val="21"/>
        </w:rPr>
        <w:t xml:space="preserve">　</w:t>
      </w:r>
      <w:r w:rsidRPr="00811909">
        <w:rPr>
          <w:rFonts w:ascii="ＭＳ 明朝" w:hAnsi="ＭＳ 明朝" w:hint="eastAsia"/>
          <w:szCs w:val="21"/>
        </w:rPr>
        <w:t xml:space="preserve">　サービス管理責任者は、利用申込に係る調整、個別支援計画の作成に関する業務、他の従業者</w:t>
      </w:r>
      <w:r w:rsidRPr="00811909">
        <w:rPr>
          <w:rFonts w:ascii="ＭＳ 明朝" w:hAnsi="ＭＳ 明朝" w:hint="eastAsia"/>
          <w:szCs w:val="21"/>
        </w:rPr>
        <w:lastRenderedPageBreak/>
        <w:t>への技術指導や必要な支援等を行う。</w:t>
      </w:r>
    </w:p>
    <w:p w14:paraId="32F931A8"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三　医師　○人（常勤○人、非常勤○人、嘱託医○人）</w:t>
      </w:r>
    </w:p>
    <w:p w14:paraId="1CF2D2F9" w14:textId="77777777" w:rsidR="000639AE" w:rsidRPr="00811909" w:rsidRDefault="000639AE" w:rsidP="000639AE">
      <w:pPr>
        <w:rPr>
          <w:rFonts w:ascii="ＭＳ 明朝" w:hAnsi="ＭＳ 明朝"/>
          <w:szCs w:val="21"/>
        </w:rPr>
      </w:pPr>
      <w:r w:rsidRPr="00811909">
        <w:rPr>
          <w:rFonts w:ascii="ＭＳ 明朝" w:hAnsi="ＭＳ 明朝" w:hint="eastAsia"/>
          <w:szCs w:val="21"/>
        </w:rPr>
        <w:t xml:space="preserve">　</w:t>
      </w:r>
      <w:r w:rsidR="00D04232">
        <w:rPr>
          <w:rFonts w:ascii="ＭＳ 明朝" w:hAnsi="ＭＳ 明朝" w:hint="eastAsia"/>
          <w:szCs w:val="21"/>
        </w:rPr>
        <w:t xml:space="preserve">　</w:t>
      </w:r>
      <w:r w:rsidRPr="00811909">
        <w:rPr>
          <w:rFonts w:ascii="ＭＳ 明朝" w:hAnsi="ＭＳ 明朝" w:hint="eastAsia"/>
          <w:szCs w:val="21"/>
        </w:rPr>
        <w:t xml:space="preserve">　医師は、利用者の日常生活上の健康管理及び療養上の指導、治療等を行う。</w:t>
      </w:r>
    </w:p>
    <w:p w14:paraId="2A94653D"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四　看護職員　　○人（常勤専従○人、非常勤専従○人）</w:t>
      </w:r>
    </w:p>
    <w:p w14:paraId="19FC9347" w14:textId="77777777"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看護師は、利用者の看護及び健康管理等を行う。</w:t>
      </w:r>
    </w:p>
    <w:p w14:paraId="09AAD487"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五　理学療法士　○人（常勤専従○人、非常勤専従○人）</w:t>
      </w:r>
    </w:p>
    <w:p w14:paraId="79A7E853" w14:textId="77777777"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理学療法士は、利用者に対して日常生活を営むために必要な訓練を行う。</w:t>
      </w:r>
    </w:p>
    <w:p w14:paraId="3988BB94"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六　作業療法士　○人（常勤専従○人、非常勤専従○人）</w:t>
      </w:r>
    </w:p>
    <w:p w14:paraId="4D90E752" w14:textId="77777777" w:rsidR="000639AE" w:rsidRPr="00811909" w:rsidRDefault="00CF38A6" w:rsidP="00D04232">
      <w:pPr>
        <w:ind w:firstLineChars="300" w:firstLine="630"/>
        <w:rPr>
          <w:rFonts w:ascii="ＭＳ 明朝" w:hAnsi="ＭＳ 明朝"/>
          <w:szCs w:val="21"/>
        </w:rPr>
      </w:pPr>
      <w:r>
        <w:rPr>
          <w:rFonts w:ascii="ＭＳ 明朝" w:hAnsi="ＭＳ 明朝" w:hint="eastAsia"/>
          <w:szCs w:val="21"/>
        </w:rPr>
        <w:t>作業療法士は、利用者に対して日常生活を営むために必要な訓練</w:t>
      </w:r>
      <w:r w:rsidR="000639AE" w:rsidRPr="00811909">
        <w:rPr>
          <w:rFonts w:ascii="ＭＳ 明朝" w:hAnsi="ＭＳ 明朝" w:hint="eastAsia"/>
          <w:szCs w:val="21"/>
        </w:rPr>
        <w:t>を行う。</w:t>
      </w:r>
    </w:p>
    <w:p w14:paraId="4B07045D"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七　生活支援員　○人</w:t>
      </w:r>
      <w:r w:rsidR="007751A8" w:rsidRPr="007751A8">
        <w:rPr>
          <w:rFonts w:ascii="ＭＳ 明朝" w:hAnsi="ＭＳ 明朝" w:hint="eastAsia"/>
          <w:color w:val="00B050"/>
          <w:szCs w:val="21"/>
        </w:rPr>
        <w:t>以上</w:t>
      </w:r>
      <w:r w:rsidRPr="00811909">
        <w:rPr>
          <w:rFonts w:ascii="ＭＳ 明朝" w:hAnsi="ＭＳ 明朝" w:hint="eastAsia"/>
          <w:szCs w:val="21"/>
        </w:rPr>
        <w:t>（常勤専従○人、常勤兼務○人、非常勤専従○人）</w:t>
      </w:r>
    </w:p>
    <w:p w14:paraId="673F39E0" w14:textId="77777777"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生活支援員は、利用者の日常生活において必要な支援を行う。</w:t>
      </w:r>
    </w:p>
    <w:p w14:paraId="7F9C3B42"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八　その他　　　○人（常勤○人、非常勤○人）</w:t>
      </w:r>
    </w:p>
    <w:p w14:paraId="279A60F8" w14:textId="77777777" w:rsidR="000639AE" w:rsidRPr="00811909" w:rsidRDefault="000639AE" w:rsidP="000639AE">
      <w:pPr>
        <w:ind w:firstLineChars="400" w:firstLine="840"/>
        <w:rPr>
          <w:rFonts w:ascii="ＭＳ 明朝" w:hAnsi="ＭＳ 明朝"/>
          <w:szCs w:val="21"/>
        </w:rPr>
      </w:pPr>
      <w:r w:rsidRPr="00811909">
        <w:rPr>
          <w:rFonts w:ascii="ＭＳ 明朝" w:hAnsi="ＭＳ 明朝" w:hint="eastAsia"/>
          <w:szCs w:val="21"/>
        </w:rPr>
        <w:t>・・・・・を行う。</w:t>
      </w:r>
    </w:p>
    <w:p w14:paraId="6886C5A9" w14:textId="77777777" w:rsidR="0084541F" w:rsidRPr="000639AE" w:rsidRDefault="0084541F">
      <w:pPr>
        <w:rPr>
          <w:rFonts w:ascii="ＭＳ 明朝" w:hAnsi="ＭＳ 明朝"/>
          <w:szCs w:val="21"/>
        </w:rPr>
      </w:pPr>
    </w:p>
    <w:p w14:paraId="1559CDBF" w14:textId="77777777" w:rsidR="0084541F" w:rsidRPr="000639AE" w:rsidRDefault="00380DB0">
      <w:pPr>
        <w:rPr>
          <w:rFonts w:ascii="ＭＳ 明朝" w:hAnsi="ＭＳ 明朝"/>
          <w:szCs w:val="21"/>
        </w:rPr>
      </w:pPr>
      <w:r w:rsidRPr="000639AE">
        <w:rPr>
          <w:rFonts w:ascii="ＭＳ 明朝" w:hAnsi="ＭＳ 明朝" w:hint="eastAsia"/>
          <w:szCs w:val="21"/>
        </w:rPr>
        <w:t>（昼間実施サービスに係る営業日及び営業時間等</w:t>
      </w:r>
      <w:r w:rsidR="0084541F" w:rsidRPr="000639AE">
        <w:rPr>
          <w:rFonts w:ascii="ＭＳ 明朝" w:hAnsi="ＭＳ 明朝" w:hint="eastAsia"/>
          <w:szCs w:val="21"/>
        </w:rPr>
        <w:t>）</w:t>
      </w:r>
    </w:p>
    <w:p w14:paraId="3136DAB3" w14:textId="77777777" w:rsidR="0084541F" w:rsidRPr="000639AE" w:rsidRDefault="00380DB0" w:rsidP="000639AE">
      <w:pPr>
        <w:rPr>
          <w:rFonts w:ascii="ＭＳ 明朝" w:hAnsi="ＭＳ 明朝"/>
          <w:szCs w:val="21"/>
        </w:rPr>
      </w:pPr>
      <w:r w:rsidRPr="000639AE">
        <w:rPr>
          <w:rFonts w:ascii="ＭＳ 明朝" w:hAnsi="ＭＳ 明朝" w:hint="eastAsia"/>
          <w:szCs w:val="21"/>
        </w:rPr>
        <w:t>第６</w:t>
      </w:r>
      <w:r w:rsidR="00597454" w:rsidRPr="000639AE">
        <w:rPr>
          <w:rFonts w:ascii="ＭＳ 明朝" w:hAnsi="ＭＳ 明朝" w:hint="eastAsia"/>
          <w:szCs w:val="21"/>
        </w:rPr>
        <w:t xml:space="preserve">条　</w:t>
      </w:r>
      <w:r w:rsidRPr="000639AE">
        <w:rPr>
          <w:rFonts w:ascii="ＭＳ 明朝" w:hAnsi="ＭＳ 明朝" w:hint="eastAsia"/>
          <w:szCs w:val="21"/>
        </w:rPr>
        <w:t>施設において提供する昼間実施サービスに係る営業日及び営業</w:t>
      </w:r>
      <w:r w:rsidR="00234669" w:rsidRPr="000639AE">
        <w:rPr>
          <w:rFonts w:ascii="ＭＳ 明朝" w:hAnsi="ＭＳ 明朝" w:hint="eastAsia"/>
          <w:szCs w:val="21"/>
        </w:rPr>
        <w:t>時間</w:t>
      </w:r>
      <w:r w:rsidR="000639AE">
        <w:rPr>
          <w:rFonts w:ascii="ＭＳ 明朝" w:hAnsi="ＭＳ 明朝" w:hint="eastAsia"/>
          <w:szCs w:val="21"/>
        </w:rPr>
        <w:t>等</w:t>
      </w:r>
      <w:r w:rsidR="00234669" w:rsidRPr="000639AE">
        <w:rPr>
          <w:rFonts w:ascii="ＭＳ 明朝" w:hAnsi="ＭＳ 明朝" w:hint="eastAsia"/>
          <w:szCs w:val="21"/>
        </w:rPr>
        <w:t>は、次のとおりとする。</w:t>
      </w:r>
    </w:p>
    <w:p w14:paraId="2070D55A" w14:textId="77777777" w:rsidR="000639AE" w:rsidRPr="00811909" w:rsidRDefault="000639AE" w:rsidP="000639AE">
      <w:pPr>
        <w:ind w:leftChars="100" w:left="420" w:hangingChars="100" w:hanging="210"/>
        <w:rPr>
          <w:rFonts w:ascii="ＭＳ 明朝" w:hAnsi="ＭＳ 明朝"/>
          <w:szCs w:val="21"/>
        </w:rPr>
      </w:pPr>
      <w:r w:rsidRPr="00811909">
        <w:rPr>
          <w:rFonts w:ascii="ＭＳ 明朝" w:hAnsi="ＭＳ 明朝" w:hint="eastAsia"/>
          <w:szCs w:val="21"/>
        </w:rPr>
        <w:t xml:space="preserve">一　営業日　　</w:t>
      </w:r>
    </w:p>
    <w:p w14:paraId="23B5ACBF" w14:textId="77777777" w:rsidR="000639AE" w:rsidRPr="00811909" w:rsidRDefault="000639AE" w:rsidP="00A1789E">
      <w:pPr>
        <w:ind w:leftChars="200" w:left="420"/>
        <w:rPr>
          <w:rFonts w:ascii="ＭＳ 明朝" w:hAnsi="ＭＳ 明朝"/>
          <w:szCs w:val="21"/>
        </w:rPr>
      </w:pPr>
      <w:r w:rsidRPr="00811909">
        <w:rPr>
          <w:rFonts w:ascii="ＭＳ 明朝" w:hAnsi="ＭＳ 明朝" w:hint="eastAsia"/>
          <w:szCs w:val="21"/>
        </w:rPr>
        <w:t>月曜日から金曜日までとする。ただし、</w:t>
      </w:r>
      <w:r w:rsidR="00A1789E">
        <w:rPr>
          <w:rFonts w:ascii="ＭＳ 明朝" w:hAnsi="ＭＳ 明朝" w:hint="eastAsia"/>
          <w:szCs w:val="21"/>
        </w:rPr>
        <w:t>国民の祝日に関する法律（昭和23年法律第178号）に規定する</w:t>
      </w:r>
      <w:r w:rsidRPr="00811909">
        <w:rPr>
          <w:rFonts w:ascii="ＭＳ 明朝" w:hAnsi="ＭＳ 明朝" w:hint="eastAsia"/>
          <w:szCs w:val="21"/>
        </w:rPr>
        <w:t>国民の祝日及び12月29日から１月３日までの間を除く。</w:t>
      </w:r>
    </w:p>
    <w:p w14:paraId="0BB0E711" w14:textId="77777777"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二　営業時間及びサービス提供時間</w:t>
      </w:r>
    </w:p>
    <w:p w14:paraId="1C9D3C30" w14:textId="77777777" w:rsidR="000639AE" w:rsidRPr="00811909" w:rsidRDefault="000639AE" w:rsidP="00102AA4">
      <w:pPr>
        <w:ind w:left="424" w:hangingChars="202" w:hanging="424"/>
        <w:rPr>
          <w:rFonts w:ascii="ＭＳ 明朝" w:hAnsi="ＭＳ 明朝"/>
          <w:szCs w:val="21"/>
        </w:rPr>
      </w:pPr>
      <w:r w:rsidRPr="00811909">
        <w:rPr>
          <w:rFonts w:ascii="ＭＳ 明朝" w:hAnsi="ＭＳ 明朝" w:hint="eastAsia"/>
          <w:szCs w:val="21"/>
        </w:rPr>
        <w:t xml:space="preserve">　　営業時間は午前○時から午後○時までとする。サービス提供時間は午前○時から午後○時まで</w:t>
      </w:r>
      <w:r w:rsidR="00102AA4">
        <w:rPr>
          <w:rFonts w:ascii="ＭＳ 明朝" w:hAnsi="ＭＳ 明朝" w:hint="eastAsia"/>
          <w:szCs w:val="21"/>
        </w:rPr>
        <w:t>と</w:t>
      </w:r>
      <w:r w:rsidRPr="00811909">
        <w:rPr>
          <w:rFonts w:ascii="ＭＳ 明朝" w:hAnsi="ＭＳ 明朝" w:hint="eastAsia"/>
          <w:szCs w:val="21"/>
        </w:rPr>
        <w:t>する。</w:t>
      </w:r>
    </w:p>
    <w:p w14:paraId="571ABC14" w14:textId="77777777" w:rsidR="00977296" w:rsidRPr="000639AE" w:rsidRDefault="00977296" w:rsidP="00860DB4">
      <w:pPr>
        <w:rPr>
          <w:rFonts w:ascii="ＭＳ 明朝" w:hAnsi="ＭＳ 明朝"/>
          <w:szCs w:val="21"/>
        </w:rPr>
      </w:pPr>
    </w:p>
    <w:p w14:paraId="37AE1F69" w14:textId="77777777" w:rsidR="00860DB4" w:rsidRPr="000639AE" w:rsidRDefault="007A0028" w:rsidP="00860DB4">
      <w:pPr>
        <w:rPr>
          <w:rFonts w:ascii="ＭＳ 明朝" w:hAnsi="ＭＳ 明朝"/>
          <w:szCs w:val="21"/>
        </w:rPr>
      </w:pPr>
      <w:r w:rsidRPr="000639AE">
        <w:rPr>
          <w:rFonts w:ascii="ＭＳ 明朝" w:hAnsi="ＭＳ 明朝" w:hint="eastAsia"/>
          <w:szCs w:val="21"/>
        </w:rPr>
        <w:t>（利用</w:t>
      </w:r>
      <w:r w:rsidR="00860DB4" w:rsidRPr="000639AE">
        <w:rPr>
          <w:rFonts w:ascii="ＭＳ 明朝" w:hAnsi="ＭＳ 明朝" w:hint="eastAsia"/>
          <w:szCs w:val="21"/>
        </w:rPr>
        <w:t>定員）</w:t>
      </w:r>
    </w:p>
    <w:p w14:paraId="2DF7D850" w14:textId="77777777" w:rsidR="00860DB4" w:rsidRPr="000639AE" w:rsidRDefault="00234669" w:rsidP="00860DB4">
      <w:pPr>
        <w:rPr>
          <w:rFonts w:ascii="ＭＳ 明朝" w:hAnsi="ＭＳ 明朝"/>
          <w:szCs w:val="21"/>
        </w:rPr>
      </w:pPr>
      <w:r w:rsidRPr="000639AE">
        <w:rPr>
          <w:rFonts w:ascii="ＭＳ 明朝" w:hAnsi="ＭＳ 明朝" w:hint="eastAsia"/>
          <w:szCs w:val="21"/>
        </w:rPr>
        <w:t>第７</w:t>
      </w:r>
      <w:r w:rsidR="00860DB4" w:rsidRPr="000639AE">
        <w:rPr>
          <w:rFonts w:ascii="ＭＳ 明朝" w:hAnsi="ＭＳ 明朝" w:hint="eastAsia"/>
          <w:szCs w:val="21"/>
        </w:rPr>
        <w:t xml:space="preserve">条　</w:t>
      </w:r>
      <w:r w:rsidRPr="000639AE">
        <w:rPr>
          <w:rFonts w:ascii="ＭＳ 明朝" w:hAnsi="ＭＳ 明朝" w:hint="eastAsia"/>
          <w:szCs w:val="21"/>
        </w:rPr>
        <w:t>施設において提供する施設障害福祉サービスの種類ごとの利用定員は、次のとおりとする。</w:t>
      </w:r>
    </w:p>
    <w:p w14:paraId="18322E63" w14:textId="77777777" w:rsidR="0084541F" w:rsidRPr="000639AE" w:rsidRDefault="000639AE" w:rsidP="000639AE">
      <w:pPr>
        <w:ind w:firstLineChars="100" w:firstLine="210"/>
        <w:rPr>
          <w:rFonts w:ascii="ＭＳ 明朝" w:hAnsi="ＭＳ 明朝"/>
          <w:szCs w:val="21"/>
        </w:rPr>
      </w:pPr>
      <w:r>
        <w:rPr>
          <w:rFonts w:ascii="ＭＳ 明朝" w:hAnsi="ＭＳ 明朝" w:hint="eastAsia"/>
          <w:szCs w:val="21"/>
        </w:rPr>
        <w:t>一　施設入所支援　○○人</w:t>
      </w:r>
    </w:p>
    <w:p w14:paraId="582A3DB7" w14:textId="77777777" w:rsidR="00234669" w:rsidRPr="000639AE" w:rsidRDefault="000639AE" w:rsidP="000639AE">
      <w:pPr>
        <w:ind w:firstLineChars="100" w:firstLine="210"/>
        <w:rPr>
          <w:rFonts w:ascii="ＭＳ 明朝" w:hAnsi="ＭＳ 明朝"/>
          <w:szCs w:val="21"/>
        </w:rPr>
      </w:pPr>
      <w:r>
        <w:rPr>
          <w:rFonts w:ascii="ＭＳ 明朝" w:hAnsi="ＭＳ 明朝" w:hint="eastAsia"/>
          <w:szCs w:val="21"/>
        </w:rPr>
        <w:t>二　生活介護　　　○○人</w:t>
      </w:r>
    </w:p>
    <w:p w14:paraId="678E86B2" w14:textId="77777777" w:rsidR="00234669" w:rsidRPr="000639AE" w:rsidRDefault="00234669" w:rsidP="00E04756">
      <w:pPr>
        <w:rPr>
          <w:rFonts w:ascii="ＭＳ 明朝" w:hAnsi="ＭＳ 明朝"/>
          <w:szCs w:val="21"/>
        </w:rPr>
      </w:pPr>
    </w:p>
    <w:p w14:paraId="61D2461C" w14:textId="77777777" w:rsidR="00234669" w:rsidRPr="000639AE" w:rsidRDefault="00234669" w:rsidP="00E04756">
      <w:pPr>
        <w:rPr>
          <w:rFonts w:ascii="ＭＳ 明朝" w:hAnsi="ＭＳ 明朝"/>
          <w:szCs w:val="21"/>
        </w:rPr>
      </w:pPr>
      <w:r w:rsidRPr="000639AE">
        <w:rPr>
          <w:rFonts w:ascii="ＭＳ 明朝" w:hAnsi="ＭＳ 明朝" w:hint="eastAsia"/>
          <w:szCs w:val="21"/>
        </w:rPr>
        <w:t>（施設障害福祉サービスの内容）</w:t>
      </w:r>
    </w:p>
    <w:p w14:paraId="5AD88C24" w14:textId="77777777" w:rsidR="00234669" w:rsidRPr="000639AE" w:rsidRDefault="000639AE" w:rsidP="00E04756">
      <w:pPr>
        <w:rPr>
          <w:rFonts w:ascii="ＭＳ 明朝" w:hAnsi="ＭＳ 明朝"/>
          <w:szCs w:val="21"/>
        </w:rPr>
      </w:pPr>
      <w:r>
        <w:rPr>
          <w:rFonts w:ascii="ＭＳ 明朝" w:hAnsi="ＭＳ 明朝" w:hint="eastAsia"/>
          <w:szCs w:val="21"/>
        </w:rPr>
        <w:t>第８</w:t>
      </w:r>
      <w:r w:rsidR="00234669" w:rsidRPr="000639AE">
        <w:rPr>
          <w:rFonts w:ascii="ＭＳ 明朝" w:hAnsi="ＭＳ 明朝" w:hint="eastAsia"/>
          <w:szCs w:val="21"/>
        </w:rPr>
        <w:t>条　施設が提供する施設障害福祉サービスの内容は</w:t>
      </w:r>
      <w:r w:rsidR="00D62600" w:rsidRPr="000639AE">
        <w:rPr>
          <w:rFonts w:ascii="ＭＳ 明朝" w:hAnsi="ＭＳ 明朝" w:hint="eastAsia"/>
          <w:szCs w:val="21"/>
        </w:rPr>
        <w:t>、</w:t>
      </w:r>
      <w:r w:rsidR="00234669" w:rsidRPr="000639AE">
        <w:rPr>
          <w:rFonts w:ascii="ＭＳ 明朝" w:hAnsi="ＭＳ 明朝" w:hint="eastAsia"/>
          <w:szCs w:val="21"/>
        </w:rPr>
        <w:t>次のとおりとする。</w:t>
      </w:r>
    </w:p>
    <w:p w14:paraId="40853777" w14:textId="77777777" w:rsidR="000639AE" w:rsidRDefault="000639AE" w:rsidP="000639AE">
      <w:pPr>
        <w:ind w:firstLineChars="100" w:firstLine="210"/>
        <w:rPr>
          <w:rFonts w:ascii="ＭＳ 明朝" w:hAnsi="ＭＳ 明朝"/>
          <w:szCs w:val="21"/>
        </w:rPr>
      </w:pPr>
      <w:r>
        <w:rPr>
          <w:rFonts w:ascii="ＭＳ 明朝" w:hAnsi="ＭＳ 明朝" w:hint="eastAsia"/>
          <w:szCs w:val="21"/>
        </w:rPr>
        <w:t xml:space="preserve">一　</w:t>
      </w:r>
      <w:r w:rsidR="00220B8A">
        <w:rPr>
          <w:rFonts w:ascii="ＭＳ 明朝" w:hAnsi="ＭＳ 明朝" w:hint="eastAsia"/>
          <w:szCs w:val="21"/>
        </w:rPr>
        <w:t>施設入所支援</w:t>
      </w:r>
    </w:p>
    <w:p w14:paraId="51ADA9C5"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（１）</w:t>
      </w:r>
      <w:r w:rsidR="00220B8A" w:rsidRPr="000639AE">
        <w:rPr>
          <w:rFonts w:ascii="ＭＳ 明朝" w:hAnsi="ＭＳ 明朝" w:hint="eastAsia"/>
          <w:szCs w:val="21"/>
        </w:rPr>
        <w:t>主として夜間にお</w:t>
      </w:r>
      <w:r w:rsidR="00220B8A">
        <w:rPr>
          <w:rFonts w:ascii="ＭＳ 明朝" w:hAnsi="ＭＳ 明朝" w:hint="eastAsia"/>
          <w:szCs w:val="21"/>
        </w:rPr>
        <w:t>ける</w:t>
      </w:r>
      <w:r w:rsidRPr="00811909">
        <w:rPr>
          <w:rFonts w:ascii="ＭＳ 明朝" w:hAnsi="ＭＳ 明朝" w:hint="eastAsia"/>
          <w:szCs w:val="21"/>
        </w:rPr>
        <w:t>入浴</w:t>
      </w:r>
      <w:r>
        <w:rPr>
          <w:rFonts w:ascii="ＭＳ 明朝" w:hAnsi="ＭＳ 明朝" w:hint="eastAsia"/>
          <w:szCs w:val="21"/>
        </w:rPr>
        <w:t>、</w:t>
      </w:r>
      <w:r w:rsidR="00C102BA">
        <w:rPr>
          <w:rFonts w:ascii="ＭＳ 明朝" w:hAnsi="ＭＳ 明朝" w:hint="eastAsia"/>
          <w:szCs w:val="21"/>
        </w:rPr>
        <w:t>排せつ</w:t>
      </w:r>
      <w:r w:rsidRPr="00811909">
        <w:rPr>
          <w:rFonts w:ascii="ＭＳ 明朝" w:hAnsi="ＭＳ 明朝" w:hint="eastAsia"/>
          <w:szCs w:val="21"/>
        </w:rPr>
        <w:t>及び食事等の介護</w:t>
      </w:r>
    </w:p>
    <w:p w14:paraId="0E56C6BB"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（２）</w:t>
      </w:r>
      <w:r w:rsidRPr="00811909">
        <w:rPr>
          <w:rFonts w:ascii="ＭＳ 明朝" w:hAnsi="ＭＳ 明朝" w:hint="eastAsia"/>
          <w:szCs w:val="21"/>
        </w:rPr>
        <w:t>日常生活上の助言や相談、支援</w:t>
      </w:r>
    </w:p>
    <w:p w14:paraId="3212B772" w14:textId="77777777" w:rsidR="00305BA9" w:rsidRPr="000639AE" w:rsidRDefault="000639AE" w:rsidP="000639AE">
      <w:pPr>
        <w:tabs>
          <w:tab w:val="left" w:pos="180"/>
        </w:tabs>
        <w:ind w:firstLineChars="100" w:firstLine="210"/>
        <w:rPr>
          <w:rFonts w:ascii="ＭＳ 明朝" w:hAnsi="ＭＳ 明朝"/>
          <w:szCs w:val="21"/>
        </w:rPr>
      </w:pPr>
      <w:r>
        <w:rPr>
          <w:rFonts w:ascii="ＭＳ 明朝" w:hAnsi="ＭＳ 明朝" w:hint="eastAsia"/>
          <w:szCs w:val="21"/>
        </w:rPr>
        <w:t xml:space="preserve">二　</w:t>
      </w:r>
      <w:r w:rsidR="00305BA9" w:rsidRPr="000639AE">
        <w:rPr>
          <w:rFonts w:ascii="ＭＳ 明朝" w:hAnsi="ＭＳ 明朝" w:hint="eastAsia"/>
          <w:szCs w:val="21"/>
        </w:rPr>
        <w:t>生活介護</w:t>
      </w:r>
    </w:p>
    <w:p w14:paraId="13145D25"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（１）</w:t>
      </w:r>
      <w:r w:rsidRPr="00811909">
        <w:rPr>
          <w:rFonts w:ascii="ＭＳ 明朝" w:hAnsi="ＭＳ 明朝" w:hint="eastAsia"/>
          <w:szCs w:val="21"/>
        </w:rPr>
        <w:t>入浴</w:t>
      </w:r>
      <w:r>
        <w:rPr>
          <w:rFonts w:ascii="ＭＳ 明朝" w:hAnsi="ＭＳ 明朝" w:hint="eastAsia"/>
          <w:szCs w:val="21"/>
        </w:rPr>
        <w:t>、</w:t>
      </w:r>
      <w:r w:rsidR="00C078C5">
        <w:rPr>
          <w:rFonts w:ascii="ＭＳ 明朝" w:hAnsi="ＭＳ 明朝" w:hint="eastAsia"/>
          <w:szCs w:val="21"/>
        </w:rPr>
        <w:t>排せつ</w:t>
      </w:r>
      <w:r w:rsidRPr="00811909">
        <w:rPr>
          <w:rFonts w:ascii="ＭＳ 明朝" w:hAnsi="ＭＳ 明朝" w:hint="eastAsia"/>
          <w:szCs w:val="21"/>
        </w:rPr>
        <w:t>及び食事等の介護</w:t>
      </w:r>
    </w:p>
    <w:p w14:paraId="0F4607EC"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（２）</w:t>
      </w:r>
      <w:r w:rsidRPr="00811909">
        <w:rPr>
          <w:rFonts w:ascii="ＭＳ 明朝" w:hAnsi="ＭＳ 明朝" w:hint="eastAsia"/>
          <w:szCs w:val="21"/>
        </w:rPr>
        <w:t>日常生活上の</w:t>
      </w:r>
      <w:r w:rsidR="00C102BA">
        <w:rPr>
          <w:rFonts w:ascii="ＭＳ 明朝" w:hAnsi="ＭＳ 明朝" w:hint="eastAsia"/>
          <w:szCs w:val="21"/>
        </w:rPr>
        <w:t>相談や助言</w:t>
      </w:r>
      <w:r w:rsidRPr="00811909">
        <w:rPr>
          <w:rFonts w:ascii="ＭＳ 明朝" w:hAnsi="ＭＳ 明朝" w:hint="eastAsia"/>
          <w:szCs w:val="21"/>
        </w:rPr>
        <w:t>、支援</w:t>
      </w:r>
    </w:p>
    <w:p w14:paraId="0CAA940C"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（３）</w:t>
      </w:r>
      <w:r w:rsidR="00C102BA">
        <w:rPr>
          <w:rFonts w:ascii="ＭＳ 明朝" w:hAnsi="ＭＳ 明朝" w:hint="eastAsia"/>
          <w:szCs w:val="21"/>
        </w:rPr>
        <w:t>創作的活動及び</w:t>
      </w:r>
      <w:r w:rsidRPr="00811909">
        <w:rPr>
          <w:rFonts w:ascii="ＭＳ 明朝" w:hAnsi="ＭＳ 明朝" w:hint="eastAsia"/>
          <w:szCs w:val="21"/>
        </w:rPr>
        <w:t>生産活動</w:t>
      </w:r>
    </w:p>
    <w:p w14:paraId="06FE4364" w14:textId="77777777"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（４）</w:t>
      </w:r>
      <w:r w:rsidRPr="00811909">
        <w:rPr>
          <w:rFonts w:ascii="ＭＳ 明朝" w:hAnsi="ＭＳ 明朝" w:hint="eastAsia"/>
          <w:szCs w:val="21"/>
        </w:rPr>
        <w:t>身体能力、日常生活能力の維持・向上のための援助</w:t>
      </w:r>
    </w:p>
    <w:p w14:paraId="636BFB30" w14:textId="77777777" w:rsidR="00CF38A6" w:rsidRDefault="00CF38A6" w:rsidP="009C5163">
      <w:pPr>
        <w:rPr>
          <w:rFonts w:ascii="ＭＳ 明朝" w:hAnsi="ＭＳ 明朝"/>
          <w:szCs w:val="21"/>
        </w:rPr>
      </w:pPr>
    </w:p>
    <w:p w14:paraId="4090528E" w14:textId="77777777" w:rsidR="009C5163" w:rsidRPr="000639AE" w:rsidRDefault="0003427B" w:rsidP="009C5163">
      <w:pPr>
        <w:rPr>
          <w:rFonts w:ascii="ＭＳ 明朝" w:hAnsi="ＭＳ 明朝"/>
          <w:szCs w:val="21"/>
        </w:rPr>
      </w:pPr>
      <w:r w:rsidRPr="000639AE">
        <w:rPr>
          <w:rFonts w:ascii="ＭＳ 明朝" w:hAnsi="ＭＳ 明朝" w:hint="eastAsia"/>
          <w:szCs w:val="21"/>
        </w:rPr>
        <w:t>（利用者</w:t>
      </w:r>
      <w:r w:rsidR="009C5163" w:rsidRPr="000639AE">
        <w:rPr>
          <w:rFonts w:ascii="ＭＳ 明朝" w:hAnsi="ＭＳ 明朝" w:hint="eastAsia"/>
          <w:szCs w:val="21"/>
        </w:rPr>
        <w:t>から受領する費用の</w:t>
      </w:r>
      <w:r w:rsidR="009572C0">
        <w:rPr>
          <w:rFonts w:ascii="ＭＳ 明朝" w:hAnsi="ＭＳ 明朝" w:hint="eastAsia"/>
          <w:szCs w:val="21"/>
        </w:rPr>
        <w:t>種類及びその</w:t>
      </w:r>
      <w:r w:rsidR="009C5163" w:rsidRPr="000639AE">
        <w:rPr>
          <w:rFonts w:ascii="ＭＳ 明朝" w:hAnsi="ＭＳ 明朝" w:hint="eastAsia"/>
          <w:szCs w:val="21"/>
        </w:rPr>
        <w:t>額）</w:t>
      </w:r>
    </w:p>
    <w:p w14:paraId="7BBBDD8F" w14:textId="77777777" w:rsidR="000639AE" w:rsidRPr="00811909" w:rsidRDefault="00115D7D" w:rsidP="000639AE">
      <w:pPr>
        <w:ind w:left="210" w:hanging="210"/>
        <w:rPr>
          <w:rFonts w:ascii="ＭＳ 明朝" w:hAnsi="ＭＳ 明朝"/>
          <w:szCs w:val="21"/>
        </w:rPr>
      </w:pPr>
      <w:r>
        <w:rPr>
          <w:rFonts w:ascii="ＭＳ 明朝" w:hAnsi="ＭＳ 明朝" w:hint="eastAsia"/>
          <w:szCs w:val="21"/>
        </w:rPr>
        <w:lastRenderedPageBreak/>
        <w:t>第９</w:t>
      </w:r>
      <w:r w:rsidR="000639AE">
        <w:rPr>
          <w:rFonts w:ascii="ＭＳ 明朝" w:hAnsi="ＭＳ 明朝" w:hint="eastAsia"/>
          <w:szCs w:val="21"/>
        </w:rPr>
        <w:t xml:space="preserve">条　</w:t>
      </w:r>
      <w:r w:rsidR="000639AE" w:rsidRPr="000639AE">
        <w:rPr>
          <w:rFonts w:ascii="ＭＳ 明朝" w:hAnsi="ＭＳ 明朝" w:hint="eastAsia"/>
          <w:szCs w:val="21"/>
        </w:rPr>
        <w:t>施設障害福祉サービス</w:t>
      </w:r>
      <w:r w:rsidR="00C102BA">
        <w:rPr>
          <w:rFonts w:ascii="ＭＳ 明朝" w:hAnsi="ＭＳ 明朝" w:hint="eastAsia"/>
          <w:szCs w:val="21"/>
        </w:rPr>
        <w:t>を提供した際</w:t>
      </w:r>
      <w:r w:rsidR="000639AE" w:rsidRPr="00811909">
        <w:rPr>
          <w:rFonts w:ascii="ＭＳ 明朝" w:hAnsi="ＭＳ 明朝" w:hint="eastAsia"/>
          <w:szCs w:val="21"/>
        </w:rPr>
        <w:t>は、利用者から当該</w:t>
      </w:r>
      <w:r w:rsidR="000639AE">
        <w:rPr>
          <w:rFonts w:ascii="ＭＳ 明朝" w:hAnsi="ＭＳ 明朝" w:hint="eastAsia"/>
          <w:szCs w:val="21"/>
        </w:rPr>
        <w:t>サービス</w:t>
      </w:r>
      <w:r w:rsidR="000639AE" w:rsidRPr="00811909">
        <w:rPr>
          <w:rFonts w:ascii="ＭＳ 明朝" w:hAnsi="ＭＳ 明朝" w:hint="eastAsia"/>
          <w:szCs w:val="21"/>
        </w:rPr>
        <w:t>に係る利用者負担額の支払いを受けるものとする。</w:t>
      </w:r>
    </w:p>
    <w:p w14:paraId="712FBE31" w14:textId="77777777" w:rsidR="000639AE" w:rsidRDefault="000639AE" w:rsidP="007D7211">
      <w:pPr>
        <w:ind w:left="210" w:hanging="210"/>
        <w:rPr>
          <w:rFonts w:ascii="ＭＳ 明朝" w:hAnsi="ＭＳ 明朝"/>
          <w:szCs w:val="21"/>
        </w:rPr>
      </w:pPr>
      <w:r w:rsidRPr="00811909">
        <w:rPr>
          <w:rFonts w:ascii="ＭＳ 明朝" w:hAnsi="ＭＳ 明朝" w:hint="eastAsia"/>
          <w:szCs w:val="21"/>
        </w:rPr>
        <w:t>２　法定代理受領を行わない</w:t>
      </w:r>
      <w:r w:rsidR="00C102BA">
        <w:rPr>
          <w:rFonts w:ascii="ＭＳ 明朝" w:hAnsi="ＭＳ 明朝" w:hint="eastAsia"/>
          <w:szCs w:val="21"/>
        </w:rPr>
        <w:t>施設障害福祉サービス</w:t>
      </w:r>
      <w:r w:rsidRPr="00811909">
        <w:rPr>
          <w:rFonts w:ascii="ＭＳ 明朝" w:hAnsi="ＭＳ 明朝" w:hint="eastAsia"/>
          <w:szCs w:val="21"/>
        </w:rPr>
        <w:t>を提供した際は、</w:t>
      </w:r>
      <w:r w:rsidR="00C102BA">
        <w:rPr>
          <w:rFonts w:ascii="ＭＳ 明朝" w:hAnsi="ＭＳ 明朝" w:hint="eastAsia"/>
          <w:szCs w:val="21"/>
        </w:rPr>
        <w:t>利用者</w:t>
      </w:r>
      <w:r w:rsidRPr="00811909">
        <w:rPr>
          <w:rFonts w:ascii="ＭＳ 明朝" w:hAnsi="ＭＳ 明朝" w:hint="eastAsia"/>
          <w:szCs w:val="21"/>
        </w:rPr>
        <w:t>から、</w:t>
      </w:r>
      <w:r w:rsidR="00955648">
        <w:rPr>
          <w:rFonts w:ascii="ＭＳ 明朝" w:hAnsi="ＭＳ 明朝" w:hint="eastAsia"/>
          <w:szCs w:val="21"/>
        </w:rPr>
        <w:t>利用者負担額のほか、</w:t>
      </w:r>
      <w:r w:rsidRPr="00811909">
        <w:rPr>
          <w:rFonts w:ascii="ＭＳ 明朝" w:hAnsi="ＭＳ 明朝" w:hint="eastAsia"/>
          <w:szCs w:val="21"/>
        </w:rPr>
        <w:t>法第29条第３項の規定により算定された</w:t>
      </w:r>
      <w:r w:rsidR="00A1789E">
        <w:rPr>
          <w:rFonts w:ascii="ＭＳ 明朝" w:hAnsi="ＭＳ 明朝" w:hint="eastAsia"/>
          <w:szCs w:val="21"/>
        </w:rPr>
        <w:t>費用の額（その額が現に当該施設障害福祉サービス）</w:t>
      </w:r>
      <w:r w:rsidR="00955648">
        <w:rPr>
          <w:rFonts w:ascii="ＭＳ 明朝" w:hAnsi="ＭＳ 明朝" w:hint="eastAsia"/>
          <w:szCs w:val="21"/>
        </w:rPr>
        <w:t>に要した費用（</w:t>
      </w:r>
      <w:r w:rsidRPr="00811909">
        <w:rPr>
          <w:rFonts w:ascii="ＭＳ 明朝" w:hAnsi="ＭＳ 明朝" w:hint="eastAsia"/>
          <w:szCs w:val="21"/>
        </w:rPr>
        <w:t>法第</w:t>
      </w:r>
      <w:r w:rsidR="00955648">
        <w:rPr>
          <w:rFonts w:ascii="ＭＳ 明朝" w:hAnsi="ＭＳ 明朝" w:hint="eastAsia"/>
          <w:szCs w:val="21"/>
        </w:rPr>
        <w:t>29</w:t>
      </w:r>
      <w:r w:rsidR="00A1789E">
        <w:rPr>
          <w:rFonts w:ascii="ＭＳ 明朝" w:hAnsi="ＭＳ 明朝" w:hint="eastAsia"/>
          <w:szCs w:val="21"/>
        </w:rPr>
        <w:t>条第１項に</w:t>
      </w:r>
      <w:r w:rsidR="00955648">
        <w:rPr>
          <w:rFonts w:ascii="ＭＳ 明朝" w:hAnsi="ＭＳ 明朝" w:hint="eastAsia"/>
          <w:szCs w:val="21"/>
        </w:rPr>
        <w:t>規定する特定費用を除く。）の額を超えるときは、当該</w:t>
      </w:r>
      <w:r w:rsidR="00C102BA" w:rsidRPr="000639AE">
        <w:rPr>
          <w:rFonts w:ascii="ＭＳ 明朝" w:hAnsi="ＭＳ 明朝" w:hint="eastAsia"/>
          <w:szCs w:val="21"/>
        </w:rPr>
        <w:t>施設障害福祉サービス</w:t>
      </w:r>
      <w:r w:rsidR="007D7211">
        <w:rPr>
          <w:rFonts w:ascii="ＭＳ 明朝" w:hAnsi="ＭＳ 明朝" w:hint="eastAsia"/>
          <w:szCs w:val="21"/>
        </w:rPr>
        <w:t>に要した費用の額）</w:t>
      </w:r>
      <w:r w:rsidRPr="00811909">
        <w:rPr>
          <w:rFonts w:ascii="ＭＳ 明朝" w:hAnsi="ＭＳ 明朝" w:hint="eastAsia"/>
          <w:szCs w:val="21"/>
        </w:rPr>
        <w:t>の支払いを受けるものとする。</w:t>
      </w:r>
    </w:p>
    <w:p w14:paraId="4FA058C2" w14:textId="77777777" w:rsidR="007D7211" w:rsidRPr="007D7211" w:rsidRDefault="007D7211" w:rsidP="007D7211">
      <w:pPr>
        <w:ind w:left="210" w:hanging="210"/>
        <w:rPr>
          <w:rFonts w:ascii="ＭＳ 明朝" w:hAnsi="ＭＳ 明朝"/>
          <w:szCs w:val="21"/>
        </w:rPr>
      </w:pPr>
    </w:p>
    <w:p w14:paraId="5579E729" w14:textId="77777777"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３　次に定める費用は、利用者から支払いを受けるものとする。</w:t>
      </w:r>
    </w:p>
    <w:p w14:paraId="40A6042F" w14:textId="77777777" w:rsidR="000639AE" w:rsidRDefault="000639AE" w:rsidP="000639AE">
      <w:pPr>
        <w:ind w:leftChars="100" w:left="210"/>
        <w:rPr>
          <w:rFonts w:ascii="ＭＳ 明朝" w:hAnsi="ＭＳ 明朝"/>
          <w:szCs w:val="21"/>
        </w:rPr>
      </w:pPr>
      <w:r w:rsidRPr="00811909">
        <w:rPr>
          <w:rFonts w:ascii="ＭＳ 明朝" w:hAnsi="ＭＳ 明朝" w:hint="eastAsia"/>
          <w:szCs w:val="21"/>
        </w:rPr>
        <w:t>一　食事の提供に要する費用</w:t>
      </w:r>
      <w:r w:rsidRPr="000639AE">
        <w:rPr>
          <w:rFonts w:ascii="ＭＳ 明朝" w:hAnsi="ＭＳ 明朝" w:hint="eastAsia"/>
          <w:szCs w:val="21"/>
        </w:rPr>
        <w:t xml:space="preserve">　</w:t>
      </w:r>
    </w:p>
    <w:p w14:paraId="3BFB5551" w14:textId="77777777" w:rsidR="000639AE" w:rsidRDefault="000639AE" w:rsidP="000639AE">
      <w:pPr>
        <w:ind w:leftChars="100" w:left="210" w:firstLineChars="100" w:firstLine="210"/>
        <w:rPr>
          <w:rFonts w:ascii="ＭＳ 明朝" w:hAnsi="ＭＳ 明朝"/>
          <w:szCs w:val="21"/>
        </w:rPr>
      </w:pPr>
      <w:r>
        <w:rPr>
          <w:rFonts w:ascii="ＭＳ 明朝" w:hAnsi="ＭＳ 明朝" w:hint="eastAsia"/>
          <w:szCs w:val="21"/>
        </w:rPr>
        <w:t>（１）朝食</w:t>
      </w:r>
      <w:r w:rsidRPr="000639AE">
        <w:rPr>
          <w:rFonts w:ascii="ＭＳ 明朝" w:hAnsi="ＭＳ 明朝" w:hint="eastAsia"/>
          <w:szCs w:val="21"/>
        </w:rPr>
        <w:t xml:space="preserve">　１食につき○○○円</w:t>
      </w:r>
      <w:r w:rsidR="007D7211">
        <w:rPr>
          <w:rFonts w:ascii="ＭＳ 明朝" w:hAnsi="ＭＳ 明朝" w:hint="eastAsia"/>
          <w:szCs w:val="21"/>
        </w:rPr>
        <w:t>（うち材料費○○○円）（施設入所支援利用者のみ）</w:t>
      </w:r>
    </w:p>
    <w:p w14:paraId="3404E0E3" w14:textId="77777777" w:rsidR="000639AE" w:rsidRDefault="000639AE" w:rsidP="000639AE">
      <w:pPr>
        <w:ind w:leftChars="100" w:left="210" w:firstLineChars="100" w:firstLine="210"/>
        <w:rPr>
          <w:rFonts w:ascii="ＭＳ 明朝" w:hAnsi="ＭＳ 明朝"/>
          <w:szCs w:val="21"/>
        </w:rPr>
      </w:pPr>
      <w:r w:rsidRPr="000639AE">
        <w:rPr>
          <w:rFonts w:ascii="ＭＳ 明朝" w:hAnsi="ＭＳ 明朝" w:hint="eastAsia"/>
          <w:szCs w:val="21"/>
        </w:rPr>
        <w:t>（</w:t>
      </w:r>
      <w:r>
        <w:rPr>
          <w:rFonts w:ascii="ＭＳ 明朝" w:hAnsi="ＭＳ 明朝" w:hint="eastAsia"/>
          <w:szCs w:val="21"/>
        </w:rPr>
        <w:t>２）</w:t>
      </w:r>
      <w:r w:rsidRPr="000639AE">
        <w:rPr>
          <w:rFonts w:ascii="ＭＳ 明朝" w:hAnsi="ＭＳ 明朝" w:hint="eastAsia"/>
          <w:szCs w:val="21"/>
        </w:rPr>
        <w:t>昼食　１食につき○○○円</w:t>
      </w:r>
      <w:r w:rsidR="007D7211">
        <w:rPr>
          <w:rFonts w:ascii="ＭＳ 明朝" w:hAnsi="ＭＳ 明朝" w:hint="eastAsia"/>
          <w:szCs w:val="21"/>
        </w:rPr>
        <w:t>（うち材料費○○○円）</w:t>
      </w:r>
    </w:p>
    <w:p w14:paraId="3A3443D9" w14:textId="77777777" w:rsidR="007D7211" w:rsidRPr="007D7211" w:rsidRDefault="000639AE" w:rsidP="007D7211">
      <w:pPr>
        <w:ind w:leftChars="100" w:left="210" w:firstLineChars="100" w:firstLine="210"/>
        <w:rPr>
          <w:rFonts w:ascii="ＭＳ 明朝" w:hAnsi="ＭＳ 明朝"/>
          <w:szCs w:val="21"/>
        </w:rPr>
      </w:pPr>
      <w:r w:rsidRPr="000639AE">
        <w:rPr>
          <w:rFonts w:ascii="ＭＳ 明朝" w:hAnsi="ＭＳ 明朝" w:hint="eastAsia"/>
          <w:szCs w:val="21"/>
        </w:rPr>
        <w:t>（</w:t>
      </w:r>
      <w:r>
        <w:rPr>
          <w:rFonts w:ascii="ＭＳ 明朝" w:hAnsi="ＭＳ 明朝" w:hint="eastAsia"/>
          <w:szCs w:val="21"/>
        </w:rPr>
        <w:t>３）</w:t>
      </w:r>
      <w:r w:rsidRPr="000639AE">
        <w:rPr>
          <w:rFonts w:ascii="ＭＳ 明朝" w:hAnsi="ＭＳ 明朝" w:hint="eastAsia"/>
          <w:szCs w:val="21"/>
        </w:rPr>
        <w:t>夕食　１食につき○○○円</w:t>
      </w:r>
      <w:r w:rsidR="007D7211">
        <w:rPr>
          <w:rFonts w:ascii="ＭＳ 明朝" w:hAnsi="ＭＳ 明朝" w:hint="eastAsia"/>
          <w:szCs w:val="21"/>
        </w:rPr>
        <w:t>（うち材料費○○○円）（施設入所支援利用者のみ）</w:t>
      </w:r>
    </w:p>
    <w:p w14:paraId="021BBE71" w14:textId="77777777" w:rsidR="000639AE" w:rsidRPr="00811909" w:rsidRDefault="000639AE" w:rsidP="000639AE">
      <w:pPr>
        <w:rPr>
          <w:rFonts w:ascii="ＭＳ 明朝" w:hAnsi="ＭＳ 明朝"/>
          <w:szCs w:val="21"/>
        </w:rPr>
      </w:pPr>
      <w:r>
        <w:rPr>
          <w:rFonts w:ascii="ＭＳ 明朝" w:hAnsi="ＭＳ 明朝" w:hint="eastAsia"/>
          <w:szCs w:val="21"/>
        </w:rPr>
        <w:t xml:space="preserve">　二　</w:t>
      </w:r>
      <w:r w:rsidRPr="000639AE">
        <w:rPr>
          <w:rFonts w:ascii="ＭＳ 明朝" w:hAnsi="ＭＳ 明朝" w:hint="eastAsia"/>
          <w:szCs w:val="21"/>
        </w:rPr>
        <w:t>光熱水費</w:t>
      </w:r>
      <w:r>
        <w:rPr>
          <w:rFonts w:ascii="ＭＳ 明朝" w:hAnsi="ＭＳ 明朝" w:hint="eastAsia"/>
          <w:szCs w:val="21"/>
        </w:rPr>
        <w:t xml:space="preserve">　</w:t>
      </w:r>
      <w:r w:rsidR="007D7211">
        <w:rPr>
          <w:rFonts w:ascii="ＭＳ 明朝" w:hAnsi="ＭＳ 明朝" w:hint="eastAsia"/>
          <w:szCs w:val="21"/>
        </w:rPr>
        <w:t xml:space="preserve">　　　</w:t>
      </w:r>
      <w:r w:rsidRPr="000639AE">
        <w:rPr>
          <w:rFonts w:ascii="ＭＳ 明朝" w:hAnsi="ＭＳ 明朝" w:hint="eastAsia"/>
          <w:szCs w:val="21"/>
        </w:rPr>
        <w:t>月額○○○円</w:t>
      </w:r>
      <w:r w:rsidR="007D7211">
        <w:rPr>
          <w:rFonts w:ascii="ＭＳ 明朝" w:hAnsi="ＭＳ 明朝" w:hint="eastAsia"/>
          <w:szCs w:val="21"/>
        </w:rPr>
        <w:t>（施設入所支援利用者のみ）</w:t>
      </w:r>
    </w:p>
    <w:p w14:paraId="7D65AA06" w14:textId="77777777" w:rsidR="007D7211" w:rsidRPr="00811909" w:rsidRDefault="000639AE" w:rsidP="007D7211">
      <w:pPr>
        <w:ind w:leftChars="100" w:left="443" w:hangingChars="111" w:hanging="233"/>
        <w:rPr>
          <w:rFonts w:ascii="ＭＳ 明朝" w:hAnsi="ＭＳ 明朝"/>
          <w:szCs w:val="21"/>
        </w:rPr>
      </w:pPr>
      <w:r>
        <w:rPr>
          <w:rFonts w:ascii="ＭＳ 明朝" w:hAnsi="ＭＳ 明朝" w:hint="eastAsia"/>
          <w:szCs w:val="21"/>
        </w:rPr>
        <w:t>三</w:t>
      </w:r>
      <w:r w:rsidR="007D7211">
        <w:rPr>
          <w:rFonts w:ascii="ＭＳ 明朝" w:hAnsi="ＭＳ 明朝" w:hint="eastAsia"/>
          <w:szCs w:val="21"/>
        </w:rPr>
        <w:t xml:space="preserve">　創作活動</w:t>
      </w:r>
      <w:r w:rsidRPr="00811909">
        <w:rPr>
          <w:rFonts w:ascii="ＭＳ 明朝" w:hAnsi="ＭＳ 明朝" w:hint="eastAsia"/>
          <w:szCs w:val="21"/>
        </w:rPr>
        <w:t>に係る材料費</w:t>
      </w:r>
    </w:p>
    <w:p w14:paraId="40389222" w14:textId="77777777" w:rsidR="000639AE" w:rsidRDefault="000639AE" w:rsidP="00133EC8">
      <w:pPr>
        <w:ind w:leftChars="100" w:left="651" w:hangingChars="210" w:hanging="441"/>
        <w:rPr>
          <w:rFonts w:ascii="ＭＳ 明朝" w:hAnsi="ＭＳ 明朝"/>
          <w:szCs w:val="21"/>
        </w:rPr>
      </w:pPr>
      <w:r>
        <w:rPr>
          <w:rFonts w:ascii="ＭＳ 明朝" w:hAnsi="ＭＳ 明朝" w:hint="eastAsia"/>
          <w:szCs w:val="21"/>
        </w:rPr>
        <w:t>四</w:t>
      </w:r>
      <w:r w:rsidRPr="00811909">
        <w:rPr>
          <w:rFonts w:ascii="ＭＳ 明朝" w:hAnsi="ＭＳ 明朝" w:hint="eastAsia"/>
          <w:szCs w:val="21"/>
        </w:rPr>
        <w:t xml:space="preserve">　日用品費等その他日常生活において通常必要となるものに係る費用で、利用者に負担させることが適当と認められるものの実費</w:t>
      </w:r>
    </w:p>
    <w:p w14:paraId="554AE6C3" w14:textId="77777777" w:rsidR="007D7211" w:rsidRPr="00811909" w:rsidRDefault="007D7211" w:rsidP="000639AE">
      <w:pPr>
        <w:ind w:leftChars="100" w:left="443" w:hangingChars="111" w:hanging="233"/>
        <w:rPr>
          <w:rFonts w:ascii="ＭＳ 明朝" w:hAnsi="ＭＳ 明朝"/>
          <w:szCs w:val="21"/>
        </w:rPr>
      </w:pPr>
      <w:r>
        <w:rPr>
          <w:rFonts w:ascii="ＭＳ 明朝" w:hAnsi="ＭＳ 明朝" w:hint="eastAsia"/>
          <w:szCs w:val="21"/>
        </w:rPr>
        <w:t xml:space="preserve">　（１）間食　１日○回○○円（施設入所支援利用者を除く</w:t>
      </w:r>
      <w:r w:rsidR="007751A8" w:rsidRPr="007751A8">
        <w:rPr>
          <w:rFonts w:ascii="ＭＳ 明朝" w:hAnsi="ＭＳ 明朝" w:hint="eastAsia"/>
          <w:color w:val="00B050"/>
          <w:szCs w:val="21"/>
        </w:rPr>
        <w:t>。</w:t>
      </w:r>
      <w:r>
        <w:rPr>
          <w:rFonts w:ascii="ＭＳ 明朝" w:hAnsi="ＭＳ 明朝" w:hint="eastAsia"/>
          <w:szCs w:val="21"/>
        </w:rPr>
        <w:t>）</w:t>
      </w:r>
    </w:p>
    <w:p w14:paraId="35839A76" w14:textId="77777777"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４　前項の費用については、あらかじめ利用者に対し、内容及び費用の額について説明し</w:t>
      </w:r>
      <w:r w:rsidR="00C102BA">
        <w:rPr>
          <w:rFonts w:ascii="ＭＳ 明朝" w:hAnsi="ＭＳ 明朝" w:hint="eastAsia"/>
          <w:szCs w:val="21"/>
        </w:rPr>
        <w:t>、</w:t>
      </w:r>
      <w:r w:rsidRPr="00811909">
        <w:rPr>
          <w:rFonts w:ascii="ＭＳ 明朝" w:hAnsi="ＭＳ 明朝" w:hint="eastAsia"/>
          <w:szCs w:val="21"/>
        </w:rPr>
        <w:t>同意を得るものとする。</w:t>
      </w:r>
    </w:p>
    <w:p w14:paraId="14C96F9F" w14:textId="77777777" w:rsidR="000639AE" w:rsidRPr="00811909" w:rsidRDefault="00A1789E" w:rsidP="000639AE">
      <w:pPr>
        <w:ind w:left="210" w:hanging="210"/>
        <w:rPr>
          <w:rFonts w:ascii="ＭＳ 明朝" w:hAnsi="ＭＳ 明朝"/>
          <w:szCs w:val="21"/>
        </w:rPr>
      </w:pPr>
      <w:r>
        <w:rPr>
          <w:rFonts w:ascii="ＭＳ 明朝" w:hAnsi="ＭＳ 明朝" w:hint="eastAsia"/>
          <w:szCs w:val="21"/>
        </w:rPr>
        <w:t>５　第１項から第３項までの支払</w:t>
      </w:r>
      <w:r w:rsidR="000639AE" w:rsidRPr="00811909">
        <w:rPr>
          <w:rFonts w:ascii="ＭＳ 明朝" w:hAnsi="ＭＳ 明朝" w:hint="eastAsia"/>
          <w:szCs w:val="21"/>
        </w:rPr>
        <w:t>を受けた場合は、利用者に対し、当該費用に係る領収証を交付するものとする。</w:t>
      </w:r>
    </w:p>
    <w:p w14:paraId="0ECBD692" w14:textId="77777777" w:rsidR="0003427B" w:rsidRDefault="0003427B" w:rsidP="0003427B">
      <w:pPr>
        <w:tabs>
          <w:tab w:val="left" w:pos="180"/>
        </w:tabs>
        <w:rPr>
          <w:rFonts w:ascii="ＭＳ 明朝" w:hAnsi="ＭＳ 明朝"/>
          <w:szCs w:val="21"/>
        </w:rPr>
      </w:pPr>
    </w:p>
    <w:p w14:paraId="3CF34E2B" w14:textId="77777777" w:rsidR="000639AE" w:rsidRPr="00811909" w:rsidRDefault="000639AE" w:rsidP="000639AE">
      <w:pPr>
        <w:rPr>
          <w:rFonts w:ascii="ＭＳ 明朝" w:hAnsi="ＭＳ 明朝"/>
          <w:szCs w:val="21"/>
        </w:rPr>
      </w:pPr>
      <w:r w:rsidRPr="00811909">
        <w:rPr>
          <w:rFonts w:ascii="ＭＳ 明朝" w:hAnsi="ＭＳ 明朝" w:hint="eastAsia"/>
          <w:szCs w:val="21"/>
        </w:rPr>
        <w:t>（通常の事業の実施</w:t>
      </w:r>
      <w:r w:rsidR="00BD119D">
        <w:rPr>
          <w:rFonts w:ascii="ＭＳ 明朝" w:hAnsi="ＭＳ 明朝" w:hint="eastAsia"/>
          <w:szCs w:val="21"/>
        </w:rPr>
        <w:t>地域</w:t>
      </w:r>
      <w:r w:rsidRPr="00811909">
        <w:rPr>
          <w:rFonts w:ascii="ＭＳ 明朝" w:hAnsi="ＭＳ 明朝" w:hint="eastAsia"/>
          <w:szCs w:val="21"/>
        </w:rPr>
        <w:t xml:space="preserve">） </w:t>
      </w:r>
    </w:p>
    <w:p w14:paraId="5D0AAB20"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１０</w:t>
      </w:r>
      <w:r w:rsidRPr="00811909">
        <w:rPr>
          <w:rFonts w:ascii="ＭＳ 明朝" w:hAnsi="ＭＳ 明朝" w:hint="eastAsia"/>
          <w:szCs w:val="21"/>
        </w:rPr>
        <w:t xml:space="preserve">条　</w:t>
      </w:r>
      <w:r w:rsidR="00C102BA">
        <w:rPr>
          <w:rFonts w:ascii="ＭＳ 明朝" w:hAnsi="ＭＳ 明朝" w:hint="eastAsia"/>
          <w:szCs w:val="21"/>
        </w:rPr>
        <w:t>通常の</w:t>
      </w:r>
      <w:r w:rsidR="00C078C5">
        <w:rPr>
          <w:rFonts w:ascii="ＭＳ 明朝" w:hAnsi="ＭＳ 明朝" w:hint="eastAsia"/>
          <w:szCs w:val="21"/>
        </w:rPr>
        <w:t>事業の</w:t>
      </w:r>
      <w:r w:rsidR="00C102BA">
        <w:rPr>
          <w:rFonts w:ascii="ＭＳ 明朝" w:hAnsi="ＭＳ 明朝" w:hint="eastAsia"/>
          <w:szCs w:val="21"/>
        </w:rPr>
        <w:t>実施</w:t>
      </w:r>
      <w:r w:rsidRPr="00811909">
        <w:rPr>
          <w:rFonts w:ascii="ＭＳ 明朝" w:hAnsi="ＭＳ 明朝" w:hint="eastAsia"/>
          <w:szCs w:val="21"/>
        </w:rPr>
        <w:t>地域は、○○市、○○市、・・・とする。</w:t>
      </w:r>
    </w:p>
    <w:p w14:paraId="7D53CCDA" w14:textId="77777777" w:rsidR="000639AE" w:rsidRDefault="000639AE" w:rsidP="0003427B">
      <w:pPr>
        <w:tabs>
          <w:tab w:val="left" w:pos="180"/>
        </w:tabs>
        <w:rPr>
          <w:rFonts w:ascii="ＭＳ 明朝" w:hAnsi="ＭＳ 明朝"/>
          <w:szCs w:val="21"/>
        </w:rPr>
      </w:pPr>
    </w:p>
    <w:p w14:paraId="12E6CC6C"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（利用にあたっての留意事項）</w:t>
      </w:r>
    </w:p>
    <w:p w14:paraId="3B3CFD36" w14:textId="77777777" w:rsidR="000639AE" w:rsidRPr="003061AD" w:rsidRDefault="000639AE" w:rsidP="003061AD">
      <w:pPr>
        <w:ind w:left="210" w:hangingChars="10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１１</w:t>
      </w:r>
      <w:r w:rsidRPr="00811909">
        <w:rPr>
          <w:rFonts w:ascii="ＭＳ 明朝" w:hAnsi="ＭＳ 明朝" w:hint="eastAsia"/>
          <w:szCs w:val="21"/>
        </w:rPr>
        <w:t>条　利用者が、</w:t>
      </w:r>
      <w:r w:rsidRPr="000639AE">
        <w:rPr>
          <w:rFonts w:ascii="ＭＳ 明朝" w:hAnsi="ＭＳ 明朝" w:hint="eastAsia"/>
          <w:szCs w:val="21"/>
        </w:rPr>
        <w:t>施設障害福祉サービス</w:t>
      </w:r>
      <w:r w:rsidRPr="00811909">
        <w:rPr>
          <w:rFonts w:ascii="ＭＳ 明朝" w:hAnsi="ＭＳ 明朝" w:hint="eastAsia"/>
          <w:szCs w:val="21"/>
        </w:rPr>
        <w:t>を受けるに</w:t>
      </w:r>
      <w:r w:rsidR="00E3393E">
        <w:rPr>
          <w:rFonts w:ascii="ＭＳ 明朝" w:hAnsi="ＭＳ 明朝" w:hint="eastAsia"/>
          <w:szCs w:val="21"/>
        </w:rPr>
        <w:t>当</w:t>
      </w:r>
      <w:r w:rsidRPr="00811909">
        <w:rPr>
          <w:rFonts w:ascii="ＭＳ 明朝" w:hAnsi="ＭＳ 明朝" w:hint="eastAsia"/>
          <w:szCs w:val="21"/>
        </w:rPr>
        <w:t>たっての留意事項は次のとおりとする。</w:t>
      </w:r>
    </w:p>
    <w:p w14:paraId="2DCAE061" w14:textId="77777777" w:rsidR="000639AE" w:rsidRPr="003061AD" w:rsidRDefault="00A1789E" w:rsidP="003061AD">
      <w:pPr>
        <w:ind w:firstLineChars="100" w:firstLine="210"/>
        <w:rPr>
          <w:rFonts w:ascii="ＭＳ 明朝" w:hAnsi="ＭＳ 明朝"/>
          <w:color w:val="00B0F0"/>
          <w:szCs w:val="21"/>
        </w:rPr>
      </w:pPr>
      <w:r>
        <w:rPr>
          <w:rFonts w:ascii="ＭＳ 明朝" w:hAnsi="ＭＳ 明朝" w:hint="eastAsia"/>
          <w:color w:val="00B0F0"/>
          <w:szCs w:val="21"/>
        </w:rPr>
        <w:t>※　利用者が施設</w:t>
      </w:r>
      <w:r w:rsidR="003061AD" w:rsidRPr="003061AD">
        <w:rPr>
          <w:rFonts w:ascii="ＭＳ 明朝" w:hAnsi="ＭＳ 明朝" w:hint="eastAsia"/>
          <w:color w:val="00B0F0"/>
          <w:szCs w:val="21"/>
        </w:rPr>
        <w:t>でサービスの提供を受けるに当たり、利用者側が守るべき事項、ルール、設備利用上の留意事項を記載</w:t>
      </w:r>
    </w:p>
    <w:p w14:paraId="5B0EA1F5" w14:textId="77777777" w:rsidR="003061AD" w:rsidRPr="003061AD" w:rsidRDefault="003061AD" w:rsidP="003061AD">
      <w:pPr>
        <w:ind w:firstLineChars="100" w:firstLine="210"/>
        <w:rPr>
          <w:rFonts w:ascii="ＭＳ 明朝" w:hAnsi="ＭＳ 明朝"/>
          <w:color w:val="00B0F0"/>
          <w:szCs w:val="21"/>
        </w:rPr>
      </w:pPr>
    </w:p>
    <w:p w14:paraId="5B682119" w14:textId="77777777" w:rsidR="000639AE" w:rsidRPr="00811909" w:rsidRDefault="000639AE" w:rsidP="000639AE">
      <w:pPr>
        <w:rPr>
          <w:rFonts w:ascii="ＭＳ 明朝" w:hAnsi="ＭＳ 明朝"/>
          <w:szCs w:val="21"/>
        </w:rPr>
      </w:pPr>
      <w:r w:rsidRPr="00811909">
        <w:rPr>
          <w:rFonts w:ascii="ＭＳ 明朝" w:hAnsi="ＭＳ 明朝" w:hint="eastAsia"/>
          <w:szCs w:val="21"/>
        </w:rPr>
        <w:t>（緊急時</w:t>
      </w:r>
      <w:r w:rsidR="00BD119D">
        <w:rPr>
          <w:rFonts w:ascii="ＭＳ 明朝" w:hAnsi="ＭＳ 明朝" w:hint="eastAsia"/>
          <w:szCs w:val="21"/>
        </w:rPr>
        <w:t>等</w:t>
      </w:r>
      <w:r w:rsidRPr="00811909">
        <w:rPr>
          <w:rFonts w:ascii="ＭＳ 明朝" w:hAnsi="ＭＳ 明朝" w:hint="eastAsia"/>
          <w:szCs w:val="21"/>
        </w:rPr>
        <w:t>における対応方法）</w:t>
      </w:r>
    </w:p>
    <w:p w14:paraId="44CAA7E7" w14:textId="77777777"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１２</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w:t>
      </w:r>
      <w:r w:rsidRPr="000639AE">
        <w:rPr>
          <w:rFonts w:ascii="ＭＳ 明朝" w:hAnsi="ＭＳ 明朝" w:hint="eastAsia"/>
          <w:szCs w:val="21"/>
        </w:rPr>
        <w:t>施設障害福祉サービス</w:t>
      </w:r>
      <w:r w:rsidRPr="00811909">
        <w:rPr>
          <w:rFonts w:ascii="ＭＳ 明朝" w:hAnsi="ＭＳ 明朝" w:hint="eastAsia"/>
          <w:szCs w:val="21"/>
        </w:rPr>
        <w:t>の提供中に、利用者の病状等に急変その他緊急事態が生じたときは、速やかに医療機関へ連絡を行う等の必要な措置を講ずるものとする。</w:t>
      </w:r>
    </w:p>
    <w:p w14:paraId="2D98315F" w14:textId="77777777" w:rsidR="000639AE" w:rsidRPr="00811909" w:rsidRDefault="000639AE" w:rsidP="000639AE">
      <w:pPr>
        <w:rPr>
          <w:rFonts w:ascii="ＭＳ 明朝" w:hAnsi="ＭＳ 明朝"/>
          <w:szCs w:val="21"/>
        </w:rPr>
      </w:pPr>
    </w:p>
    <w:p w14:paraId="42AAC4EE" w14:textId="77777777" w:rsidR="000639AE" w:rsidRPr="00811909" w:rsidRDefault="000639AE" w:rsidP="000639AE">
      <w:pPr>
        <w:rPr>
          <w:rFonts w:ascii="ＭＳ 明朝" w:hAnsi="ＭＳ 明朝"/>
          <w:szCs w:val="21"/>
        </w:rPr>
      </w:pPr>
      <w:r w:rsidRPr="00811909">
        <w:rPr>
          <w:rFonts w:ascii="ＭＳ 明朝" w:hAnsi="ＭＳ 明朝" w:hint="eastAsia"/>
          <w:szCs w:val="21"/>
        </w:rPr>
        <w:t>（非常災害対策）</w:t>
      </w:r>
    </w:p>
    <w:p w14:paraId="2C51B9E0" w14:textId="77777777" w:rsidR="006530D6" w:rsidRDefault="000639AE" w:rsidP="006530D6">
      <w:pPr>
        <w:ind w:left="21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１３</w:t>
      </w:r>
      <w:r w:rsidRPr="00811909">
        <w:rPr>
          <w:rFonts w:ascii="ＭＳ 明朝" w:hAnsi="ＭＳ 明朝" w:hint="eastAsia"/>
          <w:szCs w:val="21"/>
        </w:rPr>
        <w:t xml:space="preserve">条　</w:t>
      </w:r>
      <w:r w:rsidR="00A1789E">
        <w:rPr>
          <w:rFonts w:ascii="ＭＳ 明朝" w:hAnsi="ＭＳ 明朝" w:hint="eastAsia"/>
          <w:szCs w:val="21"/>
        </w:rPr>
        <w:t>施設</w:t>
      </w:r>
      <w:r w:rsidR="006530D6" w:rsidRPr="00811909">
        <w:rPr>
          <w:rFonts w:ascii="ＭＳ 明朝" w:hAnsi="ＭＳ 明朝" w:hint="eastAsia"/>
          <w:szCs w:val="21"/>
        </w:rPr>
        <w:t>は、非常災害に関する具体的計画を立て、</w:t>
      </w:r>
      <w:r w:rsidR="006530D6">
        <w:rPr>
          <w:rFonts w:ascii="ＭＳ 明朝" w:hAnsi="ＭＳ 明朝" w:hint="eastAsia"/>
          <w:szCs w:val="21"/>
        </w:rPr>
        <w:t>計画を事業所の見やすい場所に掲示するものとする。</w:t>
      </w:r>
    </w:p>
    <w:p w14:paraId="565490ED" w14:textId="77777777" w:rsidR="006530D6" w:rsidRDefault="007751A8" w:rsidP="006530D6">
      <w:pPr>
        <w:ind w:left="210" w:hanging="210"/>
        <w:rPr>
          <w:rFonts w:ascii="ＭＳ 明朝" w:hAnsi="ＭＳ 明朝"/>
          <w:szCs w:val="21"/>
        </w:rPr>
      </w:pPr>
      <w:r>
        <w:rPr>
          <w:rFonts w:ascii="ＭＳ 明朝" w:hAnsi="ＭＳ 明朝" w:hint="eastAsia"/>
          <w:szCs w:val="21"/>
        </w:rPr>
        <w:t>２</w:t>
      </w:r>
      <w:r w:rsidR="00A1789E">
        <w:rPr>
          <w:rFonts w:ascii="ＭＳ 明朝" w:hAnsi="ＭＳ 明朝" w:hint="eastAsia"/>
          <w:szCs w:val="21"/>
        </w:rPr>
        <w:t xml:space="preserve">　施設</w:t>
      </w:r>
      <w:r w:rsidR="006530D6">
        <w:rPr>
          <w:rFonts w:ascii="ＭＳ 明朝" w:hAnsi="ＭＳ 明朝" w:hint="eastAsia"/>
          <w:szCs w:val="21"/>
        </w:rPr>
        <w:t>は、あらかじめ他の社会福祉施設等相互間の及び県、市町、関係機関、地域住民等との連携協力体制を整備するよう努めるものとする。</w:t>
      </w:r>
    </w:p>
    <w:p w14:paraId="0548CA0A" w14:textId="77777777" w:rsidR="00F52BAD" w:rsidRDefault="007751A8" w:rsidP="006530D6">
      <w:pPr>
        <w:ind w:left="210" w:hanging="210"/>
        <w:rPr>
          <w:rFonts w:ascii="ＭＳ 明朝" w:hAnsi="ＭＳ 明朝"/>
          <w:szCs w:val="21"/>
        </w:rPr>
      </w:pPr>
      <w:r>
        <w:rPr>
          <w:rFonts w:ascii="ＭＳ 明朝" w:hAnsi="ＭＳ 明朝" w:hint="eastAsia"/>
          <w:szCs w:val="21"/>
        </w:rPr>
        <w:t>３</w:t>
      </w:r>
      <w:r w:rsidR="00A1789E">
        <w:rPr>
          <w:rFonts w:ascii="ＭＳ 明朝" w:hAnsi="ＭＳ 明朝" w:hint="eastAsia"/>
          <w:szCs w:val="21"/>
        </w:rPr>
        <w:t xml:space="preserve">　施設</w:t>
      </w:r>
      <w:r w:rsidR="006530D6">
        <w:rPr>
          <w:rFonts w:ascii="ＭＳ 明朝" w:hAnsi="ＭＳ 明朝" w:hint="eastAsia"/>
          <w:szCs w:val="21"/>
        </w:rPr>
        <w:t>は、定期的に</w:t>
      </w:r>
      <w:r w:rsidR="00544FA4">
        <w:rPr>
          <w:rFonts w:ascii="ＭＳ 明朝" w:hAnsi="ＭＳ 明朝" w:hint="eastAsia"/>
          <w:szCs w:val="21"/>
        </w:rPr>
        <w:t>避</w:t>
      </w:r>
      <w:r w:rsidR="00227B79">
        <w:rPr>
          <w:rFonts w:ascii="ＭＳ 明朝" w:hAnsi="ＭＳ 明朝" w:hint="eastAsia"/>
          <w:szCs w:val="21"/>
        </w:rPr>
        <w:t>難、救出その他の</w:t>
      </w:r>
      <w:r w:rsidR="006530D6">
        <w:rPr>
          <w:rFonts w:ascii="ＭＳ 明朝" w:hAnsi="ＭＳ 明朝" w:hint="eastAsia"/>
          <w:szCs w:val="21"/>
        </w:rPr>
        <w:t>必要な訓練を行うものとする。</w:t>
      </w:r>
    </w:p>
    <w:p w14:paraId="547B915C" w14:textId="77777777" w:rsidR="00E3393E" w:rsidRDefault="00E3393E" w:rsidP="006530D6">
      <w:pPr>
        <w:ind w:left="210" w:hanging="210"/>
        <w:rPr>
          <w:rFonts w:ascii="ＭＳ 明朝" w:hAnsi="ＭＳ 明朝"/>
          <w:szCs w:val="21"/>
        </w:rPr>
      </w:pPr>
    </w:p>
    <w:p w14:paraId="23846B50" w14:textId="77777777" w:rsidR="000639AE" w:rsidRPr="00811909" w:rsidRDefault="000639AE" w:rsidP="000639AE">
      <w:pPr>
        <w:rPr>
          <w:rFonts w:ascii="ＭＳ 明朝" w:hAnsi="ＭＳ 明朝"/>
          <w:szCs w:val="21"/>
        </w:rPr>
      </w:pPr>
      <w:r w:rsidRPr="00811909">
        <w:rPr>
          <w:rFonts w:ascii="ＭＳ 明朝" w:hAnsi="ＭＳ 明朝" w:hint="eastAsia"/>
          <w:szCs w:val="21"/>
        </w:rPr>
        <w:t>（主たる対象者の障害の種類）</w:t>
      </w:r>
    </w:p>
    <w:p w14:paraId="2A159D54" w14:textId="77777777" w:rsidR="000639AE" w:rsidRPr="00811909" w:rsidRDefault="000639AE" w:rsidP="000639AE">
      <w:pPr>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１４</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が</w:t>
      </w:r>
      <w:r w:rsidRPr="000639AE">
        <w:rPr>
          <w:rFonts w:ascii="ＭＳ 明朝" w:hAnsi="ＭＳ 明朝" w:hint="eastAsia"/>
          <w:szCs w:val="21"/>
        </w:rPr>
        <w:t>施設障害福祉サービス</w:t>
      </w:r>
      <w:r w:rsidR="00025CC5">
        <w:rPr>
          <w:rFonts w:ascii="ＭＳ 明朝" w:hAnsi="ＭＳ 明朝" w:hint="eastAsia"/>
          <w:szCs w:val="21"/>
        </w:rPr>
        <w:t>を提供する主たる対象とする障害の種類</w:t>
      </w:r>
      <w:r w:rsidRPr="00811909">
        <w:rPr>
          <w:rFonts w:ascii="ＭＳ 明朝" w:hAnsi="ＭＳ 明朝" w:hint="eastAsia"/>
          <w:szCs w:val="21"/>
        </w:rPr>
        <w:t>は次のとおりとする。</w:t>
      </w:r>
    </w:p>
    <w:p w14:paraId="1A415B03" w14:textId="77777777" w:rsidR="000639AE" w:rsidRPr="00811909" w:rsidRDefault="009148F1" w:rsidP="000639AE">
      <w:pPr>
        <w:rPr>
          <w:rFonts w:ascii="ＭＳ 明朝" w:hAnsi="ＭＳ 明朝"/>
          <w:szCs w:val="21"/>
        </w:rPr>
      </w:pPr>
      <w:r>
        <w:rPr>
          <w:rFonts w:ascii="ＭＳ 明朝" w:hAnsi="ＭＳ 明朝" w:hint="eastAsia"/>
          <w:szCs w:val="21"/>
        </w:rPr>
        <w:t xml:space="preserve">　一　身体障害</w:t>
      </w:r>
    </w:p>
    <w:p w14:paraId="584D3E1B" w14:textId="77777777" w:rsidR="000639AE" w:rsidRPr="00811909" w:rsidRDefault="009148F1" w:rsidP="000639AE">
      <w:pPr>
        <w:rPr>
          <w:rFonts w:ascii="ＭＳ 明朝" w:hAnsi="ＭＳ 明朝"/>
          <w:szCs w:val="21"/>
        </w:rPr>
      </w:pPr>
      <w:r>
        <w:rPr>
          <w:rFonts w:ascii="ＭＳ 明朝" w:hAnsi="ＭＳ 明朝" w:hint="eastAsia"/>
          <w:szCs w:val="21"/>
        </w:rPr>
        <w:t xml:space="preserve">　二　知的障害</w:t>
      </w:r>
    </w:p>
    <w:p w14:paraId="26547E9B" w14:textId="77777777" w:rsidR="000639AE" w:rsidRDefault="009148F1" w:rsidP="000639AE">
      <w:pPr>
        <w:rPr>
          <w:rFonts w:ascii="ＭＳ 明朝" w:hAnsi="ＭＳ 明朝"/>
          <w:szCs w:val="21"/>
        </w:rPr>
      </w:pPr>
      <w:r>
        <w:rPr>
          <w:rFonts w:ascii="ＭＳ 明朝" w:hAnsi="ＭＳ 明朝" w:hint="eastAsia"/>
          <w:szCs w:val="21"/>
        </w:rPr>
        <w:t xml:space="preserve">　三　精神障害</w:t>
      </w:r>
    </w:p>
    <w:p w14:paraId="1289D043" w14:textId="77777777" w:rsidR="0015191B" w:rsidRDefault="0015191B" w:rsidP="000639AE">
      <w:pPr>
        <w:rPr>
          <w:rFonts w:ascii="ＭＳ 明朝" w:hAnsi="ＭＳ 明朝"/>
          <w:szCs w:val="21"/>
        </w:rPr>
      </w:pPr>
      <w:r>
        <w:rPr>
          <w:rFonts w:ascii="ＭＳ 明朝" w:hAnsi="ＭＳ 明朝" w:hint="eastAsia"/>
          <w:szCs w:val="21"/>
        </w:rPr>
        <w:t xml:space="preserve">　四　難病等</w:t>
      </w:r>
    </w:p>
    <w:p w14:paraId="4C07468C" w14:textId="77777777" w:rsidR="0015191B" w:rsidRDefault="0015191B" w:rsidP="000639AE">
      <w:pPr>
        <w:rPr>
          <w:rFonts w:ascii="ＭＳ 明朝" w:hAnsi="ＭＳ 明朝"/>
          <w:szCs w:val="21"/>
        </w:rPr>
      </w:pPr>
    </w:p>
    <w:p w14:paraId="4E2A4924" w14:textId="77777777" w:rsidR="000639AE" w:rsidRPr="00811909" w:rsidRDefault="000639AE" w:rsidP="000639AE">
      <w:pPr>
        <w:rPr>
          <w:rFonts w:ascii="ＭＳ 明朝" w:hAnsi="ＭＳ 明朝"/>
          <w:szCs w:val="21"/>
        </w:rPr>
      </w:pPr>
      <w:r w:rsidRPr="00811909">
        <w:rPr>
          <w:rFonts w:ascii="ＭＳ 明朝" w:hAnsi="ＭＳ 明朝" w:hint="eastAsia"/>
          <w:szCs w:val="21"/>
        </w:rPr>
        <w:t>（虐待防止のための措置</w:t>
      </w:r>
      <w:r w:rsidR="0015191B">
        <w:rPr>
          <w:rFonts w:ascii="ＭＳ 明朝" w:hAnsi="ＭＳ 明朝" w:hint="eastAsia"/>
          <w:szCs w:val="21"/>
        </w:rPr>
        <w:t>に関する事項</w:t>
      </w:r>
      <w:r w:rsidRPr="00811909">
        <w:rPr>
          <w:rFonts w:ascii="ＭＳ 明朝" w:hAnsi="ＭＳ 明朝" w:hint="eastAsia"/>
          <w:szCs w:val="21"/>
        </w:rPr>
        <w:t>）</w:t>
      </w:r>
    </w:p>
    <w:p w14:paraId="4744D394" w14:textId="1338ECF6" w:rsidR="00FF2FAA" w:rsidRPr="00FF2FAA" w:rsidRDefault="000639AE" w:rsidP="00FF2FAA">
      <w:pPr>
        <w:tabs>
          <w:tab w:val="left" w:pos="5893"/>
        </w:tabs>
        <w:ind w:left="210" w:hangingChars="100" w:hanging="210"/>
        <w:rPr>
          <w:rFonts w:ascii="ＭＳ 明朝" w:hAnsi="ＭＳ 明朝"/>
          <w:color w:val="00B050"/>
          <w:szCs w:val="21"/>
        </w:rPr>
      </w:pPr>
      <w:r w:rsidRPr="00811909">
        <w:rPr>
          <w:rFonts w:ascii="ＭＳ 明朝" w:hAnsi="ＭＳ 明朝" w:hint="eastAsia"/>
          <w:szCs w:val="21"/>
        </w:rPr>
        <w:t>第</w:t>
      </w:r>
      <w:r w:rsidR="00115D7D">
        <w:rPr>
          <w:rFonts w:ascii="ＭＳ 明朝" w:hAnsi="ＭＳ 明朝" w:hint="eastAsia"/>
          <w:szCs w:val="21"/>
        </w:rPr>
        <w:t>１５</w:t>
      </w:r>
      <w:r w:rsidRPr="00811909">
        <w:rPr>
          <w:rFonts w:ascii="ＭＳ 明朝" w:hAnsi="ＭＳ 明朝" w:hint="eastAsia"/>
          <w:szCs w:val="21"/>
        </w:rPr>
        <w:t xml:space="preserve">条　</w:t>
      </w:r>
      <w:r w:rsidR="00A1789E">
        <w:rPr>
          <w:rFonts w:ascii="ＭＳ 明朝" w:hAnsi="ＭＳ 明朝" w:hint="eastAsia"/>
          <w:color w:val="00B050"/>
          <w:szCs w:val="21"/>
        </w:rPr>
        <w:t>施設</w:t>
      </w:r>
      <w:r w:rsidR="00FF2FAA" w:rsidRPr="00FF2FAA">
        <w:rPr>
          <w:rFonts w:ascii="ＭＳ 明朝" w:hAnsi="ＭＳ 明朝" w:hint="eastAsia"/>
          <w:color w:val="00B050"/>
          <w:szCs w:val="21"/>
        </w:rPr>
        <w:t>は、虐待の発生又はそ</w:t>
      </w:r>
      <w:r w:rsidR="00115D7D">
        <w:rPr>
          <w:rFonts w:ascii="ＭＳ 明朝" w:hAnsi="ＭＳ 明朝" w:hint="eastAsia"/>
          <w:color w:val="00B050"/>
          <w:szCs w:val="21"/>
        </w:rPr>
        <w:t>の再発を防止するため、次の措置を講ずるものとする</w:t>
      </w:r>
      <w:r w:rsidR="00FF2FAA" w:rsidRPr="00FF2FAA">
        <w:rPr>
          <w:rFonts w:ascii="ＭＳ 明朝" w:hAnsi="ＭＳ 明朝" w:hint="eastAsia"/>
          <w:color w:val="00B050"/>
          <w:szCs w:val="21"/>
        </w:rPr>
        <w:t>。</w:t>
      </w:r>
    </w:p>
    <w:p w14:paraId="3675A504" w14:textId="77777777" w:rsidR="00FF2FAA" w:rsidRPr="00FF2FAA" w:rsidRDefault="00A1789E" w:rsidP="00115D7D">
      <w:pPr>
        <w:tabs>
          <w:tab w:val="left" w:pos="5893"/>
        </w:tabs>
        <w:ind w:leftChars="100" w:left="210"/>
        <w:rPr>
          <w:rFonts w:ascii="ＭＳ 明朝" w:hAnsi="ＭＳ 明朝"/>
          <w:color w:val="00B050"/>
          <w:szCs w:val="21"/>
        </w:rPr>
      </w:pPr>
      <w:r>
        <w:rPr>
          <w:rFonts w:ascii="ＭＳ 明朝" w:hAnsi="ＭＳ 明朝" w:hint="eastAsia"/>
          <w:color w:val="00B050"/>
          <w:szCs w:val="21"/>
        </w:rPr>
        <w:t>一　当該施設</w:t>
      </w:r>
      <w:r w:rsidR="00FF2FAA" w:rsidRPr="00FF2FAA">
        <w:rPr>
          <w:rFonts w:ascii="ＭＳ 明朝" w:hAnsi="ＭＳ 明朝" w:hint="eastAsia"/>
          <w:color w:val="00B050"/>
          <w:szCs w:val="21"/>
        </w:rPr>
        <w:t>における虐待の防止のための対策を検討する委員会（テレビ電話装置等を活用して行うことができるものとする。）を定期的に開催するとともに、その結果について、従業者に周知徹底を図ること。</w:t>
      </w:r>
    </w:p>
    <w:p w14:paraId="5A485288" w14:textId="77777777" w:rsidR="00FF2FAA" w:rsidRPr="00FF2FAA" w:rsidRDefault="00A1789E" w:rsidP="00115D7D">
      <w:pPr>
        <w:tabs>
          <w:tab w:val="left" w:pos="5893"/>
        </w:tabs>
        <w:ind w:leftChars="100" w:left="210"/>
        <w:rPr>
          <w:rFonts w:ascii="ＭＳ 明朝" w:hAnsi="ＭＳ 明朝"/>
          <w:color w:val="00B050"/>
          <w:szCs w:val="21"/>
        </w:rPr>
      </w:pPr>
      <w:r>
        <w:rPr>
          <w:rFonts w:ascii="ＭＳ 明朝" w:hAnsi="ＭＳ 明朝" w:hint="eastAsia"/>
          <w:color w:val="00B050"/>
          <w:szCs w:val="21"/>
        </w:rPr>
        <w:t>二　当該施設</w:t>
      </w:r>
      <w:r w:rsidR="00FF2FAA" w:rsidRPr="00FF2FAA">
        <w:rPr>
          <w:rFonts w:ascii="ＭＳ 明朝" w:hAnsi="ＭＳ 明朝" w:hint="eastAsia"/>
          <w:color w:val="00B050"/>
          <w:szCs w:val="21"/>
        </w:rPr>
        <w:t>において、従業者に対し、虐待の防止のための研修を定期的に実施すること。</w:t>
      </w:r>
    </w:p>
    <w:p w14:paraId="23932192" w14:textId="77777777" w:rsidR="000639AE" w:rsidRPr="00811909" w:rsidRDefault="00FF2FAA" w:rsidP="00115D7D">
      <w:pPr>
        <w:tabs>
          <w:tab w:val="left" w:pos="5893"/>
        </w:tabs>
        <w:ind w:leftChars="100" w:left="210"/>
        <w:rPr>
          <w:rFonts w:ascii="ＭＳ 明朝" w:hAnsi="ＭＳ 明朝"/>
          <w:szCs w:val="21"/>
        </w:rPr>
      </w:pPr>
      <w:r w:rsidRPr="00FF2FAA">
        <w:rPr>
          <w:rFonts w:ascii="ＭＳ 明朝" w:hAnsi="ＭＳ 明朝" w:hint="eastAsia"/>
          <w:color w:val="00B050"/>
          <w:szCs w:val="21"/>
        </w:rPr>
        <w:t xml:space="preserve">三　前２号に掲げる措置を適切に実施するための担当者を置くこと。　</w:t>
      </w:r>
      <w:r w:rsidR="000639AE" w:rsidRPr="00811909">
        <w:rPr>
          <w:rFonts w:ascii="ＭＳ 明朝" w:hAnsi="ＭＳ 明朝" w:hint="eastAsia"/>
          <w:szCs w:val="21"/>
        </w:rPr>
        <w:t xml:space="preserve">　</w:t>
      </w:r>
    </w:p>
    <w:p w14:paraId="5E7BA2AC" w14:textId="77777777" w:rsidR="000639AE" w:rsidRDefault="000639AE" w:rsidP="000639AE">
      <w:pPr>
        <w:rPr>
          <w:rFonts w:ascii="ＭＳ 明朝" w:hAnsi="ＭＳ 明朝"/>
          <w:szCs w:val="21"/>
        </w:rPr>
      </w:pPr>
    </w:p>
    <w:p w14:paraId="481C8902" w14:textId="77777777" w:rsidR="000639AE" w:rsidRDefault="00544FA4" w:rsidP="000639AE">
      <w:pPr>
        <w:rPr>
          <w:rFonts w:ascii="ＭＳ 明朝" w:hAnsi="ＭＳ 明朝"/>
          <w:szCs w:val="21"/>
        </w:rPr>
      </w:pPr>
      <w:r>
        <w:rPr>
          <w:rFonts w:ascii="ＭＳ 明朝" w:hAnsi="ＭＳ 明朝" w:hint="eastAsia"/>
          <w:szCs w:val="21"/>
        </w:rPr>
        <w:t>（工賃の支払</w:t>
      </w:r>
      <w:r w:rsidR="000639AE">
        <w:rPr>
          <w:rFonts w:ascii="ＭＳ 明朝" w:hAnsi="ＭＳ 明朝" w:hint="eastAsia"/>
          <w:szCs w:val="21"/>
        </w:rPr>
        <w:t>）</w:t>
      </w:r>
    </w:p>
    <w:p w14:paraId="09C0FA7B" w14:textId="77777777" w:rsidR="000639AE" w:rsidRDefault="000639AE" w:rsidP="000639AE">
      <w:pPr>
        <w:ind w:left="210" w:hangingChars="100" w:hanging="210"/>
        <w:rPr>
          <w:rFonts w:ascii="ＭＳ 明朝" w:hAnsi="ＭＳ 明朝"/>
          <w:szCs w:val="21"/>
        </w:rPr>
      </w:pPr>
      <w:r>
        <w:rPr>
          <w:rFonts w:ascii="ＭＳ 明朝" w:hAnsi="ＭＳ 明朝" w:hint="eastAsia"/>
          <w:szCs w:val="21"/>
        </w:rPr>
        <w:t>第</w:t>
      </w:r>
      <w:r w:rsidR="00115D7D">
        <w:rPr>
          <w:rFonts w:ascii="ＭＳ 明朝" w:hAnsi="ＭＳ 明朝" w:hint="eastAsia"/>
          <w:szCs w:val="21"/>
        </w:rPr>
        <w:t>１６</w:t>
      </w:r>
      <w:r>
        <w:rPr>
          <w:rFonts w:ascii="ＭＳ 明朝" w:hAnsi="ＭＳ 明朝" w:hint="eastAsia"/>
          <w:szCs w:val="21"/>
        </w:rPr>
        <w:t>条　施設は、生産活動に係る事業収入から生産活動に係る必要経費を控除した額を、利用者に工賃として支給するものとする。</w:t>
      </w:r>
    </w:p>
    <w:p w14:paraId="4B55F19D" w14:textId="77777777" w:rsidR="000639AE" w:rsidRPr="00811909" w:rsidRDefault="000639AE" w:rsidP="000639AE">
      <w:pPr>
        <w:rPr>
          <w:rFonts w:ascii="ＭＳ 明朝" w:hAnsi="ＭＳ 明朝"/>
          <w:szCs w:val="21"/>
        </w:rPr>
      </w:pPr>
    </w:p>
    <w:p w14:paraId="3B22DEF7"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（利益供与等の禁止）</w:t>
      </w:r>
    </w:p>
    <w:p w14:paraId="43D075C8"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１７</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は、相談支援事業を行う者若しくは他の障害福祉サービス事業者等又はその従業者に対し、利用者</w:t>
      </w:r>
      <w:r w:rsidR="006C4BC9">
        <w:rPr>
          <w:rFonts w:ascii="ＭＳ 明朝" w:hAnsi="ＭＳ 明朝" w:hint="eastAsia"/>
          <w:szCs w:val="21"/>
        </w:rPr>
        <w:t>又はその家族</w:t>
      </w:r>
      <w:r w:rsidRPr="00811909">
        <w:rPr>
          <w:rFonts w:ascii="ＭＳ 明朝" w:hAnsi="ＭＳ 明朝" w:hint="eastAsia"/>
          <w:szCs w:val="21"/>
        </w:rPr>
        <w:t>に対して当該</w:t>
      </w:r>
      <w:r w:rsidR="00F65ED1">
        <w:rPr>
          <w:rFonts w:ascii="ＭＳ 明朝" w:hAnsi="ＭＳ 明朝" w:hint="eastAsia"/>
          <w:szCs w:val="21"/>
        </w:rPr>
        <w:t>施設</w:t>
      </w:r>
      <w:r w:rsidRPr="00811909">
        <w:rPr>
          <w:rFonts w:ascii="ＭＳ 明朝" w:hAnsi="ＭＳ 明朝" w:hint="eastAsia"/>
          <w:szCs w:val="21"/>
        </w:rPr>
        <w:t>を紹介することの対償として、金品その他の財産上の利益を供与しないものとする。</w:t>
      </w:r>
    </w:p>
    <w:p w14:paraId="2F436182"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は、相談支援事業を行う者若しくは他の障害福祉サービス事業者等又はその従業者から、利用者</w:t>
      </w:r>
      <w:r w:rsidR="006C4BC9">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14:paraId="470088A0" w14:textId="77777777" w:rsidR="000639AE" w:rsidRPr="00811909" w:rsidRDefault="000639AE" w:rsidP="000639AE">
      <w:pPr>
        <w:ind w:left="210" w:hangingChars="100" w:hanging="210"/>
        <w:rPr>
          <w:rFonts w:ascii="ＭＳ 明朝" w:hAnsi="ＭＳ 明朝"/>
          <w:szCs w:val="21"/>
        </w:rPr>
      </w:pPr>
    </w:p>
    <w:p w14:paraId="7A863824"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（苦情解決）</w:t>
      </w:r>
    </w:p>
    <w:p w14:paraId="0A24AB00"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115D7D">
        <w:rPr>
          <w:rFonts w:ascii="ＭＳ 明朝" w:hAnsi="ＭＳ 明朝" w:hint="eastAsia"/>
          <w:szCs w:val="21"/>
        </w:rPr>
        <w:t>１８</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は、提供した</w:t>
      </w:r>
      <w:r w:rsidRPr="000639AE">
        <w:rPr>
          <w:rFonts w:ascii="ＭＳ 明朝" w:hAnsi="ＭＳ 明朝" w:hint="eastAsia"/>
          <w:szCs w:val="21"/>
        </w:rPr>
        <w:t>施設障害福祉サービス</w:t>
      </w:r>
      <w:r w:rsidRPr="00811909">
        <w:rPr>
          <w:rFonts w:ascii="ＭＳ 明朝" w:hAnsi="ＭＳ 明朝" w:hint="eastAsia"/>
          <w:szCs w:val="21"/>
        </w:rPr>
        <w:t>に関する利用者</w:t>
      </w:r>
      <w:r w:rsidR="006C4BC9">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14:paraId="3BC0E476"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14:paraId="720944F4"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３　提供した</w:t>
      </w:r>
      <w:r w:rsidRPr="000639AE">
        <w:rPr>
          <w:rFonts w:ascii="ＭＳ 明朝" w:hAnsi="ＭＳ 明朝" w:hint="eastAsia"/>
          <w:szCs w:val="21"/>
        </w:rPr>
        <w:t>施設障害福祉サービス</w:t>
      </w:r>
      <w:r w:rsidRPr="00811909">
        <w:rPr>
          <w:rFonts w:ascii="ＭＳ 明朝" w:hAnsi="ＭＳ 明朝" w:hint="eastAsia"/>
          <w:szCs w:val="21"/>
        </w:rPr>
        <w:t>に関し、県又は市町（以下「県等」とい</w:t>
      </w:r>
      <w:r w:rsidR="006C4BC9">
        <w:rPr>
          <w:rFonts w:ascii="ＭＳ 明朝" w:hAnsi="ＭＳ 明朝" w:hint="eastAsia"/>
          <w:szCs w:val="21"/>
        </w:rPr>
        <w:t>う。）が行う文書その他の物件の提出若しくは提示の求め又は当該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14:paraId="68A7266B"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14:paraId="6F79D8B8"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14:paraId="307C02BB" w14:textId="77777777" w:rsidR="000639AE" w:rsidRDefault="000639AE" w:rsidP="000639AE">
      <w:pPr>
        <w:ind w:left="210" w:hangingChars="100" w:hanging="210"/>
        <w:rPr>
          <w:rFonts w:ascii="ＭＳ 明朝" w:hAnsi="ＭＳ 明朝"/>
          <w:szCs w:val="21"/>
        </w:rPr>
      </w:pPr>
    </w:p>
    <w:p w14:paraId="20818B63" w14:textId="77777777" w:rsidR="00FF2FAA" w:rsidRPr="00FF2FAA" w:rsidRDefault="00FF2FAA" w:rsidP="00FF2FAA">
      <w:pPr>
        <w:ind w:left="210" w:hangingChars="100" w:hanging="210"/>
        <w:rPr>
          <w:rFonts w:ascii="ＭＳ 明朝" w:hAnsi="ＭＳ 明朝"/>
          <w:color w:val="00B050"/>
          <w:szCs w:val="21"/>
        </w:rPr>
      </w:pPr>
      <w:r w:rsidRPr="00FF2FAA">
        <w:rPr>
          <w:rFonts w:ascii="ＭＳ 明朝" w:hAnsi="ＭＳ 明朝" w:hint="eastAsia"/>
          <w:color w:val="00B050"/>
          <w:szCs w:val="21"/>
        </w:rPr>
        <w:t>（身体拘束等の禁止）</w:t>
      </w:r>
    </w:p>
    <w:p w14:paraId="24CD2B6F" w14:textId="77777777" w:rsidR="00FF2FAA" w:rsidRPr="00FF2FAA" w:rsidRDefault="00FF2FAA" w:rsidP="00FF2FAA">
      <w:pPr>
        <w:ind w:left="210" w:hangingChars="100" w:hanging="210"/>
        <w:rPr>
          <w:rFonts w:ascii="ＭＳ 明朝" w:hAnsi="ＭＳ 明朝"/>
          <w:color w:val="00B050"/>
          <w:szCs w:val="21"/>
        </w:rPr>
      </w:pPr>
      <w:r w:rsidRPr="00FF2FAA">
        <w:rPr>
          <w:rFonts w:ascii="ＭＳ 明朝" w:hAnsi="ＭＳ 明朝" w:hint="eastAsia"/>
          <w:color w:val="00B050"/>
          <w:szCs w:val="21"/>
        </w:rPr>
        <w:t>第</w:t>
      </w:r>
      <w:r w:rsidR="00115D7D">
        <w:rPr>
          <w:rFonts w:ascii="ＭＳ 明朝" w:hAnsi="ＭＳ 明朝" w:hint="eastAsia"/>
          <w:color w:val="00B050"/>
          <w:szCs w:val="21"/>
        </w:rPr>
        <w:t>１９</w:t>
      </w:r>
      <w:r w:rsidRPr="00FF2FAA">
        <w:rPr>
          <w:rFonts w:ascii="ＭＳ 明朝" w:hAnsi="ＭＳ 明朝" w:hint="eastAsia"/>
          <w:color w:val="00B050"/>
          <w:szCs w:val="21"/>
        </w:rPr>
        <w:t>条</w:t>
      </w:r>
      <w:r w:rsidR="00A1789E">
        <w:rPr>
          <w:rFonts w:ascii="ＭＳ 明朝" w:hAnsi="ＭＳ 明朝" w:hint="eastAsia"/>
          <w:color w:val="00B050"/>
          <w:szCs w:val="21"/>
        </w:rPr>
        <w:t xml:space="preserve">　施設</w:t>
      </w:r>
      <w:r w:rsidR="00115D7D">
        <w:rPr>
          <w:rFonts w:ascii="ＭＳ 明朝" w:hAnsi="ＭＳ 明朝" w:hint="eastAsia"/>
          <w:color w:val="00B050"/>
          <w:szCs w:val="21"/>
        </w:rPr>
        <w:t>は、施設</w:t>
      </w:r>
      <w:r w:rsidR="00702879">
        <w:rPr>
          <w:rFonts w:ascii="ＭＳ 明朝" w:hAnsi="ＭＳ 明朝" w:hint="eastAsia"/>
          <w:color w:val="00B050"/>
          <w:szCs w:val="21"/>
        </w:rPr>
        <w:t>障害福祉サービス</w:t>
      </w:r>
      <w:r w:rsidRPr="00FF2FAA">
        <w:rPr>
          <w:rFonts w:ascii="ＭＳ 明朝" w:hAnsi="ＭＳ 明朝" w:hint="eastAsia"/>
          <w:color w:val="00B050"/>
          <w:szCs w:val="21"/>
        </w:rPr>
        <w:t>の提供に当たっては、利用者又は他の利用者の生命又は身体を保護するため緊急やむを得ない場合を除き</w:t>
      </w:r>
      <w:r w:rsidR="00115D7D">
        <w:rPr>
          <w:rFonts w:ascii="ＭＳ 明朝" w:hAnsi="ＭＳ 明朝" w:hint="eastAsia"/>
          <w:color w:val="00B050"/>
          <w:szCs w:val="21"/>
        </w:rPr>
        <w:t>、身体的拘束その他利用者の行動を制限する行為（以下「身体拘束等」という。）を行わないものとする</w:t>
      </w:r>
      <w:r w:rsidRPr="00FF2FAA">
        <w:rPr>
          <w:rFonts w:ascii="ＭＳ 明朝" w:hAnsi="ＭＳ 明朝" w:hint="eastAsia"/>
          <w:color w:val="00B050"/>
          <w:szCs w:val="21"/>
        </w:rPr>
        <w:t>。</w:t>
      </w:r>
    </w:p>
    <w:p w14:paraId="6E080C53" w14:textId="77777777" w:rsidR="00FF2FAA" w:rsidRPr="00FF2FAA" w:rsidRDefault="00A1789E" w:rsidP="00FF2FAA">
      <w:pPr>
        <w:ind w:left="210" w:hangingChars="100" w:hanging="210"/>
        <w:rPr>
          <w:rFonts w:ascii="ＭＳ 明朝" w:hAnsi="ＭＳ 明朝"/>
          <w:color w:val="00B050"/>
          <w:szCs w:val="21"/>
        </w:rPr>
      </w:pPr>
      <w:r>
        <w:rPr>
          <w:rFonts w:ascii="ＭＳ 明朝" w:hAnsi="ＭＳ 明朝" w:hint="eastAsia"/>
          <w:color w:val="00B050"/>
          <w:szCs w:val="21"/>
        </w:rPr>
        <w:t>２　施設</w:t>
      </w:r>
      <w:r w:rsidR="00FF2FAA" w:rsidRPr="00FF2FAA">
        <w:rPr>
          <w:rFonts w:ascii="ＭＳ 明朝" w:hAnsi="ＭＳ 明朝" w:hint="eastAsia"/>
          <w:color w:val="00B050"/>
          <w:szCs w:val="21"/>
        </w:rPr>
        <w:t>は、やむ</w:t>
      </w:r>
      <w:r w:rsidR="00115D7D">
        <w:rPr>
          <w:rFonts w:ascii="ＭＳ 明朝" w:hAnsi="ＭＳ 明朝" w:hint="eastAsia"/>
          <w:color w:val="00B050"/>
          <w:szCs w:val="21"/>
        </w:rPr>
        <w:t>を得ず身体拘束等を行う場合には、その態様及び時間、その際の利用者</w:t>
      </w:r>
      <w:r w:rsidR="00FF2FAA" w:rsidRPr="00FF2FAA">
        <w:rPr>
          <w:rFonts w:ascii="ＭＳ 明朝" w:hAnsi="ＭＳ 明朝" w:hint="eastAsia"/>
          <w:color w:val="00B050"/>
          <w:szCs w:val="21"/>
        </w:rPr>
        <w:t>の心身の状況並</w:t>
      </w:r>
      <w:r w:rsidR="00115D7D">
        <w:rPr>
          <w:rFonts w:ascii="ＭＳ 明朝" w:hAnsi="ＭＳ 明朝" w:hint="eastAsia"/>
          <w:color w:val="00B050"/>
          <w:szCs w:val="21"/>
        </w:rPr>
        <w:t>びに緊急やむを得ない理由その他必要な事項を記録するものとする</w:t>
      </w:r>
      <w:r w:rsidR="00FF2FAA" w:rsidRPr="00FF2FAA">
        <w:rPr>
          <w:rFonts w:ascii="ＭＳ 明朝" w:hAnsi="ＭＳ 明朝" w:hint="eastAsia"/>
          <w:color w:val="00B050"/>
          <w:szCs w:val="21"/>
        </w:rPr>
        <w:t>。</w:t>
      </w:r>
    </w:p>
    <w:p w14:paraId="45CDC589" w14:textId="09452160" w:rsidR="00FF2FAA" w:rsidRPr="00FF2FAA" w:rsidRDefault="00A1789E" w:rsidP="00FF2FAA">
      <w:pPr>
        <w:ind w:left="210" w:hangingChars="100" w:hanging="210"/>
        <w:rPr>
          <w:rFonts w:ascii="ＭＳ 明朝" w:hAnsi="ＭＳ 明朝"/>
          <w:color w:val="00B050"/>
          <w:szCs w:val="21"/>
        </w:rPr>
      </w:pPr>
      <w:r>
        <w:rPr>
          <w:rFonts w:ascii="ＭＳ 明朝" w:hAnsi="ＭＳ 明朝" w:hint="eastAsia"/>
          <w:color w:val="00B050"/>
          <w:szCs w:val="21"/>
        </w:rPr>
        <w:t>３　施設</w:t>
      </w:r>
      <w:r w:rsidR="00FF2FAA" w:rsidRPr="00FF2FAA">
        <w:rPr>
          <w:rFonts w:ascii="ＭＳ 明朝" w:hAnsi="ＭＳ 明朝" w:hint="eastAsia"/>
          <w:color w:val="00B050"/>
          <w:szCs w:val="21"/>
        </w:rPr>
        <w:t>は、身</w:t>
      </w:r>
      <w:r w:rsidR="00115D7D">
        <w:rPr>
          <w:rFonts w:ascii="ＭＳ 明朝" w:hAnsi="ＭＳ 明朝" w:hint="eastAsia"/>
          <w:color w:val="00B050"/>
          <w:szCs w:val="21"/>
        </w:rPr>
        <w:t>体拘束等の適正化を図るため、次</w:t>
      </w:r>
      <w:r w:rsidR="000D5308">
        <w:rPr>
          <w:rFonts w:ascii="ＭＳ 明朝" w:hAnsi="ＭＳ 明朝" w:hint="eastAsia"/>
          <w:color w:val="00B050"/>
          <w:szCs w:val="21"/>
        </w:rPr>
        <w:t>の</w:t>
      </w:r>
      <w:r w:rsidR="00115D7D">
        <w:rPr>
          <w:rFonts w:ascii="ＭＳ 明朝" w:hAnsi="ＭＳ 明朝" w:hint="eastAsia"/>
          <w:color w:val="00B050"/>
          <w:szCs w:val="21"/>
        </w:rPr>
        <w:t>措置を講ずるものとする</w:t>
      </w:r>
      <w:r w:rsidR="00FF2FAA" w:rsidRPr="00FF2FAA">
        <w:rPr>
          <w:rFonts w:ascii="ＭＳ 明朝" w:hAnsi="ＭＳ 明朝" w:hint="eastAsia"/>
          <w:color w:val="00B050"/>
          <w:szCs w:val="21"/>
        </w:rPr>
        <w:t>。</w:t>
      </w:r>
    </w:p>
    <w:p w14:paraId="021FFC81" w14:textId="77777777" w:rsidR="00FF2FAA" w:rsidRPr="00FF2FAA" w:rsidRDefault="00FF2FAA" w:rsidP="00115D7D">
      <w:pPr>
        <w:ind w:leftChars="100" w:left="210"/>
        <w:rPr>
          <w:rFonts w:ascii="ＭＳ 明朝" w:hAnsi="ＭＳ 明朝"/>
          <w:color w:val="00B050"/>
          <w:szCs w:val="21"/>
        </w:rPr>
      </w:pPr>
      <w:r w:rsidRPr="00FF2FAA">
        <w:rPr>
          <w:rFonts w:ascii="ＭＳ 明朝" w:hAnsi="ＭＳ 明朝" w:hint="eastAsia"/>
          <w:color w:val="00B050"/>
          <w:szCs w:val="21"/>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20268B46" w14:textId="77777777" w:rsidR="00FF2FAA" w:rsidRPr="00FF2FAA" w:rsidRDefault="00FF2FAA" w:rsidP="00115D7D">
      <w:pPr>
        <w:ind w:leftChars="100" w:left="210"/>
        <w:rPr>
          <w:rFonts w:ascii="ＭＳ 明朝" w:hAnsi="ＭＳ 明朝"/>
          <w:color w:val="00B050"/>
          <w:szCs w:val="21"/>
        </w:rPr>
      </w:pPr>
      <w:r w:rsidRPr="00FF2FAA">
        <w:rPr>
          <w:rFonts w:ascii="ＭＳ 明朝" w:hAnsi="ＭＳ 明朝" w:hint="eastAsia"/>
          <w:color w:val="00B050"/>
          <w:szCs w:val="21"/>
        </w:rPr>
        <w:t>二　身体拘束等の適正化のための指針を整備すること。</w:t>
      </w:r>
    </w:p>
    <w:p w14:paraId="01B9CEEF" w14:textId="77777777" w:rsidR="00FF2FAA" w:rsidRPr="00FF2FAA" w:rsidRDefault="00FF2FAA" w:rsidP="00115D7D">
      <w:pPr>
        <w:ind w:leftChars="100" w:left="210"/>
        <w:rPr>
          <w:rFonts w:ascii="ＭＳ 明朝" w:hAnsi="ＭＳ 明朝"/>
          <w:color w:val="00B050"/>
          <w:szCs w:val="21"/>
        </w:rPr>
      </w:pPr>
      <w:r w:rsidRPr="00FF2FAA">
        <w:rPr>
          <w:rFonts w:ascii="ＭＳ 明朝" w:hAnsi="ＭＳ 明朝" w:hint="eastAsia"/>
          <w:color w:val="00B050"/>
          <w:szCs w:val="21"/>
        </w:rPr>
        <w:t>三　従業者に対し、身体拘束等の適正化のための研修を定期的に実施すること。</w:t>
      </w:r>
    </w:p>
    <w:p w14:paraId="50444A6A" w14:textId="77777777" w:rsidR="00FF2FAA" w:rsidRDefault="00FF2FAA" w:rsidP="000639AE">
      <w:pPr>
        <w:ind w:left="210" w:hangingChars="100" w:hanging="210"/>
        <w:rPr>
          <w:rFonts w:ascii="ＭＳ 明朝" w:hAnsi="ＭＳ 明朝"/>
          <w:szCs w:val="21"/>
        </w:rPr>
      </w:pPr>
    </w:p>
    <w:p w14:paraId="4BF6560C" w14:textId="77777777"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（衛生管理等）</w:t>
      </w:r>
    </w:p>
    <w:p w14:paraId="444FEE3D" w14:textId="0AB9128E"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第２０条　事業所は、従業者の清潔の保持及び健康状態について必要な管理を行うとともに、設備及び備品について衛生的な管理に努めるものとする。</w:t>
      </w:r>
    </w:p>
    <w:p w14:paraId="497378DF" w14:textId="77777777"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２　事業所は、事業所において感染症又は食中毒が発生し、又はまん延しないように、次の措置を講ずるものとする。</w:t>
      </w:r>
    </w:p>
    <w:p w14:paraId="6DF0CD43" w14:textId="4C0A2D87" w:rsidR="00455F45" w:rsidRPr="00455F45" w:rsidRDefault="00455F45" w:rsidP="00455F45">
      <w:pPr>
        <w:ind w:leftChars="100" w:left="210"/>
        <w:rPr>
          <w:rFonts w:ascii="ＭＳ 明朝" w:hAnsi="ＭＳ 明朝"/>
          <w:color w:val="00B050"/>
          <w:szCs w:val="21"/>
        </w:rPr>
      </w:pPr>
      <w:r w:rsidRPr="00455F45">
        <w:rPr>
          <w:rFonts w:ascii="ＭＳ 明朝" w:hAnsi="ＭＳ 明朝" w:hint="eastAsia"/>
          <w:color w:val="00B050"/>
          <w:szCs w:val="21"/>
        </w:rPr>
        <w:t>一　事業所における感染症又は食中毒の予防及びまん延の防止のための対策を検討する委員会</w:t>
      </w:r>
      <w:r w:rsidR="004B70ED" w:rsidRPr="004B70ED">
        <w:rPr>
          <w:rFonts w:ascii="ＭＳ 明朝" w:hAnsi="ＭＳ 明朝" w:hint="eastAsia"/>
          <w:color w:val="00B050"/>
          <w:szCs w:val="21"/>
        </w:rPr>
        <w:t>（テレビ電話装置等を活用して行うことができるものとする。）</w:t>
      </w:r>
      <w:r w:rsidRPr="00455F45">
        <w:rPr>
          <w:rFonts w:ascii="ＭＳ 明朝" w:hAnsi="ＭＳ 明朝" w:hint="eastAsia"/>
          <w:color w:val="00B050"/>
          <w:szCs w:val="21"/>
        </w:rPr>
        <w:t>を定期的に開催するとともに、その結果について</w:t>
      </w:r>
      <w:r w:rsidR="004B70ED">
        <w:rPr>
          <w:rFonts w:ascii="ＭＳ 明朝" w:hAnsi="ＭＳ 明朝" w:hint="eastAsia"/>
          <w:color w:val="00B050"/>
          <w:szCs w:val="21"/>
        </w:rPr>
        <w:t>、</w:t>
      </w:r>
      <w:r w:rsidRPr="00455F45">
        <w:rPr>
          <w:rFonts w:ascii="ＭＳ 明朝" w:hAnsi="ＭＳ 明朝" w:hint="eastAsia"/>
          <w:color w:val="00B050"/>
          <w:szCs w:val="21"/>
        </w:rPr>
        <w:t>従業者に周知徹底を図る</w:t>
      </w:r>
      <w:r w:rsidR="000D5308">
        <w:rPr>
          <w:rFonts w:ascii="ＭＳ 明朝" w:hAnsi="ＭＳ 明朝" w:hint="eastAsia"/>
          <w:color w:val="00B050"/>
          <w:szCs w:val="21"/>
        </w:rPr>
        <w:t>こと</w:t>
      </w:r>
      <w:r w:rsidRPr="00455F45">
        <w:rPr>
          <w:rFonts w:ascii="ＭＳ 明朝" w:hAnsi="ＭＳ 明朝" w:hint="eastAsia"/>
          <w:color w:val="00B050"/>
          <w:szCs w:val="21"/>
        </w:rPr>
        <w:t>。</w:t>
      </w:r>
    </w:p>
    <w:p w14:paraId="49FF83C4" w14:textId="04F71BB9" w:rsidR="00455F45" w:rsidRPr="00455F45" w:rsidRDefault="00455F45" w:rsidP="00455F45">
      <w:pPr>
        <w:ind w:leftChars="100" w:left="210"/>
        <w:rPr>
          <w:rFonts w:ascii="ＭＳ 明朝" w:hAnsi="ＭＳ 明朝"/>
          <w:color w:val="00B050"/>
          <w:szCs w:val="21"/>
        </w:rPr>
      </w:pPr>
      <w:r w:rsidRPr="00455F45">
        <w:rPr>
          <w:rFonts w:ascii="ＭＳ 明朝" w:hAnsi="ＭＳ 明朝" w:hint="eastAsia"/>
          <w:color w:val="00B050"/>
          <w:szCs w:val="21"/>
        </w:rPr>
        <w:t>二　事業所における感染症又は食中毒の予防及びまん延の防止のための指針を整備する</w:t>
      </w:r>
      <w:r w:rsidR="000D5308">
        <w:rPr>
          <w:rFonts w:ascii="ＭＳ 明朝" w:hAnsi="ＭＳ 明朝" w:hint="eastAsia"/>
          <w:color w:val="00B050"/>
          <w:szCs w:val="21"/>
        </w:rPr>
        <w:t>こと</w:t>
      </w:r>
      <w:r w:rsidRPr="00455F45">
        <w:rPr>
          <w:rFonts w:ascii="ＭＳ 明朝" w:hAnsi="ＭＳ 明朝" w:hint="eastAsia"/>
          <w:color w:val="00B050"/>
          <w:szCs w:val="21"/>
        </w:rPr>
        <w:t>。</w:t>
      </w:r>
    </w:p>
    <w:p w14:paraId="3EE75281" w14:textId="010FDEE5" w:rsidR="00455F45" w:rsidRDefault="00455F45" w:rsidP="00455F45">
      <w:pPr>
        <w:ind w:leftChars="100" w:left="210"/>
        <w:rPr>
          <w:rFonts w:ascii="ＭＳ 明朝" w:hAnsi="ＭＳ 明朝"/>
          <w:color w:val="00B050"/>
          <w:szCs w:val="21"/>
        </w:rPr>
      </w:pPr>
      <w:r w:rsidRPr="00455F45">
        <w:rPr>
          <w:rFonts w:ascii="ＭＳ 明朝" w:hAnsi="ＭＳ 明朝" w:hint="eastAsia"/>
          <w:color w:val="00B050"/>
          <w:szCs w:val="21"/>
        </w:rPr>
        <w:t>三　事業所において従業者に対し、感染症又は食中毒の予防及びまん延の防止のための研修及び訓練を定期的に実施する</w:t>
      </w:r>
      <w:r w:rsidR="000D5308">
        <w:rPr>
          <w:rFonts w:ascii="ＭＳ 明朝" w:hAnsi="ＭＳ 明朝" w:hint="eastAsia"/>
          <w:color w:val="00B050"/>
          <w:szCs w:val="21"/>
        </w:rPr>
        <w:t>こと</w:t>
      </w:r>
      <w:r w:rsidRPr="00455F45">
        <w:rPr>
          <w:rFonts w:ascii="ＭＳ 明朝" w:hAnsi="ＭＳ 明朝" w:hint="eastAsia"/>
          <w:color w:val="00B050"/>
          <w:szCs w:val="21"/>
        </w:rPr>
        <w:t>。</w:t>
      </w:r>
    </w:p>
    <w:p w14:paraId="395E952C" w14:textId="77777777" w:rsidR="00455F45" w:rsidRDefault="00455F45" w:rsidP="00455F45">
      <w:pPr>
        <w:rPr>
          <w:rFonts w:ascii="ＭＳ 明朝" w:hAnsi="ＭＳ 明朝"/>
          <w:color w:val="00B050"/>
          <w:szCs w:val="21"/>
        </w:rPr>
      </w:pPr>
    </w:p>
    <w:p w14:paraId="373254A3" w14:textId="77777777" w:rsidR="00455F45" w:rsidRPr="00455F45" w:rsidRDefault="00455F45" w:rsidP="00455F45">
      <w:pPr>
        <w:rPr>
          <w:rFonts w:ascii="ＭＳ 明朝" w:hAnsi="ＭＳ 明朝"/>
          <w:color w:val="00B050"/>
          <w:szCs w:val="21"/>
        </w:rPr>
      </w:pPr>
      <w:r w:rsidRPr="00455F45">
        <w:rPr>
          <w:rFonts w:ascii="ＭＳ 明朝" w:hAnsi="ＭＳ 明朝" w:hint="eastAsia"/>
          <w:color w:val="00B050"/>
          <w:szCs w:val="21"/>
        </w:rPr>
        <w:t>（業務継続計画の策定等に関する事項）</w:t>
      </w:r>
    </w:p>
    <w:p w14:paraId="20E5C789" w14:textId="634CB06C"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第</w:t>
      </w:r>
      <w:r>
        <w:rPr>
          <w:rFonts w:ascii="ＭＳ 明朝" w:hAnsi="ＭＳ 明朝" w:hint="eastAsia"/>
          <w:color w:val="00B050"/>
          <w:szCs w:val="21"/>
        </w:rPr>
        <w:t>２１</w:t>
      </w:r>
      <w:r w:rsidRPr="00455F45">
        <w:rPr>
          <w:rFonts w:ascii="ＭＳ 明朝" w:hAnsi="ＭＳ 明朝" w:hint="eastAsia"/>
          <w:color w:val="00B050"/>
          <w:szCs w:val="21"/>
        </w:rPr>
        <w:t>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2A248FD6" w14:textId="77777777"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２　事業所は、従業者に対し、業務継続計画について周知するとともに、必要な研修及び訓練を定期的に実施するものとする。</w:t>
      </w:r>
    </w:p>
    <w:p w14:paraId="5DC52024" w14:textId="57AEE001" w:rsidR="00455F45" w:rsidRPr="00455F45" w:rsidRDefault="00455F45" w:rsidP="00455F45">
      <w:pPr>
        <w:ind w:left="210" w:hangingChars="100" w:hanging="210"/>
        <w:rPr>
          <w:rFonts w:ascii="ＭＳ 明朝" w:hAnsi="ＭＳ 明朝"/>
          <w:color w:val="00B050"/>
          <w:szCs w:val="21"/>
        </w:rPr>
      </w:pPr>
      <w:r w:rsidRPr="00455F45">
        <w:rPr>
          <w:rFonts w:ascii="ＭＳ 明朝" w:hAnsi="ＭＳ 明朝" w:hint="eastAsia"/>
          <w:color w:val="00B050"/>
          <w:szCs w:val="21"/>
        </w:rPr>
        <w:t>３　事業所は、定期的に業務継続計画の見直しを行い、必要に応じて業務継続計画の変更を行うものとする。</w:t>
      </w:r>
    </w:p>
    <w:p w14:paraId="3CF229B5" w14:textId="77777777" w:rsidR="00455F45" w:rsidRPr="00811909" w:rsidRDefault="00455F45" w:rsidP="00455F45">
      <w:pPr>
        <w:ind w:left="210" w:hangingChars="100" w:hanging="210"/>
        <w:rPr>
          <w:rFonts w:ascii="ＭＳ 明朝" w:hAnsi="ＭＳ 明朝"/>
          <w:szCs w:val="21"/>
        </w:rPr>
      </w:pPr>
    </w:p>
    <w:p w14:paraId="66E7A910"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（研修</w:t>
      </w:r>
      <w:r w:rsidR="00D57E52">
        <w:rPr>
          <w:rFonts w:ascii="ＭＳ 明朝" w:hAnsi="ＭＳ 明朝" w:hint="eastAsia"/>
          <w:szCs w:val="21"/>
        </w:rPr>
        <w:t>の実施及び研修の機会の確保</w:t>
      </w:r>
      <w:r w:rsidRPr="00811909">
        <w:rPr>
          <w:rFonts w:ascii="ＭＳ 明朝" w:hAnsi="ＭＳ 明朝" w:hint="eastAsia"/>
          <w:szCs w:val="21"/>
        </w:rPr>
        <w:t>）</w:t>
      </w:r>
    </w:p>
    <w:p w14:paraId="604DB283" w14:textId="29F9BF08"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455F45" w:rsidRPr="00455F45">
        <w:rPr>
          <w:rFonts w:ascii="ＭＳ 明朝" w:hAnsi="ＭＳ 明朝" w:hint="eastAsia"/>
          <w:color w:val="CC99FF"/>
          <w:szCs w:val="21"/>
        </w:rPr>
        <w:t>２２</w:t>
      </w:r>
      <w:r w:rsidRPr="00811909">
        <w:rPr>
          <w:rFonts w:ascii="ＭＳ 明朝" w:hAnsi="ＭＳ 明朝" w:hint="eastAsia"/>
          <w:szCs w:val="21"/>
        </w:rPr>
        <w:t xml:space="preserve">条　</w:t>
      </w:r>
      <w:r>
        <w:rPr>
          <w:rFonts w:ascii="ＭＳ 明朝" w:hAnsi="ＭＳ 明朝" w:hint="eastAsia"/>
          <w:szCs w:val="21"/>
        </w:rPr>
        <w:t>施設</w:t>
      </w:r>
      <w:r w:rsidR="00D57E52">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14:paraId="1FC6346B"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一　採用時研修　　採用後○か月以内</w:t>
      </w:r>
    </w:p>
    <w:p w14:paraId="11D5A4C5"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二　継続研修　　　年○回</w:t>
      </w:r>
    </w:p>
    <w:p w14:paraId="4C1EE060" w14:textId="77777777" w:rsidR="00F52BAD" w:rsidRDefault="00F52BAD" w:rsidP="000639AE">
      <w:pPr>
        <w:ind w:leftChars="100" w:left="210"/>
        <w:rPr>
          <w:rFonts w:ascii="ＭＳ 明朝" w:hAnsi="ＭＳ 明朝"/>
          <w:szCs w:val="21"/>
        </w:rPr>
      </w:pPr>
    </w:p>
    <w:p w14:paraId="57928F4D"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（秘密の保持）</w:t>
      </w:r>
    </w:p>
    <w:p w14:paraId="2C90614E" w14:textId="4065B875"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455F45">
        <w:rPr>
          <w:rFonts w:ascii="ＭＳ 明朝" w:hAnsi="ＭＳ 明朝" w:hint="eastAsia"/>
          <w:color w:val="CC99FF"/>
          <w:szCs w:val="21"/>
        </w:rPr>
        <w:t>２３</w:t>
      </w:r>
      <w:r w:rsidRPr="00811909">
        <w:rPr>
          <w:rFonts w:ascii="ＭＳ 明朝" w:hAnsi="ＭＳ 明朝" w:hint="eastAsia"/>
          <w:szCs w:val="21"/>
        </w:rPr>
        <w:t xml:space="preserve">条　</w:t>
      </w:r>
      <w:r w:rsidR="006C4BC9">
        <w:rPr>
          <w:rFonts w:ascii="ＭＳ 明朝" w:hAnsi="ＭＳ 明朝" w:hint="eastAsia"/>
          <w:szCs w:val="21"/>
        </w:rPr>
        <w:t>管理者及び</w:t>
      </w:r>
      <w:r w:rsidRPr="00811909">
        <w:rPr>
          <w:rFonts w:ascii="ＭＳ 明朝" w:hAnsi="ＭＳ 明朝" w:hint="eastAsia"/>
          <w:szCs w:val="21"/>
        </w:rPr>
        <w:t>従業者は、正当な理由がなく</w:t>
      </w:r>
      <w:r w:rsidR="006C4BC9">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14:paraId="39F1A921"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w:t>
      </w:r>
      <w:r w:rsidR="006C4BC9">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6C4BC9">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6C4BC9">
        <w:rPr>
          <w:rFonts w:ascii="ＭＳ 明朝" w:hAnsi="ＭＳ 明朝" w:hint="eastAsia"/>
          <w:szCs w:val="21"/>
        </w:rPr>
        <w:t>、</w:t>
      </w:r>
      <w:r w:rsidRPr="00811909">
        <w:rPr>
          <w:rFonts w:ascii="ＭＳ 明朝" w:hAnsi="ＭＳ 明朝" w:hint="eastAsia"/>
          <w:szCs w:val="21"/>
        </w:rPr>
        <w:t>必要な措置を講ずるものとする。</w:t>
      </w:r>
    </w:p>
    <w:p w14:paraId="06F22EE2" w14:textId="77777777" w:rsidR="000639AE" w:rsidRPr="00FF2FAA" w:rsidRDefault="00702879" w:rsidP="000639AE">
      <w:pPr>
        <w:ind w:left="210" w:hangingChars="100" w:hanging="210"/>
        <w:rPr>
          <w:rFonts w:ascii="ＭＳ 明朝" w:hAnsi="ＭＳ 明朝"/>
          <w:color w:val="00B050"/>
          <w:szCs w:val="21"/>
        </w:rPr>
      </w:pPr>
      <w:r>
        <w:rPr>
          <w:rFonts w:ascii="ＭＳ 明朝" w:hAnsi="ＭＳ 明朝" w:hint="eastAsia"/>
          <w:color w:val="00B050"/>
          <w:szCs w:val="21"/>
        </w:rPr>
        <w:t>３　施設</w:t>
      </w:r>
      <w:r w:rsidR="00CA14E9">
        <w:rPr>
          <w:rFonts w:ascii="ＭＳ 明朝" w:hAnsi="ＭＳ 明朝" w:hint="eastAsia"/>
          <w:color w:val="00B050"/>
          <w:szCs w:val="21"/>
        </w:rPr>
        <w:t>は、他の</w:t>
      </w:r>
      <w:r w:rsidR="001D5950">
        <w:rPr>
          <w:rFonts w:ascii="ＭＳ 明朝" w:hAnsi="ＭＳ 明朝" w:hint="eastAsia"/>
          <w:color w:val="00B050"/>
          <w:szCs w:val="21"/>
        </w:rPr>
        <w:t>障害福祉サービス事業者等</w:t>
      </w:r>
      <w:r w:rsidR="00FF2FAA" w:rsidRPr="00FF2FAA">
        <w:rPr>
          <w:rFonts w:ascii="ＭＳ 明朝" w:hAnsi="ＭＳ 明朝" w:hint="eastAsia"/>
          <w:color w:val="00B050"/>
          <w:szCs w:val="21"/>
        </w:rPr>
        <w:t>に対して、利用者又はその家族に関する情報を提供する際は、あらかじめ</w:t>
      </w:r>
      <w:r w:rsidR="00CA14E9">
        <w:rPr>
          <w:rFonts w:ascii="ＭＳ 明朝" w:hAnsi="ＭＳ 明朝" w:hint="eastAsia"/>
          <w:color w:val="00B050"/>
          <w:szCs w:val="21"/>
        </w:rPr>
        <w:t>文書により当該利用者又はその家族の同意を得ておくものとする</w:t>
      </w:r>
      <w:r w:rsidR="00FF2FAA" w:rsidRPr="00FF2FAA">
        <w:rPr>
          <w:rFonts w:ascii="ＭＳ 明朝" w:hAnsi="ＭＳ 明朝" w:hint="eastAsia"/>
          <w:color w:val="00B050"/>
          <w:szCs w:val="21"/>
        </w:rPr>
        <w:t>。</w:t>
      </w:r>
    </w:p>
    <w:p w14:paraId="13FD4A0E" w14:textId="77777777" w:rsidR="00FF2FAA" w:rsidRPr="00811909" w:rsidRDefault="00FF2FAA" w:rsidP="000639AE">
      <w:pPr>
        <w:ind w:left="210" w:hangingChars="100" w:hanging="210"/>
        <w:rPr>
          <w:rFonts w:ascii="ＭＳ 明朝" w:hAnsi="ＭＳ 明朝"/>
          <w:szCs w:val="21"/>
        </w:rPr>
      </w:pPr>
    </w:p>
    <w:p w14:paraId="770EA62B" w14:textId="77777777"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（記録の整備）</w:t>
      </w:r>
    </w:p>
    <w:p w14:paraId="0809AA79" w14:textId="3CC28139"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455F45" w:rsidRPr="00455F45">
        <w:rPr>
          <w:rFonts w:ascii="ＭＳ 明朝" w:hAnsi="ＭＳ 明朝" w:hint="eastAsia"/>
          <w:color w:val="CC99FF"/>
          <w:szCs w:val="21"/>
        </w:rPr>
        <w:t>２４</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は、従業者、設備、備品及び会計に関する諸記録を整備するものとする。</w:t>
      </w:r>
    </w:p>
    <w:p w14:paraId="75DD9854" w14:textId="77777777"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は、利用者に対する</w:t>
      </w:r>
      <w:r w:rsidR="00220B8A" w:rsidRPr="000639AE">
        <w:rPr>
          <w:rFonts w:ascii="ＭＳ 明朝" w:hAnsi="ＭＳ 明朝" w:hint="eastAsia"/>
          <w:szCs w:val="21"/>
        </w:rPr>
        <w:t>施設障害福祉サービス</w:t>
      </w:r>
      <w:r w:rsidRPr="00811909">
        <w:rPr>
          <w:rFonts w:ascii="ＭＳ 明朝" w:hAnsi="ＭＳ 明朝" w:hint="eastAsia"/>
          <w:szCs w:val="21"/>
        </w:rPr>
        <w:t>の提供に関する諸記録を整備し、当該</w:t>
      </w:r>
      <w:r w:rsidR="00220B8A" w:rsidRPr="000639AE">
        <w:rPr>
          <w:rFonts w:ascii="ＭＳ 明朝" w:hAnsi="ＭＳ 明朝" w:hint="eastAsia"/>
          <w:szCs w:val="21"/>
        </w:rPr>
        <w:t>施設障害福祉サービス</w:t>
      </w:r>
      <w:r w:rsidRPr="00811909">
        <w:rPr>
          <w:rFonts w:ascii="ＭＳ 明朝" w:hAnsi="ＭＳ 明朝" w:hint="eastAsia"/>
          <w:szCs w:val="21"/>
        </w:rPr>
        <w:t>を提供した日から５年間保存するものとする。</w:t>
      </w:r>
    </w:p>
    <w:p w14:paraId="5129CD72" w14:textId="77777777" w:rsidR="000639AE" w:rsidRPr="00811909" w:rsidRDefault="000639AE" w:rsidP="000639AE">
      <w:pPr>
        <w:ind w:left="210" w:hangingChars="100" w:hanging="210"/>
        <w:rPr>
          <w:rFonts w:ascii="ＭＳ 明朝" w:hAnsi="ＭＳ 明朝"/>
          <w:szCs w:val="21"/>
        </w:rPr>
      </w:pPr>
    </w:p>
    <w:p w14:paraId="4BBB5CDD" w14:textId="77777777" w:rsidR="000639AE" w:rsidRPr="00811909" w:rsidRDefault="0015191B" w:rsidP="000639AE">
      <w:pPr>
        <w:ind w:leftChars="100" w:left="210"/>
        <w:rPr>
          <w:rFonts w:ascii="ＭＳ 明朝" w:hAnsi="ＭＳ 明朝"/>
          <w:szCs w:val="21"/>
        </w:rPr>
      </w:pPr>
      <w:r>
        <w:rPr>
          <w:rFonts w:ascii="ＭＳ 明朝" w:hAnsi="ＭＳ 明朝" w:hint="eastAsia"/>
          <w:szCs w:val="21"/>
        </w:rPr>
        <w:t>（その他運営に関する重要</w:t>
      </w:r>
      <w:r w:rsidR="000639AE" w:rsidRPr="00811909">
        <w:rPr>
          <w:rFonts w:ascii="ＭＳ 明朝" w:hAnsi="ＭＳ 明朝" w:hint="eastAsia"/>
          <w:szCs w:val="21"/>
        </w:rPr>
        <w:t>事項）</w:t>
      </w:r>
    </w:p>
    <w:p w14:paraId="6DE66AF1" w14:textId="2DECA164"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455F45" w:rsidRPr="00455F45">
        <w:rPr>
          <w:rFonts w:ascii="ＭＳ 明朝" w:hAnsi="ＭＳ 明朝" w:hint="eastAsia"/>
          <w:color w:val="CC99FF"/>
          <w:szCs w:val="21"/>
        </w:rPr>
        <w:t>２５</w:t>
      </w:r>
      <w:r w:rsidR="006C4BC9">
        <w:rPr>
          <w:rFonts w:ascii="ＭＳ 明朝" w:hAnsi="ＭＳ 明朝" w:hint="eastAsia"/>
          <w:szCs w:val="21"/>
        </w:rPr>
        <w:t>条　この規程に定める事項のほか、運営に関する重要事項は事業者</w:t>
      </w:r>
      <w:r w:rsidRPr="00811909">
        <w:rPr>
          <w:rFonts w:ascii="ＭＳ 明朝" w:hAnsi="ＭＳ 明朝" w:hint="eastAsia"/>
          <w:szCs w:val="21"/>
        </w:rPr>
        <w:t>と</w:t>
      </w:r>
      <w:r w:rsidR="002A2C20">
        <w:rPr>
          <w:rFonts w:ascii="ＭＳ 明朝" w:hAnsi="ＭＳ 明朝" w:hint="eastAsia"/>
          <w:szCs w:val="21"/>
        </w:rPr>
        <w:t>施設</w:t>
      </w:r>
      <w:r w:rsidRPr="00811909">
        <w:rPr>
          <w:rFonts w:ascii="ＭＳ 明朝" w:hAnsi="ＭＳ 明朝" w:hint="eastAsia"/>
          <w:szCs w:val="21"/>
        </w:rPr>
        <w:t>の管理者が協議の</w:t>
      </w:r>
      <w:r w:rsidR="002C24D5">
        <w:rPr>
          <w:rFonts w:ascii="ＭＳ 明朝" w:hAnsi="ＭＳ 明朝" w:hint="eastAsia"/>
          <w:szCs w:val="21"/>
        </w:rPr>
        <w:t>うえ</w:t>
      </w:r>
      <w:r w:rsidR="006C4BC9">
        <w:rPr>
          <w:rFonts w:ascii="ＭＳ 明朝" w:hAnsi="ＭＳ 明朝" w:hint="eastAsia"/>
          <w:szCs w:val="21"/>
        </w:rPr>
        <w:t>、</w:t>
      </w:r>
      <w:r w:rsidRPr="00811909">
        <w:rPr>
          <w:rFonts w:ascii="ＭＳ 明朝" w:hAnsi="ＭＳ 明朝" w:hint="eastAsia"/>
          <w:szCs w:val="21"/>
        </w:rPr>
        <w:t>定めるものとする。</w:t>
      </w:r>
    </w:p>
    <w:p w14:paraId="3BA18587" w14:textId="77777777" w:rsidR="000639AE" w:rsidRPr="00811909" w:rsidRDefault="000639AE" w:rsidP="000639AE">
      <w:pPr>
        <w:ind w:left="440" w:hanging="440"/>
        <w:rPr>
          <w:rFonts w:ascii="ＭＳ 明朝" w:hAnsi="ＭＳ 明朝"/>
          <w:szCs w:val="21"/>
        </w:rPr>
      </w:pPr>
    </w:p>
    <w:p w14:paraId="3E8C6E20" w14:textId="77777777" w:rsidR="000639AE" w:rsidRPr="00811909" w:rsidRDefault="000639AE" w:rsidP="000639AE">
      <w:pPr>
        <w:ind w:left="440" w:hanging="440"/>
        <w:rPr>
          <w:rFonts w:ascii="ＭＳ 明朝" w:hAnsi="ＭＳ 明朝"/>
          <w:szCs w:val="21"/>
        </w:rPr>
      </w:pPr>
      <w:r w:rsidRPr="00811909">
        <w:rPr>
          <w:rFonts w:ascii="ＭＳ 明朝" w:hAnsi="ＭＳ 明朝" w:hint="eastAsia"/>
          <w:szCs w:val="21"/>
        </w:rPr>
        <w:t xml:space="preserve">　　　附　則</w:t>
      </w:r>
    </w:p>
    <w:p w14:paraId="2C69928D" w14:textId="77777777" w:rsidR="000639AE" w:rsidRPr="00811909" w:rsidRDefault="000639AE" w:rsidP="000639AE">
      <w:pPr>
        <w:ind w:left="440" w:hanging="440"/>
        <w:rPr>
          <w:rFonts w:ascii="ＭＳ 明朝" w:hAnsi="ＭＳ 明朝"/>
          <w:szCs w:val="21"/>
        </w:rPr>
      </w:pPr>
      <w:r w:rsidRPr="00811909">
        <w:rPr>
          <w:rFonts w:ascii="ＭＳ 明朝" w:hAnsi="ＭＳ 明朝" w:hint="eastAsia"/>
          <w:szCs w:val="21"/>
        </w:rPr>
        <w:t xml:space="preserve">　この規程は、</w:t>
      </w:r>
      <w:r w:rsidR="00102AA4">
        <w:rPr>
          <w:rFonts w:ascii="ＭＳ 明朝" w:hAnsi="ＭＳ 明朝" w:hint="eastAsia"/>
          <w:szCs w:val="21"/>
        </w:rPr>
        <w:t>令和</w:t>
      </w:r>
      <w:r w:rsidRPr="00811909">
        <w:rPr>
          <w:rFonts w:ascii="ＭＳ 明朝" w:hAnsi="ＭＳ 明朝" w:hint="eastAsia"/>
          <w:szCs w:val="21"/>
        </w:rPr>
        <w:t xml:space="preserve">　年　月　日から施行する。</w:t>
      </w:r>
    </w:p>
    <w:p w14:paraId="6927E54A" w14:textId="77777777" w:rsidR="009C5163" w:rsidRPr="000639AE" w:rsidRDefault="009C5163" w:rsidP="009C5163">
      <w:pPr>
        <w:rPr>
          <w:rFonts w:ascii="ＭＳ 明朝" w:hAnsi="ＭＳ 明朝"/>
          <w:szCs w:val="21"/>
        </w:rPr>
      </w:pPr>
    </w:p>
    <w:sectPr w:rsidR="009C5163" w:rsidRPr="000639A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C1EA1" w14:textId="77777777" w:rsidR="0060477E" w:rsidRDefault="0060477E" w:rsidP="00955648">
      <w:r>
        <w:separator/>
      </w:r>
    </w:p>
  </w:endnote>
  <w:endnote w:type="continuationSeparator" w:id="0">
    <w:p w14:paraId="257130BE" w14:textId="77777777" w:rsidR="0060477E" w:rsidRDefault="0060477E" w:rsidP="009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B9FE" w14:textId="77777777" w:rsidR="0060477E" w:rsidRDefault="0060477E" w:rsidP="00955648">
      <w:r>
        <w:separator/>
      </w:r>
    </w:p>
  </w:footnote>
  <w:footnote w:type="continuationSeparator" w:id="0">
    <w:p w14:paraId="63C976B4" w14:textId="77777777" w:rsidR="0060477E" w:rsidRDefault="0060477E" w:rsidP="0095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0FF"/>
    <w:multiLevelType w:val="hybridMultilevel"/>
    <w:tmpl w:val="281E7BF8"/>
    <w:lvl w:ilvl="0" w:tplc="DD64F0E8">
      <w:start w:val="11"/>
      <w:numFmt w:val="decimalFullWidth"/>
      <w:lvlText w:val="第%1条"/>
      <w:lvlJc w:val="left"/>
      <w:pPr>
        <w:tabs>
          <w:tab w:val="num" w:pos="975"/>
        </w:tabs>
        <w:ind w:left="975" w:hanging="975"/>
      </w:pPr>
      <w:rPr>
        <w:rFonts w:hint="eastAsia"/>
      </w:rPr>
    </w:lvl>
    <w:lvl w:ilvl="1" w:tplc="AF587250" w:tentative="1">
      <w:start w:val="1"/>
      <w:numFmt w:val="aiueoFullWidth"/>
      <w:lvlText w:val="(%2)"/>
      <w:lvlJc w:val="left"/>
      <w:pPr>
        <w:tabs>
          <w:tab w:val="num" w:pos="840"/>
        </w:tabs>
        <w:ind w:left="840" w:hanging="420"/>
      </w:pPr>
    </w:lvl>
    <w:lvl w:ilvl="2" w:tplc="0A36FE2C" w:tentative="1">
      <w:start w:val="1"/>
      <w:numFmt w:val="decimalEnclosedCircle"/>
      <w:lvlText w:val="%3"/>
      <w:lvlJc w:val="left"/>
      <w:pPr>
        <w:tabs>
          <w:tab w:val="num" w:pos="1260"/>
        </w:tabs>
        <w:ind w:left="1260" w:hanging="420"/>
      </w:pPr>
    </w:lvl>
    <w:lvl w:ilvl="3" w:tplc="71AE9C96" w:tentative="1">
      <w:start w:val="1"/>
      <w:numFmt w:val="decimal"/>
      <w:lvlText w:val="%4."/>
      <w:lvlJc w:val="left"/>
      <w:pPr>
        <w:tabs>
          <w:tab w:val="num" w:pos="1680"/>
        </w:tabs>
        <w:ind w:left="1680" w:hanging="420"/>
      </w:pPr>
    </w:lvl>
    <w:lvl w:ilvl="4" w:tplc="94E0D9A2" w:tentative="1">
      <w:start w:val="1"/>
      <w:numFmt w:val="aiueoFullWidth"/>
      <w:lvlText w:val="(%5)"/>
      <w:lvlJc w:val="left"/>
      <w:pPr>
        <w:tabs>
          <w:tab w:val="num" w:pos="2100"/>
        </w:tabs>
        <w:ind w:left="2100" w:hanging="420"/>
      </w:pPr>
    </w:lvl>
    <w:lvl w:ilvl="5" w:tplc="BE1240FE" w:tentative="1">
      <w:start w:val="1"/>
      <w:numFmt w:val="decimalEnclosedCircle"/>
      <w:lvlText w:val="%6"/>
      <w:lvlJc w:val="left"/>
      <w:pPr>
        <w:tabs>
          <w:tab w:val="num" w:pos="2520"/>
        </w:tabs>
        <w:ind w:left="2520" w:hanging="420"/>
      </w:pPr>
    </w:lvl>
    <w:lvl w:ilvl="6" w:tplc="D9B0DFCC" w:tentative="1">
      <w:start w:val="1"/>
      <w:numFmt w:val="decimal"/>
      <w:lvlText w:val="%7."/>
      <w:lvlJc w:val="left"/>
      <w:pPr>
        <w:tabs>
          <w:tab w:val="num" w:pos="2940"/>
        </w:tabs>
        <w:ind w:left="2940" w:hanging="420"/>
      </w:pPr>
    </w:lvl>
    <w:lvl w:ilvl="7" w:tplc="1F627316" w:tentative="1">
      <w:start w:val="1"/>
      <w:numFmt w:val="aiueoFullWidth"/>
      <w:lvlText w:val="(%8)"/>
      <w:lvlJc w:val="left"/>
      <w:pPr>
        <w:tabs>
          <w:tab w:val="num" w:pos="3360"/>
        </w:tabs>
        <w:ind w:left="3360" w:hanging="420"/>
      </w:pPr>
    </w:lvl>
    <w:lvl w:ilvl="8" w:tplc="87B6E752"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C09822D2">
      <w:start w:val="12"/>
      <w:numFmt w:val="decimalFullWidth"/>
      <w:lvlText w:val="第%1条"/>
      <w:lvlJc w:val="left"/>
      <w:pPr>
        <w:tabs>
          <w:tab w:val="num" w:pos="750"/>
        </w:tabs>
        <w:ind w:left="750" w:hanging="750"/>
      </w:pPr>
      <w:rPr>
        <w:rFonts w:hint="eastAsia"/>
      </w:rPr>
    </w:lvl>
    <w:lvl w:ilvl="1" w:tplc="4316156A" w:tentative="1">
      <w:start w:val="1"/>
      <w:numFmt w:val="aiueoFullWidth"/>
      <w:lvlText w:val="(%2)"/>
      <w:lvlJc w:val="left"/>
      <w:pPr>
        <w:tabs>
          <w:tab w:val="num" w:pos="840"/>
        </w:tabs>
        <w:ind w:left="840" w:hanging="420"/>
      </w:pPr>
    </w:lvl>
    <w:lvl w:ilvl="2" w:tplc="E7DEDBAE" w:tentative="1">
      <w:start w:val="1"/>
      <w:numFmt w:val="decimalEnclosedCircle"/>
      <w:lvlText w:val="%3"/>
      <w:lvlJc w:val="left"/>
      <w:pPr>
        <w:tabs>
          <w:tab w:val="num" w:pos="1260"/>
        </w:tabs>
        <w:ind w:left="1260" w:hanging="420"/>
      </w:pPr>
    </w:lvl>
    <w:lvl w:ilvl="3" w:tplc="6598E104" w:tentative="1">
      <w:start w:val="1"/>
      <w:numFmt w:val="decimal"/>
      <w:lvlText w:val="%4."/>
      <w:lvlJc w:val="left"/>
      <w:pPr>
        <w:tabs>
          <w:tab w:val="num" w:pos="1680"/>
        </w:tabs>
        <w:ind w:left="1680" w:hanging="420"/>
      </w:pPr>
    </w:lvl>
    <w:lvl w:ilvl="4" w:tplc="05420AD6" w:tentative="1">
      <w:start w:val="1"/>
      <w:numFmt w:val="aiueoFullWidth"/>
      <w:lvlText w:val="(%5)"/>
      <w:lvlJc w:val="left"/>
      <w:pPr>
        <w:tabs>
          <w:tab w:val="num" w:pos="2100"/>
        </w:tabs>
        <w:ind w:left="2100" w:hanging="420"/>
      </w:pPr>
    </w:lvl>
    <w:lvl w:ilvl="5" w:tplc="0840EF7C" w:tentative="1">
      <w:start w:val="1"/>
      <w:numFmt w:val="decimalEnclosedCircle"/>
      <w:lvlText w:val="%6"/>
      <w:lvlJc w:val="left"/>
      <w:pPr>
        <w:tabs>
          <w:tab w:val="num" w:pos="2520"/>
        </w:tabs>
        <w:ind w:left="2520" w:hanging="420"/>
      </w:pPr>
    </w:lvl>
    <w:lvl w:ilvl="6" w:tplc="0D1687F0" w:tentative="1">
      <w:start w:val="1"/>
      <w:numFmt w:val="decimal"/>
      <w:lvlText w:val="%7."/>
      <w:lvlJc w:val="left"/>
      <w:pPr>
        <w:tabs>
          <w:tab w:val="num" w:pos="2940"/>
        </w:tabs>
        <w:ind w:left="2940" w:hanging="420"/>
      </w:pPr>
    </w:lvl>
    <w:lvl w:ilvl="7" w:tplc="77E02C18" w:tentative="1">
      <w:start w:val="1"/>
      <w:numFmt w:val="aiueoFullWidth"/>
      <w:lvlText w:val="(%8)"/>
      <w:lvlJc w:val="left"/>
      <w:pPr>
        <w:tabs>
          <w:tab w:val="num" w:pos="3360"/>
        </w:tabs>
        <w:ind w:left="3360" w:hanging="420"/>
      </w:pPr>
    </w:lvl>
    <w:lvl w:ilvl="8" w:tplc="FEA8FB30" w:tentative="1">
      <w:start w:val="1"/>
      <w:numFmt w:val="decimalEnclosedCircle"/>
      <w:lvlText w:val="%9"/>
      <w:lvlJc w:val="left"/>
      <w:pPr>
        <w:tabs>
          <w:tab w:val="num" w:pos="3780"/>
        </w:tabs>
        <w:ind w:left="3780" w:hanging="420"/>
      </w:pPr>
    </w:lvl>
  </w:abstractNum>
  <w:abstractNum w:abstractNumId="2" w15:restartNumberingAfterBreak="0">
    <w:nsid w:val="10C509E8"/>
    <w:multiLevelType w:val="hybridMultilevel"/>
    <w:tmpl w:val="29620B18"/>
    <w:lvl w:ilvl="0" w:tplc="151E7E78">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4C257A"/>
    <w:multiLevelType w:val="hybridMultilevel"/>
    <w:tmpl w:val="B0A06452"/>
    <w:lvl w:ilvl="0" w:tplc="73026CBE">
      <w:start w:val="5"/>
      <w:numFmt w:val="decimalFullWidth"/>
      <w:lvlText w:val="第%1条"/>
      <w:lvlJc w:val="left"/>
      <w:pPr>
        <w:tabs>
          <w:tab w:val="num" w:pos="840"/>
        </w:tabs>
        <w:ind w:left="840" w:hanging="840"/>
      </w:pPr>
      <w:rPr>
        <w:rFonts w:hint="eastAsia"/>
      </w:rPr>
    </w:lvl>
    <w:lvl w:ilvl="1" w:tplc="3D987F46" w:tentative="1">
      <w:start w:val="1"/>
      <w:numFmt w:val="aiueoFullWidth"/>
      <w:lvlText w:val="(%2)"/>
      <w:lvlJc w:val="left"/>
      <w:pPr>
        <w:tabs>
          <w:tab w:val="num" w:pos="840"/>
        </w:tabs>
        <w:ind w:left="840" w:hanging="420"/>
      </w:pPr>
    </w:lvl>
    <w:lvl w:ilvl="2" w:tplc="23A6E5FA" w:tentative="1">
      <w:start w:val="1"/>
      <w:numFmt w:val="decimalEnclosedCircle"/>
      <w:lvlText w:val="%3"/>
      <w:lvlJc w:val="left"/>
      <w:pPr>
        <w:tabs>
          <w:tab w:val="num" w:pos="1260"/>
        </w:tabs>
        <w:ind w:left="1260" w:hanging="420"/>
      </w:pPr>
    </w:lvl>
    <w:lvl w:ilvl="3" w:tplc="51C8F226" w:tentative="1">
      <w:start w:val="1"/>
      <w:numFmt w:val="decimal"/>
      <w:lvlText w:val="%4."/>
      <w:lvlJc w:val="left"/>
      <w:pPr>
        <w:tabs>
          <w:tab w:val="num" w:pos="1680"/>
        </w:tabs>
        <w:ind w:left="1680" w:hanging="420"/>
      </w:pPr>
    </w:lvl>
    <w:lvl w:ilvl="4" w:tplc="513009BC" w:tentative="1">
      <w:start w:val="1"/>
      <w:numFmt w:val="aiueoFullWidth"/>
      <w:lvlText w:val="(%5)"/>
      <w:lvlJc w:val="left"/>
      <w:pPr>
        <w:tabs>
          <w:tab w:val="num" w:pos="2100"/>
        </w:tabs>
        <w:ind w:left="2100" w:hanging="420"/>
      </w:pPr>
    </w:lvl>
    <w:lvl w:ilvl="5" w:tplc="B1106324" w:tentative="1">
      <w:start w:val="1"/>
      <w:numFmt w:val="decimalEnclosedCircle"/>
      <w:lvlText w:val="%6"/>
      <w:lvlJc w:val="left"/>
      <w:pPr>
        <w:tabs>
          <w:tab w:val="num" w:pos="2520"/>
        </w:tabs>
        <w:ind w:left="2520" w:hanging="420"/>
      </w:pPr>
    </w:lvl>
    <w:lvl w:ilvl="6" w:tplc="D9AE6F72" w:tentative="1">
      <w:start w:val="1"/>
      <w:numFmt w:val="decimal"/>
      <w:lvlText w:val="%7."/>
      <w:lvlJc w:val="left"/>
      <w:pPr>
        <w:tabs>
          <w:tab w:val="num" w:pos="2940"/>
        </w:tabs>
        <w:ind w:left="2940" w:hanging="420"/>
      </w:pPr>
    </w:lvl>
    <w:lvl w:ilvl="7" w:tplc="065A1F64" w:tentative="1">
      <w:start w:val="1"/>
      <w:numFmt w:val="aiueoFullWidth"/>
      <w:lvlText w:val="(%8)"/>
      <w:lvlJc w:val="left"/>
      <w:pPr>
        <w:tabs>
          <w:tab w:val="num" w:pos="3360"/>
        </w:tabs>
        <w:ind w:left="3360" w:hanging="420"/>
      </w:pPr>
    </w:lvl>
    <w:lvl w:ilvl="8" w:tplc="9BDCD8FC"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D3E69ED4">
      <w:start w:val="11"/>
      <w:numFmt w:val="decimalFullWidth"/>
      <w:lvlText w:val="第%1条"/>
      <w:lvlJc w:val="left"/>
      <w:pPr>
        <w:tabs>
          <w:tab w:val="num" w:pos="750"/>
        </w:tabs>
        <w:ind w:left="750" w:hanging="750"/>
      </w:pPr>
      <w:rPr>
        <w:rFonts w:hint="eastAsia"/>
      </w:rPr>
    </w:lvl>
    <w:lvl w:ilvl="1" w:tplc="D3529F44" w:tentative="1">
      <w:start w:val="1"/>
      <w:numFmt w:val="aiueoFullWidth"/>
      <w:lvlText w:val="(%2)"/>
      <w:lvlJc w:val="left"/>
      <w:pPr>
        <w:tabs>
          <w:tab w:val="num" w:pos="840"/>
        </w:tabs>
        <w:ind w:left="840" w:hanging="420"/>
      </w:pPr>
    </w:lvl>
    <w:lvl w:ilvl="2" w:tplc="A120B1F4" w:tentative="1">
      <w:start w:val="1"/>
      <w:numFmt w:val="decimalEnclosedCircle"/>
      <w:lvlText w:val="%3"/>
      <w:lvlJc w:val="left"/>
      <w:pPr>
        <w:tabs>
          <w:tab w:val="num" w:pos="1260"/>
        </w:tabs>
        <w:ind w:left="1260" w:hanging="420"/>
      </w:pPr>
    </w:lvl>
    <w:lvl w:ilvl="3" w:tplc="7A14B432" w:tentative="1">
      <w:start w:val="1"/>
      <w:numFmt w:val="decimal"/>
      <w:lvlText w:val="%4."/>
      <w:lvlJc w:val="left"/>
      <w:pPr>
        <w:tabs>
          <w:tab w:val="num" w:pos="1680"/>
        </w:tabs>
        <w:ind w:left="1680" w:hanging="420"/>
      </w:pPr>
    </w:lvl>
    <w:lvl w:ilvl="4" w:tplc="8E8AA5A8" w:tentative="1">
      <w:start w:val="1"/>
      <w:numFmt w:val="aiueoFullWidth"/>
      <w:lvlText w:val="(%5)"/>
      <w:lvlJc w:val="left"/>
      <w:pPr>
        <w:tabs>
          <w:tab w:val="num" w:pos="2100"/>
        </w:tabs>
        <w:ind w:left="2100" w:hanging="420"/>
      </w:pPr>
    </w:lvl>
    <w:lvl w:ilvl="5" w:tplc="B7501B76" w:tentative="1">
      <w:start w:val="1"/>
      <w:numFmt w:val="decimalEnclosedCircle"/>
      <w:lvlText w:val="%6"/>
      <w:lvlJc w:val="left"/>
      <w:pPr>
        <w:tabs>
          <w:tab w:val="num" w:pos="2520"/>
        </w:tabs>
        <w:ind w:left="2520" w:hanging="420"/>
      </w:pPr>
    </w:lvl>
    <w:lvl w:ilvl="6" w:tplc="F8847796" w:tentative="1">
      <w:start w:val="1"/>
      <w:numFmt w:val="decimal"/>
      <w:lvlText w:val="%7."/>
      <w:lvlJc w:val="left"/>
      <w:pPr>
        <w:tabs>
          <w:tab w:val="num" w:pos="2940"/>
        </w:tabs>
        <w:ind w:left="2940" w:hanging="420"/>
      </w:pPr>
    </w:lvl>
    <w:lvl w:ilvl="7" w:tplc="14B4BF4A" w:tentative="1">
      <w:start w:val="1"/>
      <w:numFmt w:val="aiueoFullWidth"/>
      <w:lvlText w:val="(%8)"/>
      <w:lvlJc w:val="left"/>
      <w:pPr>
        <w:tabs>
          <w:tab w:val="num" w:pos="3360"/>
        </w:tabs>
        <w:ind w:left="3360" w:hanging="420"/>
      </w:pPr>
    </w:lvl>
    <w:lvl w:ilvl="8" w:tplc="0D9A51B4" w:tentative="1">
      <w:start w:val="1"/>
      <w:numFmt w:val="decimalEnclosedCircle"/>
      <w:lvlText w:val="%9"/>
      <w:lvlJc w:val="left"/>
      <w:pPr>
        <w:tabs>
          <w:tab w:val="num" w:pos="3780"/>
        </w:tabs>
        <w:ind w:left="3780" w:hanging="420"/>
      </w:pPr>
    </w:lvl>
  </w:abstractNum>
  <w:abstractNum w:abstractNumId="5" w15:restartNumberingAfterBreak="0">
    <w:nsid w:val="41452EE7"/>
    <w:multiLevelType w:val="hybridMultilevel"/>
    <w:tmpl w:val="6FEE6DF2"/>
    <w:lvl w:ilvl="0" w:tplc="9A38F94C">
      <w:start w:val="1"/>
      <w:numFmt w:val="decimalFullWidth"/>
      <w:lvlText w:val="第%1条"/>
      <w:lvlJc w:val="left"/>
      <w:pPr>
        <w:tabs>
          <w:tab w:val="num" w:pos="840"/>
        </w:tabs>
        <w:ind w:left="840" w:hanging="840"/>
      </w:pPr>
      <w:rPr>
        <w:rFonts w:hint="eastAsia"/>
      </w:rPr>
    </w:lvl>
    <w:lvl w:ilvl="1" w:tplc="95B2364A" w:tentative="1">
      <w:start w:val="1"/>
      <w:numFmt w:val="aiueoFullWidth"/>
      <w:lvlText w:val="(%2)"/>
      <w:lvlJc w:val="left"/>
      <w:pPr>
        <w:tabs>
          <w:tab w:val="num" w:pos="840"/>
        </w:tabs>
        <w:ind w:left="840" w:hanging="420"/>
      </w:pPr>
    </w:lvl>
    <w:lvl w:ilvl="2" w:tplc="FC96990A" w:tentative="1">
      <w:start w:val="1"/>
      <w:numFmt w:val="decimalEnclosedCircle"/>
      <w:lvlText w:val="%3"/>
      <w:lvlJc w:val="left"/>
      <w:pPr>
        <w:tabs>
          <w:tab w:val="num" w:pos="1260"/>
        </w:tabs>
        <w:ind w:left="1260" w:hanging="420"/>
      </w:pPr>
    </w:lvl>
    <w:lvl w:ilvl="3" w:tplc="BD18CB48" w:tentative="1">
      <w:start w:val="1"/>
      <w:numFmt w:val="decimal"/>
      <w:lvlText w:val="%4."/>
      <w:lvlJc w:val="left"/>
      <w:pPr>
        <w:tabs>
          <w:tab w:val="num" w:pos="1680"/>
        </w:tabs>
        <w:ind w:left="1680" w:hanging="420"/>
      </w:pPr>
    </w:lvl>
    <w:lvl w:ilvl="4" w:tplc="01B00146" w:tentative="1">
      <w:start w:val="1"/>
      <w:numFmt w:val="aiueoFullWidth"/>
      <w:lvlText w:val="(%5)"/>
      <w:lvlJc w:val="left"/>
      <w:pPr>
        <w:tabs>
          <w:tab w:val="num" w:pos="2100"/>
        </w:tabs>
        <w:ind w:left="2100" w:hanging="420"/>
      </w:pPr>
    </w:lvl>
    <w:lvl w:ilvl="5" w:tplc="1C6221A4" w:tentative="1">
      <w:start w:val="1"/>
      <w:numFmt w:val="decimalEnclosedCircle"/>
      <w:lvlText w:val="%6"/>
      <w:lvlJc w:val="left"/>
      <w:pPr>
        <w:tabs>
          <w:tab w:val="num" w:pos="2520"/>
        </w:tabs>
        <w:ind w:left="2520" w:hanging="420"/>
      </w:pPr>
    </w:lvl>
    <w:lvl w:ilvl="6" w:tplc="FD78B018" w:tentative="1">
      <w:start w:val="1"/>
      <w:numFmt w:val="decimal"/>
      <w:lvlText w:val="%7."/>
      <w:lvlJc w:val="left"/>
      <w:pPr>
        <w:tabs>
          <w:tab w:val="num" w:pos="2940"/>
        </w:tabs>
        <w:ind w:left="2940" w:hanging="420"/>
      </w:pPr>
    </w:lvl>
    <w:lvl w:ilvl="7" w:tplc="FAFC5AA2" w:tentative="1">
      <w:start w:val="1"/>
      <w:numFmt w:val="aiueoFullWidth"/>
      <w:lvlText w:val="(%8)"/>
      <w:lvlJc w:val="left"/>
      <w:pPr>
        <w:tabs>
          <w:tab w:val="num" w:pos="3360"/>
        </w:tabs>
        <w:ind w:left="3360" w:hanging="420"/>
      </w:pPr>
    </w:lvl>
    <w:lvl w:ilvl="8" w:tplc="7C2880B8" w:tentative="1">
      <w:start w:val="1"/>
      <w:numFmt w:val="decimalEnclosedCircle"/>
      <w:lvlText w:val="%9"/>
      <w:lvlJc w:val="left"/>
      <w:pPr>
        <w:tabs>
          <w:tab w:val="num" w:pos="3780"/>
        </w:tabs>
        <w:ind w:left="3780" w:hanging="420"/>
      </w:pPr>
    </w:lvl>
  </w:abstractNum>
  <w:abstractNum w:abstractNumId="6"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C659ED"/>
    <w:multiLevelType w:val="hybridMultilevel"/>
    <w:tmpl w:val="E6247006"/>
    <w:lvl w:ilvl="0" w:tplc="FBAA51C0">
      <w:start w:val="12"/>
      <w:numFmt w:val="decimalFullWidth"/>
      <w:lvlText w:val="第%1条"/>
      <w:lvlJc w:val="left"/>
      <w:pPr>
        <w:tabs>
          <w:tab w:val="num" w:pos="960"/>
        </w:tabs>
        <w:ind w:left="960" w:hanging="960"/>
      </w:pPr>
      <w:rPr>
        <w:rFonts w:hint="eastAsia"/>
      </w:rPr>
    </w:lvl>
    <w:lvl w:ilvl="1" w:tplc="AF280E26" w:tentative="1">
      <w:start w:val="1"/>
      <w:numFmt w:val="aiueoFullWidth"/>
      <w:lvlText w:val="(%2)"/>
      <w:lvlJc w:val="left"/>
      <w:pPr>
        <w:tabs>
          <w:tab w:val="num" w:pos="840"/>
        </w:tabs>
        <w:ind w:left="840" w:hanging="420"/>
      </w:pPr>
    </w:lvl>
    <w:lvl w:ilvl="2" w:tplc="14846064" w:tentative="1">
      <w:start w:val="1"/>
      <w:numFmt w:val="decimalEnclosedCircle"/>
      <w:lvlText w:val="%3"/>
      <w:lvlJc w:val="left"/>
      <w:pPr>
        <w:tabs>
          <w:tab w:val="num" w:pos="1260"/>
        </w:tabs>
        <w:ind w:left="1260" w:hanging="420"/>
      </w:pPr>
    </w:lvl>
    <w:lvl w:ilvl="3" w:tplc="6AA6BBF6" w:tentative="1">
      <w:start w:val="1"/>
      <w:numFmt w:val="decimal"/>
      <w:lvlText w:val="%4."/>
      <w:lvlJc w:val="left"/>
      <w:pPr>
        <w:tabs>
          <w:tab w:val="num" w:pos="1680"/>
        </w:tabs>
        <w:ind w:left="1680" w:hanging="420"/>
      </w:pPr>
    </w:lvl>
    <w:lvl w:ilvl="4" w:tplc="4582F9F2" w:tentative="1">
      <w:start w:val="1"/>
      <w:numFmt w:val="aiueoFullWidth"/>
      <w:lvlText w:val="(%5)"/>
      <w:lvlJc w:val="left"/>
      <w:pPr>
        <w:tabs>
          <w:tab w:val="num" w:pos="2100"/>
        </w:tabs>
        <w:ind w:left="2100" w:hanging="420"/>
      </w:pPr>
    </w:lvl>
    <w:lvl w:ilvl="5" w:tplc="5642BC2A" w:tentative="1">
      <w:start w:val="1"/>
      <w:numFmt w:val="decimalEnclosedCircle"/>
      <w:lvlText w:val="%6"/>
      <w:lvlJc w:val="left"/>
      <w:pPr>
        <w:tabs>
          <w:tab w:val="num" w:pos="2520"/>
        </w:tabs>
        <w:ind w:left="2520" w:hanging="420"/>
      </w:pPr>
    </w:lvl>
    <w:lvl w:ilvl="6" w:tplc="0D4EC1D4" w:tentative="1">
      <w:start w:val="1"/>
      <w:numFmt w:val="decimal"/>
      <w:lvlText w:val="%7."/>
      <w:lvlJc w:val="left"/>
      <w:pPr>
        <w:tabs>
          <w:tab w:val="num" w:pos="2940"/>
        </w:tabs>
        <w:ind w:left="2940" w:hanging="420"/>
      </w:pPr>
    </w:lvl>
    <w:lvl w:ilvl="7" w:tplc="739A355E" w:tentative="1">
      <w:start w:val="1"/>
      <w:numFmt w:val="aiueoFullWidth"/>
      <w:lvlText w:val="(%8)"/>
      <w:lvlJc w:val="left"/>
      <w:pPr>
        <w:tabs>
          <w:tab w:val="num" w:pos="3360"/>
        </w:tabs>
        <w:ind w:left="3360" w:hanging="420"/>
      </w:pPr>
    </w:lvl>
    <w:lvl w:ilvl="8" w:tplc="C7FA75B2" w:tentative="1">
      <w:start w:val="1"/>
      <w:numFmt w:val="decimalEnclosedCircle"/>
      <w:lvlText w:val="%9"/>
      <w:lvlJc w:val="left"/>
      <w:pPr>
        <w:tabs>
          <w:tab w:val="num" w:pos="3780"/>
        </w:tabs>
        <w:ind w:left="3780" w:hanging="420"/>
      </w:pPr>
    </w:lvl>
  </w:abstractNum>
  <w:abstractNum w:abstractNumId="8" w15:restartNumberingAfterBreak="0">
    <w:nsid w:val="5E47208A"/>
    <w:multiLevelType w:val="hybridMultilevel"/>
    <w:tmpl w:val="D9E23BB6"/>
    <w:lvl w:ilvl="0" w:tplc="2534C43E">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A2437"/>
    <w:multiLevelType w:val="hybridMultilevel"/>
    <w:tmpl w:val="60868A20"/>
    <w:lvl w:ilvl="0" w:tplc="18528510">
      <w:start w:val="3"/>
      <w:numFmt w:val="decimalFullWidth"/>
      <w:lvlText w:val="第%1条"/>
      <w:lvlJc w:val="left"/>
      <w:pPr>
        <w:tabs>
          <w:tab w:val="num" w:pos="720"/>
        </w:tabs>
        <w:ind w:left="720" w:hanging="720"/>
      </w:pPr>
      <w:rPr>
        <w:rFonts w:hint="eastAsia"/>
      </w:rPr>
    </w:lvl>
    <w:lvl w:ilvl="1" w:tplc="3174C078">
      <w:start w:val="1"/>
      <w:numFmt w:val="decimal"/>
      <w:lvlText w:val="（%2）"/>
      <w:lvlJc w:val="left"/>
      <w:pPr>
        <w:tabs>
          <w:tab w:val="num" w:pos="1140"/>
        </w:tabs>
        <w:ind w:left="1140" w:hanging="720"/>
      </w:pPr>
      <w:rPr>
        <w:rFonts w:hint="eastAsia"/>
      </w:rPr>
    </w:lvl>
    <w:lvl w:ilvl="2" w:tplc="66F8A9D4" w:tentative="1">
      <w:start w:val="1"/>
      <w:numFmt w:val="decimalEnclosedCircle"/>
      <w:lvlText w:val="%3"/>
      <w:lvlJc w:val="left"/>
      <w:pPr>
        <w:tabs>
          <w:tab w:val="num" w:pos="1260"/>
        </w:tabs>
        <w:ind w:left="1260" w:hanging="420"/>
      </w:pPr>
    </w:lvl>
    <w:lvl w:ilvl="3" w:tplc="BE869AF4" w:tentative="1">
      <w:start w:val="1"/>
      <w:numFmt w:val="decimal"/>
      <w:lvlText w:val="%4."/>
      <w:lvlJc w:val="left"/>
      <w:pPr>
        <w:tabs>
          <w:tab w:val="num" w:pos="1680"/>
        </w:tabs>
        <w:ind w:left="1680" w:hanging="420"/>
      </w:pPr>
    </w:lvl>
    <w:lvl w:ilvl="4" w:tplc="E9FAD0F0" w:tentative="1">
      <w:start w:val="1"/>
      <w:numFmt w:val="aiueoFullWidth"/>
      <w:lvlText w:val="(%5)"/>
      <w:lvlJc w:val="left"/>
      <w:pPr>
        <w:tabs>
          <w:tab w:val="num" w:pos="2100"/>
        </w:tabs>
        <w:ind w:left="2100" w:hanging="420"/>
      </w:pPr>
    </w:lvl>
    <w:lvl w:ilvl="5" w:tplc="02F498D6" w:tentative="1">
      <w:start w:val="1"/>
      <w:numFmt w:val="decimalEnclosedCircle"/>
      <w:lvlText w:val="%6"/>
      <w:lvlJc w:val="left"/>
      <w:pPr>
        <w:tabs>
          <w:tab w:val="num" w:pos="2520"/>
        </w:tabs>
        <w:ind w:left="2520" w:hanging="420"/>
      </w:pPr>
    </w:lvl>
    <w:lvl w:ilvl="6" w:tplc="E8FA86EC" w:tentative="1">
      <w:start w:val="1"/>
      <w:numFmt w:val="decimal"/>
      <w:lvlText w:val="%7."/>
      <w:lvlJc w:val="left"/>
      <w:pPr>
        <w:tabs>
          <w:tab w:val="num" w:pos="2940"/>
        </w:tabs>
        <w:ind w:left="2940" w:hanging="420"/>
      </w:pPr>
    </w:lvl>
    <w:lvl w:ilvl="7" w:tplc="AD90F322" w:tentative="1">
      <w:start w:val="1"/>
      <w:numFmt w:val="aiueoFullWidth"/>
      <w:lvlText w:val="(%8)"/>
      <w:lvlJc w:val="left"/>
      <w:pPr>
        <w:tabs>
          <w:tab w:val="num" w:pos="3360"/>
        </w:tabs>
        <w:ind w:left="3360" w:hanging="420"/>
      </w:pPr>
    </w:lvl>
    <w:lvl w:ilvl="8" w:tplc="21146F06" w:tentative="1">
      <w:start w:val="1"/>
      <w:numFmt w:val="decimalEnclosedCircle"/>
      <w:lvlText w:val="%9"/>
      <w:lvlJc w:val="left"/>
      <w:pPr>
        <w:tabs>
          <w:tab w:val="num" w:pos="3780"/>
        </w:tabs>
        <w:ind w:left="3780" w:hanging="420"/>
      </w:pPr>
    </w:lvl>
  </w:abstractNum>
  <w:abstractNum w:abstractNumId="10" w15:restartNumberingAfterBreak="0">
    <w:nsid w:val="6DD26DC7"/>
    <w:multiLevelType w:val="hybridMultilevel"/>
    <w:tmpl w:val="5F886806"/>
    <w:lvl w:ilvl="0" w:tplc="1B6A2484">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742CA3"/>
    <w:multiLevelType w:val="hybridMultilevel"/>
    <w:tmpl w:val="94948C66"/>
    <w:lvl w:ilvl="0" w:tplc="37A6481A">
      <w:start w:val="6"/>
      <w:numFmt w:val="decimalFullWidth"/>
      <w:lvlText w:val="第%1条"/>
      <w:lvlJc w:val="left"/>
      <w:pPr>
        <w:tabs>
          <w:tab w:val="num" w:pos="840"/>
        </w:tabs>
        <w:ind w:left="840" w:hanging="840"/>
      </w:pPr>
      <w:rPr>
        <w:rFonts w:hint="eastAsia"/>
      </w:rPr>
    </w:lvl>
    <w:lvl w:ilvl="1" w:tplc="93080076" w:tentative="1">
      <w:start w:val="1"/>
      <w:numFmt w:val="aiueoFullWidth"/>
      <w:lvlText w:val="(%2)"/>
      <w:lvlJc w:val="left"/>
      <w:pPr>
        <w:tabs>
          <w:tab w:val="num" w:pos="840"/>
        </w:tabs>
        <w:ind w:left="840" w:hanging="420"/>
      </w:pPr>
    </w:lvl>
    <w:lvl w:ilvl="2" w:tplc="0178BCA0" w:tentative="1">
      <w:start w:val="1"/>
      <w:numFmt w:val="decimalEnclosedCircle"/>
      <w:lvlText w:val="%3"/>
      <w:lvlJc w:val="left"/>
      <w:pPr>
        <w:tabs>
          <w:tab w:val="num" w:pos="1260"/>
        </w:tabs>
        <w:ind w:left="1260" w:hanging="420"/>
      </w:pPr>
    </w:lvl>
    <w:lvl w:ilvl="3" w:tplc="CAC0E618" w:tentative="1">
      <w:start w:val="1"/>
      <w:numFmt w:val="decimal"/>
      <w:lvlText w:val="%4."/>
      <w:lvlJc w:val="left"/>
      <w:pPr>
        <w:tabs>
          <w:tab w:val="num" w:pos="1680"/>
        </w:tabs>
        <w:ind w:left="1680" w:hanging="420"/>
      </w:pPr>
    </w:lvl>
    <w:lvl w:ilvl="4" w:tplc="DF382750" w:tentative="1">
      <w:start w:val="1"/>
      <w:numFmt w:val="aiueoFullWidth"/>
      <w:lvlText w:val="(%5)"/>
      <w:lvlJc w:val="left"/>
      <w:pPr>
        <w:tabs>
          <w:tab w:val="num" w:pos="2100"/>
        </w:tabs>
        <w:ind w:left="2100" w:hanging="420"/>
      </w:pPr>
    </w:lvl>
    <w:lvl w:ilvl="5" w:tplc="7512B32A" w:tentative="1">
      <w:start w:val="1"/>
      <w:numFmt w:val="decimalEnclosedCircle"/>
      <w:lvlText w:val="%6"/>
      <w:lvlJc w:val="left"/>
      <w:pPr>
        <w:tabs>
          <w:tab w:val="num" w:pos="2520"/>
        </w:tabs>
        <w:ind w:left="2520" w:hanging="420"/>
      </w:pPr>
    </w:lvl>
    <w:lvl w:ilvl="6" w:tplc="EF3200AC" w:tentative="1">
      <w:start w:val="1"/>
      <w:numFmt w:val="decimal"/>
      <w:lvlText w:val="%7."/>
      <w:lvlJc w:val="left"/>
      <w:pPr>
        <w:tabs>
          <w:tab w:val="num" w:pos="2940"/>
        </w:tabs>
        <w:ind w:left="2940" w:hanging="420"/>
      </w:pPr>
    </w:lvl>
    <w:lvl w:ilvl="7" w:tplc="17DA5B8A" w:tentative="1">
      <w:start w:val="1"/>
      <w:numFmt w:val="aiueoFullWidth"/>
      <w:lvlText w:val="(%8)"/>
      <w:lvlJc w:val="left"/>
      <w:pPr>
        <w:tabs>
          <w:tab w:val="num" w:pos="3360"/>
        </w:tabs>
        <w:ind w:left="3360" w:hanging="420"/>
      </w:pPr>
    </w:lvl>
    <w:lvl w:ilvl="8" w:tplc="27E4A71A" w:tentative="1">
      <w:start w:val="1"/>
      <w:numFmt w:val="decimalEnclosedCircle"/>
      <w:lvlText w:val="%9"/>
      <w:lvlJc w:val="left"/>
      <w:pPr>
        <w:tabs>
          <w:tab w:val="num" w:pos="3780"/>
        </w:tabs>
        <w:ind w:left="3780" w:hanging="420"/>
      </w:pPr>
    </w:lvl>
  </w:abstractNum>
  <w:abstractNum w:abstractNumId="12" w15:restartNumberingAfterBreak="0">
    <w:nsid w:val="72B676E9"/>
    <w:multiLevelType w:val="hybridMultilevel"/>
    <w:tmpl w:val="7D0CD866"/>
    <w:lvl w:ilvl="0" w:tplc="A01A842E">
      <w:start w:val="1"/>
      <w:numFmt w:val="decimal"/>
      <w:lvlText w:val="（%1）"/>
      <w:lvlJc w:val="left"/>
      <w:pPr>
        <w:tabs>
          <w:tab w:val="num" w:pos="720"/>
        </w:tabs>
        <w:ind w:left="720" w:hanging="720"/>
      </w:pPr>
      <w:rPr>
        <w:rFonts w:hint="eastAsia"/>
      </w:rPr>
    </w:lvl>
    <w:lvl w:ilvl="1" w:tplc="38941972" w:tentative="1">
      <w:start w:val="1"/>
      <w:numFmt w:val="aiueoFullWidth"/>
      <w:lvlText w:val="(%2)"/>
      <w:lvlJc w:val="left"/>
      <w:pPr>
        <w:tabs>
          <w:tab w:val="num" w:pos="840"/>
        </w:tabs>
        <w:ind w:left="840" w:hanging="420"/>
      </w:pPr>
    </w:lvl>
    <w:lvl w:ilvl="2" w:tplc="8D86F71C" w:tentative="1">
      <w:start w:val="1"/>
      <w:numFmt w:val="decimalEnclosedCircle"/>
      <w:lvlText w:val="%3"/>
      <w:lvlJc w:val="left"/>
      <w:pPr>
        <w:tabs>
          <w:tab w:val="num" w:pos="1260"/>
        </w:tabs>
        <w:ind w:left="1260" w:hanging="420"/>
      </w:pPr>
    </w:lvl>
    <w:lvl w:ilvl="3" w:tplc="9AE60B5C" w:tentative="1">
      <w:start w:val="1"/>
      <w:numFmt w:val="decimal"/>
      <w:lvlText w:val="%4."/>
      <w:lvlJc w:val="left"/>
      <w:pPr>
        <w:tabs>
          <w:tab w:val="num" w:pos="1680"/>
        </w:tabs>
        <w:ind w:left="1680" w:hanging="420"/>
      </w:pPr>
    </w:lvl>
    <w:lvl w:ilvl="4" w:tplc="24E24912" w:tentative="1">
      <w:start w:val="1"/>
      <w:numFmt w:val="aiueoFullWidth"/>
      <w:lvlText w:val="(%5)"/>
      <w:lvlJc w:val="left"/>
      <w:pPr>
        <w:tabs>
          <w:tab w:val="num" w:pos="2100"/>
        </w:tabs>
        <w:ind w:left="2100" w:hanging="420"/>
      </w:pPr>
    </w:lvl>
    <w:lvl w:ilvl="5" w:tplc="C2E6958E" w:tentative="1">
      <w:start w:val="1"/>
      <w:numFmt w:val="decimalEnclosedCircle"/>
      <w:lvlText w:val="%6"/>
      <w:lvlJc w:val="left"/>
      <w:pPr>
        <w:tabs>
          <w:tab w:val="num" w:pos="2520"/>
        </w:tabs>
        <w:ind w:left="2520" w:hanging="420"/>
      </w:pPr>
    </w:lvl>
    <w:lvl w:ilvl="6" w:tplc="E9C48E84" w:tentative="1">
      <w:start w:val="1"/>
      <w:numFmt w:val="decimal"/>
      <w:lvlText w:val="%7."/>
      <w:lvlJc w:val="left"/>
      <w:pPr>
        <w:tabs>
          <w:tab w:val="num" w:pos="2940"/>
        </w:tabs>
        <w:ind w:left="2940" w:hanging="420"/>
      </w:pPr>
    </w:lvl>
    <w:lvl w:ilvl="7" w:tplc="F620CB62" w:tentative="1">
      <w:start w:val="1"/>
      <w:numFmt w:val="aiueoFullWidth"/>
      <w:lvlText w:val="(%8)"/>
      <w:lvlJc w:val="left"/>
      <w:pPr>
        <w:tabs>
          <w:tab w:val="num" w:pos="3360"/>
        </w:tabs>
        <w:ind w:left="3360" w:hanging="420"/>
      </w:pPr>
    </w:lvl>
    <w:lvl w:ilvl="8" w:tplc="2CA07648" w:tentative="1">
      <w:start w:val="1"/>
      <w:numFmt w:val="decimalEnclosedCircle"/>
      <w:lvlText w:val="%9"/>
      <w:lvlJc w:val="left"/>
      <w:pPr>
        <w:tabs>
          <w:tab w:val="num" w:pos="3780"/>
        </w:tabs>
        <w:ind w:left="3780" w:hanging="420"/>
      </w:pPr>
    </w:lvl>
  </w:abstractNum>
  <w:abstractNum w:abstractNumId="13" w15:restartNumberingAfterBreak="0">
    <w:nsid w:val="7884448C"/>
    <w:multiLevelType w:val="hybridMultilevel"/>
    <w:tmpl w:val="650E2BD8"/>
    <w:lvl w:ilvl="0" w:tplc="CC20792E">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4648888">
    <w:abstractNumId w:val="5"/>
  </w:num>
  <w:num w:numId="2" w16cid:durableId="1620912561">
    <w:abstractNumId w:val="3"/>
  </w:num>
  <w:num w:numId="3" w16cid:durableId="57559282">
    <w:abstractNumId w:val="0"/>
  </w:num>
  <w:num w:numId="4" w16cid:durableId="1945573384">
    <w:abstractNumId w:val="9"/>
  </w:num>
  <w:num w:numId="5" w16cid:durableId="667441979">
    <w:abstractNumId w:val="12"/>
  </w:num>
  <w:num w:numId="6" w16cid:durableId="261189794">
    <w:abstractNumId w:val="4"/>
  </w:num>
  <w:num w:numId="7" w16cid:durableId="529489093">
    <w:abstractNumId w:val="11"/>
  </w:num>
  <w:num w:numId="8" w16cid:durableId="2089694346">
    <w:abstractNumId w:val="7"/>
  </w:num>
  <w:num w:numId="9" w16cid:durableId="1594051763">
    <w:abstractNumId w:val="1"/>
  </w:num>
  <w:num w:numId="10" w16cid:durableId="259686330">
    <w:abstractNumId w:val="6"/>
  </w:num>
  <w:num w:numId="11" w16cid:durableId="354379745">
    <w:abstractNumId w:val="8"/>
  </w:num>
  <w:num w:numId="12" w16cid:durableId="2112166335">
    <w:abstractNumId w:val="10"/>
  </w:num>
  <w:num w:numId="13" w16cid:durableId="1814445726">
    <w:abstractNumId w:val="2"/>
  </w:num>
  <w:num w:numId="14" w16cid:durableId="172964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9C9"/>
    <w:rsid w:val="00002DB9"/>
    <w:rsid w:val="0001772E"/>
    <w:rsid w:val="00025CC5"/>
    <w:rsid w:val="0003427B"/>
    <w:rsid w:val="000639AE"/>
    <w:rsid w:val="00074C4F"/>
    <w:rsid w:val="00076B17"/>
    <w:rsid w:val="000B44E2"/>
    <w:rsid w:val="000D5308"/>
    <w:rsid w:val="00102AA4"/>
    <w:rsid w:val="00115D7D"/>
    <w:rsid w:val="00133EC8"/>
    <w:rsid w:val="0015191B"/>
    <w:rsid w:val="001648BA"/>
    <w:rsid w:val="00187A6D"/>
    <w:rsid w:val="001D5950"/>
    <w:rsid w:val="001E2FA1"/>
    <w:rsid w:val="00206F83"/>
    <w:rsid w:val="00220B8A"/>
    <w:rsid w:val="00227B79"/>
    <w:rsid w:val="00234669"/>
    <w:rsid w:val="00244853"/>
    <w:rsid w:val="0029109E"/>
    <w:rsid w:val="00295AE7"/>
    <w:rsid w:val="002A2C20"/>
    <w:rsid w:val="002C0562"/>
    <w:rsid w:val="002C24D5"/>
    <w:rsid w:val="00305BA9"/>
    <w:rsid w:val="003061AD"/>
    <w:rsid w:val="00380DB0"/>
    <w:rsid w:val="003E21EA"/>
    <w:rsid w:val="003F2635"/>
    <w:rsid w:val="00424292"/>
    <w:rsid w:val="00426077"/>
    <w:rsid w:val="00455F45"/>
    <w:rsid w:val="00492E05"/>
    <w:rsid w:val="004B2A76"/>
    <w:rsid w:val="004B6924"/>
    <w:rsid w:val="004B70ED"/>
    <w:rsid w:val="004C5896"/>
    <w:rsid w:val="004E5BF4"/>
    <w:rsid w:val="00544FA4"/>
    <w:rsid w:val="005629D7"/>
    <w:rsid w:val="00580ABB"/>
    <w:rsid w:val="00593CBF"/>
    <w:rsid w:val="00597454"/>
    <w:rsid w:val="005B6F31"/>
    <w:rsid w:val="0060477E"/>
    <w:rsid w:val="00611F30"/>
    <w:rsid w:val="00630D78"/>
    <w:rsid w:val="00651866"/>
    <w:rsid w:val="006530D6"/>
    <w:rsid w:val="006A058B"/>
    <w:rsid w:val="006C4BC9"/>
    <w:rsid w:val="006E15A9"/>
    <w:rsid w:val="00702879"/>
    <w:rsid w:val="00733C13"/>
    <w:rsid w:val="00773AE6"/>
    <w:rsid w:val="007751A8"/>
    <w:rsid w:val="007A0028"/>
    <w:rsid w:val="007C191C"/>
    <w:rsid w:val="007C6543"/>
    <w:rsid w:val="007C66DB"/>
    <w:rsid w:val="007D7211"/>
    <w:rsid w:val="00813281"/>
    <w:rsid w:val="00820D98"/>
    <w:rsid w:val="0084541F"/>
    <w:rsid w:val="008607D3"/>
    <w:rsid w:val="00860DB4"/>
    <w:rsid w:val="008831B5"/>
    <w:rsid w:val="008A5F68"/>
    <w:rsid w:val="008A6A31"/>
    <w:rsid w:val="008C0907"/>
    <w:rsid w:val="008D19C9"/>
    <w:rsid w:val="009148F1"/>
    <w:rsid w:val="00932CB8"/>
    <w:rsid w:val="00934369"/>
    <w:rsid w:val="00955648"/>
    <w:rsid w:val="009572C0"/>
    <w:rsid w:val="00971FA4"/>
    <w:rsid w:val="00977296"/>
    <w:rsid w:val="009B5B41"/>
    <w:rsid w:val="009C5163"/>
    <w:rsid w:val="009D3E63"/>
    <w:rsid w:val="00A1789E"/>
    <w:rsid w:val="00A66261"/>
    <w:rsid w:val="00AC4C5F"/>
    <w:rsid w:val="00B24537"/>
    <w:rsid w:val="00B246DA"/>
    <w:rsid w:val="00B338FD"/>
    <w:rsid w:val="00B4510C"/>
    <w:rsid w:val="00B90D75"/>
    <w:rsid w:val="00BD119D"/>
    <w:rsid w:val="00C078C5"/>
    <w:rsid w:val="00C102BA"/>
    <w:rsid w:val="00C13C6B"/>
    <w:rsid w:val="00C6453C"/>
    <w:rsid w:val="00C81149"/>
    <w:rsid w:val="00CA14E9"/>
    <w:rsid w:val="00CD3DCC"/>
    <w:rsid w:val="00CF38A6"/>
    <w:rsid w:val="00D04232"/>
    <w:rsid w:val="00D256DE"/>
    <w:rsid w:val="00D31C8B"/>
    <w:rsid w:val="00D5412C"/>
    <w:rsid w:val="00D57E52"/>
    <w:rsid w:val="00D62600"/>
    <w:rsid w:val="00D74515"/>
    <w:rsid w:val="00D94D68"/>
    <w:rsid w:val="00DC452E"/>
    <w:rsid w:val="00DE45CC"/>
    <w:rsid w:val="00E04756"/>
    <w:rsid w:val="00E3393E"/>
    <w:rsid w:val="00E6223A"/>
    <w:rsid w:val="00E82931"/>
    <w:rsid w:val="00EA7344"/>
    <w:rsid w:val="00EB569D"/>
    <w:rsid w:val="00EE638E"/>
    <w:rsid w:val="00F2102B"/>
    <w:rsid w:val="00F52BAD"/>
    <w:rsid w:val="00F65ED1"/>
    <w:rsid w:val="00FB50E3"/>
    <w:rsid w:val="00FF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070644E2"/>
  <w15:chartTrackingRefBased/>
  <w15:docId w15:val="{F31A7094-F82B-4998-B269-0035460F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955648"/>
    <w:pPr>
      <w:tabs>
        <w:tab w:val="center" w:pos="4252"/>
        <w:tab w:val="right" w:pos="8504"/>
      </w:tabs>
      <w:snapToGrid w:val="0"/>
    </w:pPr>
  </w:style>
  <w:style w:type="character" w:customStyle="1" w:styleId="a5">
    <w:name w:val="ヘッダー (文字)"/>
    <w:link w:val="a4"/>
    <w:uiPriority w:val="99"/>
    <w:rsid w:val="00955648"/>
    <w:rPr>
      <w:kern w:val="2"/>
      <w:sz w:val="21"/>
    </w:rPr>
  </w:style>
  <w:style w:type="paragraph" w:styleId="a6">
    <w:name w:val="footer"/>
    <w:basedOn w:val="a"/>
    <w:link w:val="a7"/>
    <w:uiPriority w:val="99"/>
    <w:unhideWhenUsed/>
    <w:rsid w:val="00955648"/>
    <w:pPr>
      <w:tabs>
        <w:tab w:val="center" w:pos="4252"/>
        <w:tab w:val="right" w:pos="8504"/>
      </w:tabs>
      <w:snapToGrid w:val="0"/>
    </w:pPr>
  </w:style>
  <w:style w:type="character" w:customStyle="1" w:styleId="a7">
    <w:name w:val="フッター (文字)"/>
    <w:link w:val="a6"/>
    <w:uiPriority w:val="99"/>
    <w:rsid w:val="009556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829</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木村 旬</cp:lastModifiedBy>
  <cp:revision>18</cp:revision>
  <cp:lastPrinted>2006-08-09T23:43:00Z</cp:lastPrinted>
  <dcterms:created xsi:type="dcterms:W3CDTF">2017-03-23T04:21:00Z</dcterms:created>
  <dcterms:modified xsi:type="dcterms:W3CDTF">2024-07-03T04:56:00Z</dcterms:modified>
</cp:coreProperties>
</file>