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586" w:rsidRDefault="00BC7F46">
      <w:pPr>
        <w:autoSpaceDE w:val="0"/>
        <w:rPr>
          <w:rFonts w:ascii="ＭＳ 明朝" w:hAnsi="ＭＳ 明朝"/>
        </w:rPr>
      </w:pPr>
      <w:bookmarkStart w:id="0" w:name="_GoBack"/>
      <w:bookmarkEnd w:id="0"/>
      <w:r>
        <w:rPr>
          <w:rFonts w:asciiTheme="minorEastAsia" w:hAnsiTheme="minorEastAsia" w:hint="eastAsia"/>
          <w:color w:val="000000"/>
          <w:kern w:val="21"/>
          <w:szCs w:val="21"/>
        </w:rPr>
        <w:t>様式第１号（第２条関係）</w:t>
      </w:r>
    </w:p>
    <w:p w:rsidR="00B13586" w:rsidRDefault="000207EF">
      <w:pPr>
        <w:spacing w:line="280" w:lineRule="exact"/>
        <w:jc w:val="right"/>
      </w:pPr>
      <w:r>
        <w:rPr>
          <w:rFonts w:ascii="ＭＳ 明朝" w:hAnsi="ＭＳ 明朝"/>
        </w:rPr>
        <w:t xml:space="preserve">　年　　　月　　　日</w:t>
      </w:r>
    </w:p>
    <w:p w:rsidR="00B13586" w:rsidRDefault="000207EF">
      <w:pPr>
        <w:spacing w:line="280" w:lineRule="exact"/>
      </w:pPr>
      <w:r>
        <w:rPr>
          <w:rFonts w:ascii="ＭＳ 明朝" w:hAnsi="ＭＳ 明朝"/>
        </w:rPr>
        <w:t xml:space="preserve">　（宛先）高松市長</w:t>
      </w:r>
    </w:p>
    <w:p w:rsidR="00B13586" w:rsidRDefault="000207EF">
      <w:pPr>
        <w:spacing w:line="280" w:lineRule="exact"/>
        <w:ind w:firstLine="3150"/>
      </w:pPr>
      <w:r>
        <w:rPr>
          <w:rFonts w:ascii="ＭＳ 明朝" w:hAnsi="ＭＳ 明朝"/>
        </w:rPr>
        <w:t>登録申請者　住所</w:t>
      </w:r>
    </w:p>
    <w:p w:rsidR="00B13586" w:rsidRDefault="000207EF">
      <w:pPr>
        <w:spacing w:line="280" w:lineRule="exact"/>
      </w:pPr>
      <w:r>
        <w:rPr>
          <w:rFonts w:ascii="ＭＳ 明朝" w:hAnsi="ＭＳ 明朝"/>
        </w:rPr>
        <w:t xml:space="preserve">　　　　　　　　　　　　　　　　　　　　　氏名　　　　　　　　　　　　　　　　　　</w:t>
      </w:r>
    </w:p>
    <w:p w:rsidR="00B13586" w:rsidRDefault="000207EF">
      <w:pPr>
        <w:spacing w:line="280" w:lineRule="exact"/>
        <w:ind w:firstLine="45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E4AC5D" wp14:editId="0FB55B48">
                <wp:simplePos x="0" y="0"/>
                <wp:positionH relativeFrom="column">
                  <wp:posOffset>2800350</wp:posOffset>
                </wp:positionH>
                <wp:positionV relativeFrom="paragraph">
                  <wp:posOffset>25402</wp:posOffset>
                </wp:positionV>
                <wp:extent cx="2533646" cy="342900"/>
                <wp:effectExtent l="0" t="0" r="19054" b="19050"/>
                <wp:wrapNone/>
                <wp:docPr id="735034558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46" cy="342900"/>
                        </a:xfrm>
                        <a:custGeom>
                          <a:avLst>
                            <a:gd name="f8" fmla="val 16667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16667"/>
                            <a:gd name="f9" fmla="abs f4"/>
                            <a:gd name="f10" fmla="abs f5"/>
                            <a:gd name="f11" fmla="abs f6"/>
                            <a:gd name="f12" fmla="val f7"/>
                            <a:gd name="f13" fmla="val f8"/>
                            <a:gd name="f14" fmla="?: f9 f4 1"/>
                            <a:gd name="f15" fmla="?: f10 f5 1"/>
                            <a:gd name="f16" fmla="?: f11 f6 1"/>
                            <a:gd name="f17" fmla="*/ f14 1 21600"/>
                            <a:gd name="f18" fmla="*/ f15 1 21600"/>
                            <a:gd name="f19" fmla="*/ 21600 f14 1"/>
                            <a:gd name="f20" fmla="*/ 21600 f15 1"/>
                            <a:gd name="f21" fmla="min f18 f17"/>
                            <a:gd name="f22" fmla="*/ f19 1 f16"/>
                            <a:gd name="f23" fmla="*/ f20 1 f16"/>
                            <a:gd name="f24" fmla="val f22"/>
                            <a:gd name="f25" fmla="val f23"/>
                            <a:gd name="f26" fmla="*/ f12 f21 1"/>
                            <a:gd name="f27" fmla="+- f25 0 f12"/>
                            <a:gd name="f28" fmla="+- f24 0 f12"/>
                            <a:gd name="f29" fmla="*/ f24 f21 1"/>
                            <a:gd name="f30" fmla="*/ f25 f21 1"/>
                            <a:gd name="f31" fmla="min f28 f27"/>
                            <a:gd name="f32" fmla="*/ f31 f13 1"/>
                            <a:gd name="f33" fmla="*/ f32 1 100000"/>
                            <a:gd name="f34" fmla="+- f24 0 f33"/>
                            <a:gd name="f35" fmla="+- f25 0 f33"/>
                            <a:gd name="f36" fmla="*/ f33 29289 1"/>
                            <a:gd name="f37" fmla="*/ f33 f21 1"/>
                            <a:gd name="f38" fmla="*/ f36 1 100000"/>
                            <a:gd name="f39" fmla="*/ f34 f21 1"/>
                            <a:gd name="f40" fmla="*/ f35 f21 1"/>
                            <a:gd name="f41" fmla="+- f24 0 f38"/>
                            <a:gd name="f42" fmla="+- f25 0 f38"/>
                            <a:gd name="f43" fmla="*/ f38 f21 1"/>
                            <a:gd name="f44" fmla="*/ f41 f21 1"/>
                            <a:gd name="f45" fmla="*/ f42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43" t="f43" r="f44" b="f45"/>
                          <a:pathLst>
                            <a:path stroke="0">
                              <a:moveTo>
                                <a:pt x="f26" y="f37"/>
                              </a:moveTo>
                              <a:arcTo wR="f37" hR="f37" stAng="f1" swAng="f2"/>
                              <a:lnTo>
                                <a:pt x="f39" y="f26"/>
                              </a:lnTo>
                              <a:arcTo wR="f37" hR="f37" stAng="f3" swAng="f2"/>
                              <a:lnTo>
                                <a:pt x="f29" y="f40"/>
                              </a:lnTo>
                              <a:arcTo wR="f37" hR="f37" stAng="f7" swAng="f2"/>
                              <a:lnTo>
                                <a:pt x="f37" y="f30"/>
                              </a:lnTo>
                              <a:arcTo wR="f37" hR="f37" stAng="f2" swAng="f2"/>
                              <a:close/>
                            </a:path>
                            <a:path fill="none">
                              <a:moveTo>
                                <a:pt x="f37" y="f30"/>
                              </a:moveTo>
                              <a:arcTo wR="f37" hR="f37" stAng="f2" swAng="f2"/>
                              <a:lnTo>
                                <a:pt x="f26" y="f37"/>
                              </a:lnTo>
                              <a:arcTo wR="f37" hR="f37" stAng="f1" swAng="f2"/>
                              <a:moveTo>
                                <a:pt x="f39" y="f26"/>
                              </a:moveTo>
                              <a:arcTo wR="f37" hR="f37" stAng="f3" swAng="f2"/>
                              <a:lnTo>
                                <a:pt x="f29" y="f40"/>
                              </a:lnTo>
                              <a:arcTo wR="f37" hR="f37" stAng="f7" swAng="f2"/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588C2A" id="AutoShape 2" o:spid="_x0000_s1026" style="position:absolute;margin-left:220.5pt;margin-top:2pt;width:199.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3646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" path="m,57151nswa,,114302,114302,,57151,57151,l2476495,wa2419344,,2533646,114302,2476495,,2533646,57151l2533646,285749wa2419344,228598,2533646,342900,2533646,285749,2476495,342900l57151,342900wa,228598,114302,342900,57151,342900,,285749l,57151xem57151,342900nfwa,228598,114302,342900,57151,342900,,285749l,57151wa,,114302,114302,,57151,57151,m2476495,nfwa2419344,,2533646,114302,2476495,,2533646,57151l2533646,285749wa2419344,228598,2533646,342900,2533646,285749,2476495,342900e" filled="f" strokeweight=".26467mm">
                <v:path arrowok="t" o:connecttype="custom" o:connectlocs="1266823,0;2533646,171450;1266823,342900;0,171450" o:connectangles="270,0,90,180" textboxrect="16739,16739,2516907,326161"/>
              </v:shape>
            </w:pict>
          </mc:Fallback>
        </mc:AlternateContent>
      </w:r>
      <w:r>
        <w:rPr>
          <w:rFonts w:ascii="ＭＳ 明朝" w:hAnsi="ＭＳ 明朝"/>
        </w:rPr>
        <w:t>法人にあっては、主たる事務所の所在地</w:t>
      </w:r>
    </w:p>
    <w:p w:rsidR="00B13586" w:rsidRDefault="000207EF">
      <w:pPr>
        <w:spacing w:line="280" w:lineRule="exact"/>
        <w:ind w:firstLine="4514"/>
      </w:pPr>
      <w:r>
        <w:rPr>
          <w:rFonts w:ascii="ＭＳ 明朝" w:hAnsi="ＭＳ 明朝"/>
          <w:spacing w:val="22"/>
          <w:kern w:val="0"/>
        </w:rPr>
        <w:t>並びに名称及び代表者の氏</w:t>
      </w:r>
      <w:r>
        <w:rPr>
          <w:rFonts w:ascii="ＭＳ 明朝" w:hAnsi="ＭＳ 明朝"/>
          <w:spacing w:val="7"/>
          <w:kern w:val="0"/>
        </w:rPr>
        <w:t>名</w:t>
      </w:r>
    </w:p>
    <w:p w:rsidR="00B13586" w:rsidRDefault="00B13586">
      <w:pPr>
        <w:spacing w:line="280" w:lineRule="exact"/>
        <w:jc w:val="right"/>
        <w:rPr>
          <w:rFonts w:ascii="ＭＳ 明朝" w:hAnsi="ＭＳ 明朝"/>
        </w:rPr>
      </w:pPr>
    </w:p>
    <w:p w:rsidR="00B13586" w:rsidRDefault="000207EF">
      <w:pPr>
        <w:spacing w:line="280" w:lineRule="exact"/>
        <w:jc w:val="center"/>
      </w:pPr>
      <w:r>
        <w:rPr>
          <w:rFonts w:ascii="ＭＳ 明朝" w:hAnsi="ＭＳ 明朝"/>
          <w:sz w:val="22"/>
          <w:szCs w:val="22"/>
        </w:rPr>
        <w:t>事業工程等確認書</w:t>
      </w:r>
    </w:p>
    <w:p w:rsidR="00B13586" w:rsidRDefault="000207EF">
      <w:pPr>
        <w:spacing w:line="280" w:lineRule="exact"/>
        <w:jc w:val="center"/>
      </w:pPr>
      <w:r>
        <w:rPr>
          <w:rFonts w:ascii="ＭＳ 明朝" w:hAnsi="ＭＳ 明朝"/>
        </w:rPr>
        <w:t xml:space="preserve">　　　　　　　　　　　　　　　</w:t>
      </w:r>
    </w:p>
    <w:p w:rsidR="00B13586" w:rsidRDefault="000207EF">
      <w:pPr>
        <w:autoSpaceDE w:val="0"/>
        <w:spacing w:line="280" w:lineRule="exact"/>
        <w:ind w:left="210" w:firstLine="210"/>
      </w:pPr>
      <w:r>
        <w:rPr>
          <w:rFonts w:ascii="ＭＳ 明朝" w:hAnsi="ＭＳ 明朝"/>
        </w:rPr>
        <w:t>サービス付き高齢者向け住宅事業に関する</w:t>
      </w:r>
      <w:r w:rsidRPr="00BC7F46">
        <w:rPr>
          <w:rFonts w:ascii="ＭＳ 明朝" w:hAnsi="ＭＳ 明朝"/>
        </w:rPr>
        <w:t>事業工程等については、</w:t>
      </w:r>
      <w:r>
        <w:rPr>
          <w:rFonts w:ascii="ＭＳ 明朝" w:hAnsi="ＭＳ 明朝"/>
        </w:rPr>
        <w:t>次の記載内容のとおり相違ありません。</w:t>
      </w:r>
    </w:p>
    <w:tbl>
      <w:tblPr>
        <w:tblW w:w="8758" w:type="dxa"/>
        <w:tblInd w:w="3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992"/>
        <w:gridCol w:w="1843"/>
        <w:gridCol w:w="1388"/>
        <w:gridCol w:w="2409"/>
      </w:tblGrid>
      <w:tr w:rsidR="00B13586">
        <w:trPr>
          <w:cantSplit/>
          <w:trHeight w:val="450"/>
        </w:trPr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pPr>
              <w:ind w:left="210" w:hanging="210"/>
            </w:pPr>
            <w:r>
              <w:rPr>
                <w:rFonts w:ascii="ＭＳ 明朝" w:hAnsi="ＭＳ 明朝"/>
              </w:rPr>
              <w:t>１　サービス付き高齢者向け住宅の名称及び所在地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r>
              <w:rPr>
                <w:rFonts w:ascii="ＭＳ 明朝" w:hAnsi="ＭＳ 明朝"/>
                <w:kern w:val="0"/>
              </w:rPr>
              <w:t>名　称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rPr>
                <w:rFonts w:ascii="ＭＳ 明朝" w:hAnsi="ＭＳ 明朝"/>
              </w:rPr>
            </w:pPr>
          </w:p>
        </w:tc>
      </w:tr>
      <w:tr w:rsidR="00B13586">
        <w:trPr>
          <w:cantSplit/>
          <w:trHeight w:val="444"/>
        </w:trPr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r>
              <w:rPr>
                <w:rFonts w:ascii="ＭＳ 明朝" w:hAnsi="ＭＳ 明朝"/>
                <w:kern w:val="0"/>
              </w:rPr>
              <w:t>所在地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rPr>
                <w:rFonts w:ascii="ＭＳ 明朝" w:hAnsi="ＭＳ 明朝"/>
              </w:rPr>
            </w:pPr>
          </w:p>
        </w:tc>
      </w:tr>
      <w:tr w:rsidR="00B13586">
        <w:trPr>
          <w:cantSplit/>
          <w:trHeight w:val="322"/>
        </w:trPr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r>
              <w:rPr>
                <w:rFonts w:ascii="ＭＳ 明朝" w:hAnsi="ＭＳ 明朝"/>
              </w:rPr>
              <w:t>２　事業工程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widowControl/>
              <w:jc w:val="left"/>
              <w:rPr>
                <w:rFonts w:ascii="ＭＳ 明朝" w:hAnsi="ＭＳ 明朝"/>
              </w:rPr>
            </w:pPr>
          </w:p>
          <w:p w:rsidR="00B13586" w:rsidRDefault="00B13586">
            <w:pPr>
              <w:widowControl/>
              <w:jc w:val="left"/>
              <w:rPr>
                <w:rFonts w:ascii="ＭＳ 明朝" w:hAnsi="ＭＳ 明朝"/>
              </w:rPr>
            </w:pPr>
          </w:p>
          <w:p w:rsidR="00B13586" w:rsidRDefault="00B13586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B13586">
        <w:trPr>
          <w:cantSplit/>
          <w:trHeight w:val="3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pPr>
              <w:ind w:left="210" w:right="113" w:hanging="210"/>
              <w:jc w:val="center"/>
            </w:pPr>
            <w:r>
              <w:rPr>
                <w:rFonts w:ascii="ＭＳ 明朝" w:hAnsi="ＭＳ 明朝"/>
              </w:rPr>
              <w:t>３　関係部局との協議等状況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pPr>
              <w:ind w:left="109"/>
              <w:jc w:val="center"/>
            </w:pPr>
            <w:r>
              <w:rPr>
                <w:rFonts w:ascii="ＭＳ 明朝" w:hAnsi="ＭＳ 明朝"/>
              </w:rPr>
              <w:t>項目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pPr>
              <w:jc w:val="center"/>
            </w:pPr>
            <w:r>
              <w:rPr>
                <w:rFonts w:ascii="ＭＳ 明朝" w:hAnsi="ＭＳ 明朝"/>
              </w:rPr>
              <w:t>協議等の内容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pPr>
              <w:widowControl/>
              <w:jc w:val="center"/>
            </w:pPr>
            <w:r>
              <w:rPr>
                <w:rFonts w:ascii="ＭＳ 明朝" w:hAnsi="ＭＳ 明朝"/>
              </w:rPr>
              <w:t>関係部局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pPr>
              <w:widowControl/>
              <w:jc w:val="center"/>
            </w:pPr>
            <w:r>
              <w:rPr>
                <w:rFonts w:ascii="ＭＳ 明朝" w:hAnsi="ＭＳ 明朝"/>
              </w:rPr>
              <w:t>協議（予定）年月日</w:t>
            </w:r>
          </w:p>
        </w:tc>
      </w:tr>
      <w:tr w:rsidR="00B13586">
        <w:trPr>
          <w:cantSplit/>
          <w:trHeight w:val="43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pPr>
              <w:ind w:left="109"/>
            </w:pPr>
            <w:r>
              <w:rPr>
                <w:rFonts w:ascii="ＭＳ 明朝" w:hAnsi="ＭＳ 明朝"/>
              </w:rPr>
              <w:t>敷地に係る事項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r>
              <w:rPr>
                <w:rFonts w:ascii="ＭＳ 明朝" w:hAnsi="ＭＳ 明朝"/>
              </w:rPr>
              <w:t>・開発許可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rPr>
                <w:rFonts w:ascii="ＭＳ 明朝" w:hAnsi="ＭＳ 明朝"/>
              </w:rPr>
            </w:pPr>
          </w:p>
          <w:p w:rsidR="00B13586" w:rsidRDefault="00B13586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pPr>
              <w:ind w:firstLine="630"/>
            </w:pPr>
            <w:r>
              <w:rPr>
                <w:rFonts w:ascii="ＭＳ 明朝" w:hAnsi="ＭＳ 明朝"/>
              </w:rPr>
              <w:t>年　　月　　日</w:t>
            </w:r>
          </w:p>
        </w:tc>
      </w:tr>
      <w:tr w:rsidR="00B13586">
        <w:trPr>
          <w:cantSplit/>
          <w:trHeight w:val="7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ind w:left="109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r>
              <w:rPr>
                <w:rFonts w:ascii="ＭＳ 明朝" w:hAnsi="ＭＳ 明朝"/>
              </w:rPr>
              <w:t>・農地転用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widowControl/>
              <w:jc w:val="left"/>
              <w:rPr>
                <w:rFonts w:ascii="ＭＳ 明朝" w:hAnsi="ＭＳ 明朝"/>
              </w:rPr>
            </w:pPr>
          </w:p>
          <w:p w:rsidR="00B13586" w:rsidRDefault="00B13586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pPr>
              <w:ind w:firstLine="630"/>
            </w:pPr>
            <w:r>
              <w:rPr>
                <w:rFonts w:ascii="ＭＳ 明朝" w:hAnsi="ＭＳ 明朝"/>
              </w:rPr>
              <w:t>年　　月　　日</w:t>
            </w:r>
          </w:p>
        </w:tc>
      </w:tr>
      <w:tr w:rsidR="00B13586">
        <w:trPr>
          <w:cantSplit/>
          <w:trHeight w:val="4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pPr>
              <w:ind w:left="109"/>
            </w:pPr>
            <w:r>
              <w:rPr>
                <w:rFonts w:ascii="ＭＳ 明朝" w:hAnsi="ＭＳ 明朝"/>
              </w:rPr>
              <w:t>住宅に係る事項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r>
              <w:rPr>
                <w:rFonts w:ascii="ＭＳ 明朝" w:hAnsi="ＭＳ 明朝"/>
              </w:rPr>
              <w:t>・建築確認申請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widowControl/>
              <w:jc w:val="left"/>
              <w:rPr>
                <w:rFonts w:ascii="ＭＳ 明朝" w:hAnsi="ＭＳ 明朝"/>
              </w:rPr>
            </w:pPr>
          </w:p>
          <w:p w:rsidR="00B13586" w:rsidRDefault="00B13586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pPr>
              <w:ind w:firstLine="630"/>
            </w:pPr>
            <w:r>
              <w:rPr>
                <w:rFonts w:ascii="ＭＳ 明朝" w:hAnsi="ＭＳ 明朝"/>
              </w:rPr>
              <w:t>年　　月　　日</w:t>
            </w:r>
          </w:p>
        </w:tc>
      </w:tr>
      <w:tr w:rsidR="00B13586">
        <w:trPr>
          <w:cantSplit/>
          <w:trHeight w:val="4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ind w:left="109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r>
              <w:rPr>
                <w:rFonts w:ascii="ＭＳ 明朝" w:hAnsi="ＭＳ 明朝"/>
              </w:rPr>
              <w:t>・消防法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rPr>
                <w:rFonts w:ascii="ＭＳ 明朝" w:hAnsi="ＭＳ 明朝"/>
              </w:rPr>
            </w:pPr>
          </w:p>
          <w:p w:rsidR="00B13586" w:rsidRDefault="00B13586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pPr>
              <w:ind w:firstLine="630"/>
            </w:pPr>
            <w:r>
              <w:rPr>
                <w:rFonts w:ascii="ＭＳ 明朝" w:hAnsi="ＭＳ 明朝"/>
              </w:rPr>
              <w:t>年　　月　　日</w:t>
            </w:r>
          </w:p>
        </w:tc>
      </w:tr>
      <w:tr w:rsidR="00B13586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pPr>
              <w:ind w:left="109"/>
            </w:pPr>
            <w:r>
              <w:rPr>
                <w:rFonts w:ascii="ＭＳ 明朝" w:hAnsi="ＭＳ 明朝"/>
              </w:rPr>
              <w:t>その他の事項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r>
              <w:rPr>
                <w:rFonts w:ascii="ＭＳ 明朝" w:hAnsi="ＭＳ 明朝"/>
              </w:rPr>
              <w:t>・介護保険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widowControl/>
              <w:jc w:val="left"/>
              <w:rPr>
                <w:rFonts w:ascii="ＭＳ 明朝" w:hAnsi="ＭＳ 明朝"/>
              </w:rPr>
            </w:pPr>
          </w:p>
          <w:p w:rsidR="00B13586" w:rsidRDefault="00B13586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pPr>
              <w:ind w:firstLine="630"/>
            </w:pPr>
            <w:r>
              <w:rPr>
                <w:rFonts w:ascii="ＭＳ 明朝" w:hAnsi="ＭＳ 明朝"/>
              </w:rPr>
              <w:t>年　　月　　日</w:t>
            </w:r>
          </w:p>
        </w:tc>
      </w:tr>
      <w:tr w:rsidR="00B13586">
        <w:trPr>
          <w:cantSplit/>
          <w:trHeight w:val="3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ind w:left="109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r>
              <w:rPr>
                <w:rFonts w:ascii="ＭＳ 明朝" w:hAnsi="ＭＳ 明朝"/>
              </w:rPr>
              <w:t>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widowControl/>
              <w:jc w:val="left"/>
              <w:rPr>
                <w:rFonts w:ascii="ＭＳ 明朝" w:hAnsi="ＭＳ 明朝"/>
              </w:rPr>
            </w:pPr>
          </w:p>
          <w:p w:rsidR="00B13586" w:rsidRDefault="00B13586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pPr>
              <w:ind w:firstLine="630"/>
            </w:pPr>
            <w:r>
              <w:rPr>
                <w:rFonts w:ascii="ＭＳ 明朝" w:hAnsi="ＭＳ 明朝"/>
              </w:rPr>
              <w:t>年　　月　　日</w:t>
            </w:r>
          </w:p>
        </w:tc>
      </w:tr>
      <w:tr w:rsidR="00B13586">
        <w:trPr>
          <w:cantSplit/>
          <w:trHeight w:val="2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ind w:left="109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r>
              <w:rPr>
                <w:rFonts w:ascii="ＭＳ 明朝" w:hAnsi="ＭＳ 明朝"/>
              </w:rPr>
              <w:t>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rPr>
                <w:rFonts w:ascii="ＭＳ 明朝" w:hAnsi="ＭＳ 明朝"/>
              </w:rPr>
            </w:pPr>
          </w:p>
          <w:p w:rsidR="00B13586" w:rsidRDefault="00B13586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pPr>
              <w:ind w:firstLine="630"/>
            </w:pPr>
            <w:r>
              <w:rPr>
                <w:rFonts w:ascii="ＭＳ 明朝" w:hAnsi="ＭＳ 明朝"/>
              </w:rPr>
              <w:t>年　　月　　日</w:t>
            </w:r>
          </w:p>
        </w:tc>
      </w:tr>
      <w:tr w:rsidR="00B13586">
        <w:trPr>
          <w:cantSplit/>
          <w:trHeight w:val="18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ind w:left="109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r>
              <w:rPr>
                <w:rFonts w:ascii="ＭＳ 明朝" w:hAnsi="ＭＳ 明朝"/>
              </w:rPr>
              <w:t>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rPr>
                <w:rFonts w:ascii="ＭＳ 明朝" w:hAnsi="ＭＳ 明朝"/>
              </w:rPr>
            </w:pPr>
          </w:p>
          <w:p w:rsidR="00B13586" w:rsidRDefault="00B13586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pPr>
              <w:ind w:firstLine="630"/>
            </w:pPr>
            <w:r>
              <w:rPr>
                <w:rFonts w:ascii="ＭＳ 明朝" w:hAnsi="ＭＳ 明朝"/>
              </w:rPr>
              <w:t>年　　月　　日</w:t>
            </w:r>
          </w:p>
        </w:tc>
      </w:tr>
      <w:tr w:rsidR="00B13586">
        <w:trPr>
          <w:cantSplit/>
          <w:trHeight w:val="328"/>
        </w:trPr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0207EF">
            <w:r>
              <w:rPr>
                <w:rFonts w:ascii="ＭＳ 明朝" w:hAnsi="ＭＳ 明朝"/>
              </w:rPr>
              <w:t>４　備考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3586" w:rsidRDefault="00B13586">
            <w:pPr>
              <w:rPr>
                <w:rFonts w:ascii="ＭＳ 明朝" w:hAnsi="ＭＳ 明朝"/>
              </w:rPr>
            </w:pPr>
          </w:p>
          <w:p w:rsidR="00B13586" w:rsidRDefault="00B13586">
            <w:pPr>
              <w:rPr>
                <w:rFonts w:ascii="ＭＳ 明朝" w:hAnsi="ＭＳ 明朝"/>
              </w:rPr>
            </w:pPr>
          </w:p>
          <w:p w:rsidR="00B13586" w:rsidRDefault="00B13586">
            <w:pPr>
              <w:rPr>
                <w:rFonts w:ascii="ＭＳ 明朝" w:hAnsi="ＭＳ 明朝"/>
              </w:rPr>
            </w:pPr>
          </w:p>
        </w:tc>
      </w:tr>
    </w:tbl>
    <w:p w:rsidR="00B13586" w:rsidRDefault="000207EF">
      <w:pPr>
        <w:ind w:left="-1260" w:firstLine="1470"/>
      </w:pPr>
      <w:r>
        <w:rPr>
          <w:rFonts w:ascii="ＭＳ 明朝" w:hAnsi="ＭＳ 明朝"/>
        </w:rPr>
        <w:t xml:space="preserve">注　　</w:t>
      </w:r>
    </w:p>
    <w:p w:rsidR="00B13586" w:rsidRDefault="000207EF">
      <w:pPr>
        <w:ind w:left="630" w:hanging="210"/>
      </w:pPr>
      <w:r>
        <w:rPr>
          <w:rFonts w:ascii="ＭＳ 明朝" w:hAnsi="ＭＳ 明朝"/>
        </w:rPr>
        <w:t>１　事業工程の欄は、敷地取得、造成、設計、建築工事等の着手及び完了年月日並びに事業開始、補助申請等の予定年月日を記載してください。なお、別紙で工程表を添付する場合は、事業工程の欄の記載を省略することができます。</w:t>
      </w:r>
    </w:p>
    <w:p w:rsidR="00B13586" w:rsidRDefault="000207EF">
      <w:pPr>
        <w:ind w:firstLine="420"/>
      </w:pPr>
      <w:r>
        <w:t>２　関係部局の欄は、関係部局又は関係機関の名称及び担当部課名を記載してください。</w:t>
      </w:r>
    </w:p>
    <w:p w:rsidR="00B13586" w:rsidRDefault="00B13586"/>
    <w:sectPr w:rsidR="00B135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20" w:right="1418" w:bottom="1080" w:left="1365" w:header="851" w:footer="992" w:gutter="0"/>
      <w:pgNumType w:start="42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7EF" w:rsidRDefault="000207EF">
      <w:r>
        <w:separator/>
      </w:r>
    </w:p>
  </w:endnote>
  <w:endnote w:type="continuationSeparator" w:id="0">
    <w:p w:rsidR="000207EF" w:rsidRDefault="0002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D29" w:rsidRDefault="003B3D2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D29" w:rsidRDefault="003B3D2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D29" w:rsidRDefault="003B3D2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7EF" w:rsidRDefault="000207EF">
      <w:r>
        <w:rPr>
          <w:color w:val="000000"/>
        </w:rPr>
        <w:separator/>
      </w:r>
    </w:p>
  </w:footnote>
  <w:footnote w:type="continuationSeparator" w:id="0">
    <w:p w:rsidR="000207EF" w:rsidRDefault="0002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D29" w:rsidRDefault="003B3D2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7EF" w:rsidRDefault="000207EF">
    <w:pPr>
      <w:autoSpaceDE w:val="0"/>
      <w:jc w:val="left"/>
      <w:rPr>
        <w:rFonts w:ascii="ＭＳ 明朝" w:hAnsi="ＭＳ 明朝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D29" w:rsidRDefault="003B3D2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51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86"/>
    <w:rsid w:val="000207EF"/>
    <w:rsid w:val="003B3D29"/>
    <w:rsid w:val="004D4213"/>
    <w:rsid w:val="00B13586"/>
    <w:rsid w:val="00B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3"/>
        <w:sz w:val="21"/>
        <w:szCs w:val="21"/>
        <w:lang w:val="en-US" w:eastAsia="ja-JP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ＭＳ 明朝"/>
    </w:rPr>
  </w:style>
  <w:style w:type="character" w:customStyle="1" w:styleId="a4">
    <w:name w:val="書式なし (文字)"/>
    <w:basedOn w:val="a0"/>
    <w:rPr>
      <w:rFonts w:ascii="ＭＳ 明朝" w:hAnsi="ＭＳ 明朝" w:cs="Courier New"/>
      <w:sz w:val="21"/>
      <w:szCs w:val="21"/>
    </w:rPr>
  </w:style>
  <w:style w:type="paragraph" w:styleId="a5">
    <w:name w:val="Body Text"/>
    <w:basedOn w:val="a"/>
    <w:rPr>
      <w:rFonts w:ascii="ＭＳ 明朝" w:hAnsi="ＭＳ 明朝"/>
      <w:sz w:val="16"/>
    </w:rPr>
  </w:style>
  <w:style w:type="character" w:customStyle="1" w:styleId="a6">
    <w:name w:val="本文 (文字)"/>
    <w:basedOn w:val="a0"/>
    <w:rPr>
      <w:rFonts w:cs="Times New Roman"/>
      <w:sz w:val="20"/>
      <w:szCs w:val="20"/>
    </w:rPr>
  </w:style>
  <w:style w:type="paragraph" w:customStyle="1" w:styleId="Ver8">
    <w:name w:val="一太郎Ver8"/>
    <w:pPr>
      <w:widowControl w:val="0"/>
      <w:suppressAutoHyphens/>
      <w:wordWrap w:val="0"/>
      <w:autoSpaceDE w:val="0"/>
      <w:spacing w:line="199" w:lineRule="exact"/>
      <w:jc w:val="both"/>
    </w:pPr>
    <w:rPr>
      <w:rFonts w:ascii="Times New Roman" w:hAnsi="Times New Roman"/>
      <w:spacing w:val="-1"/>
      <w:kern w:val="0"/>
      <w:sz w:val="20"/>
      <w:szCs w:val="20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rPr>
      <w:rFonts w:cs="Times New Roman"/>
      <w:sz w:val="20"/>
      <w:szCs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rPr>
      <w:rFonts w:cs="Times New Roman"/>
      <w:sz w:val="20"/>
      <w:szCs w:val="20"/>
    </w:rPr>
  </w:style>
  <w:style w:type="character" w:styleId="ad">
    <w:name w:val="page number"/>
    <w:basedOn w:val="a0"/>
    <w:rPr>
      <w:rFonts w:cs="Times New Roman"/>
    </w:rPr>
  </w:style>
  <w:style w:type="character" w:styleId="ae">
    <w:name w:val="Hyperlink"/>
    <w:basedOn w:val="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/>
  <cp:revision>1</cp:revision>
  <dcterms:created xsi:type="dcterms:W3CDTF">2025-09-30T05:25:00Z</dcterms:created>
  <dcterms:modified xsi:type="dcterms:W3CDTF">2025-09-30T05:25:00Z</dcterms:modified>
</cp:coreProperties>
</file>