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-2"/>
        <w:rPr>
          <w:rFonts w:ascii="メイリオ" w:hAnsi="メイリオ" w:eastAsia="メイリオ"/>
          <w:sz w:val="24"/>
          <w:szCs w:val="24"/>
        </w:rPr>
      </w:pPr>
      <w:r>
        <w:rPr>
          <w:rFonts w:hint="eastAsia" w:ascii="メイリオ" w:hAnsi="メイリオ" w:eastAsia="メイリオ"/>
          <w:sz w:val="24"/>
          <w:szCs w:val="24"/>
        </w:rPr>
        <w:t>【様式第２号】</w:t>
      </w:r>
    </w:p>
    <w:p>
      <w:pPr>
        <w:adjustRightInd w:val="0"/>
        <w:snapToGrid w:val="0"/>
        <w:ind w:right="-2"/>
        <w:rPr>
          <w:rFonts w:ascii="メイリオ" w:hAnsi="メイリオ" w:eastAsia="メイリオ"/>
          <w:sz w:val="24"/>
          <w:szCs w:val="24"/>
        </w:rPr>
      </w:pPr>
    </w:p>
    <w:p>
      <w:pPr>
        <w:adjustRightInd w:val="0"/>
        <w:snapToGrid w:val="0"/>
        <w:ind w:right="-2"/>
        <w:jc w:val="center"/>
        <w:rPr>
          <w:rFonts w:ascii="メイリオ" w:hAnsi="メイリオ" w:eastAsia="メイリオ"/>
          <w:kern w:val="0"/>
          <w:sz w:val="24"/>
          <w:szCs w:val="24"/>
        </w:rPr>
      </w:pPr>
      <w:r>
        <w:rPr>
          <w:rFonts w:hint="eastAsia" w:ascii="メイリオ" w:hAnsi="メイリオ" w:eastAsia="メイリオ"/>
          <w:spacing w:val="60"/>
          <w:kern w:val="0"/>
          <w:sz w:val="24"/>
          <w:szCs w:val="24"/>
          <w:fitText w:val="1680" w:id="0"/>
        </w:rPr>
        <w:t>会社概要</w:t>
      </w:r>
      <w:r>
        <w:rPr>
          <w:rFonts w:hint="eastAsia" w:ascii="メイリオ" w:hAnsi="メイリオ" w:eastAsia="メイリオ"/>
          <w:kern w:val="0"/>
          <w:sz w:val="24"/>
          <w:szCs w:val="24"/>
          <w:fitText w:val="1680" w:id="0"/>
        </w:rPr>
        <w:t>書</w:t>
      </w:r>
    </w:p>
    <w:p>
      <w:pPr>
        <w:adjustRightInd w:val="0"/>
        <w:snapToGrid w:val="0"/>
        <w:ind w:right="-2"/>
        <w:jc w:val="left"/>
        <w:rPr>
          <w:rFonts w:ascii="メイリオ" w:hAnsi="メイリオ" w:eastAsia="メイリオ"/>
          <w:sz w:val="24"/>
          <w:szCs w:val="24"/>
        </w:rPr>
      </w:pPr>
    </w:p>
    <w:tbl>
      <w:tblPr>
        <w:tblStyle w:val="5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331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4" w:leftChars="16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pacing w:val="120"/>
                <w:kern w:val="0"/>
                <w:sz w:val="24"/>
                <w:szCs w:val="24"/>
                <w:fitText w:val="1680" w:id="1"/>
              </w:rPr>
              <w:t>事業者</w:t>
            </w: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1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4" w:leftChars="16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pacing w:val="60"/>
                <w:kern w:val="0"/>
                <w:sz w:val="24"/>
                <w:szCs w:val="24"/>
                <w:fitText w:val="1680" w:id="2"/>
              </w:rPr>
              <w:t>本社所在</w:t>
            </w: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2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4" w:leftChars="16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pacing w:val="60"/>
                <w:kern w:val="0"/>
                <w:sz w:val="24"/>
                <w:szCs w:val="24"/>
                <w:fitText w:val="1680" w:id="3"/>
              </w:rPr>
              <w:t>代表者氏</w:t>
            </w: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3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2" w:right="-2"/>
              <w:jc w:val="center"/>
              <w:rPr>
                <w:rFonts w:ascii="メイリオ" w:hAnsi="メイリオ" w:eastAsia="メイリオ"/>
                <w:kern w:val="0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w w:val="97"/>
                <w:kern w:val="0"/>
                <w:sz w:val="24"/>
                <w:szCs w:val="24"/>
                <w:fitText w:val="1680" w:id="4"/>
              </w:rPr>
              <w:t>電話・FAX番</w:t>
            </w:r>
            <w:r>
              <w:rPr>
                <w:rFonts w:hint="eastAsia" w:ascii="メイリオ" w:hAnsi="メイリオ" w:eastAsia="メイリオ"/>
                <w:spacing w:val="6"/>
                <w:w w:val="97"/>
                <w:kern w:val="0"/>
                <w:sz w:val="24"/>
                <w:szCs w:val="24"/>
                <w:fitText w:val="1680" w:id="4"/>
              </w:rPr>
              <w:t>号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z w:val="24"/>
                <w:szCs w:val="24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z w:val="24"/>
                <w:szCs w:val="24"/>
              </w:rPr>
              <w:t>（FAX）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4" w:leftChars="16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w w:val="93"/>
                <w:kern w:val="0"/>
                <w:sz w:val="24"/>
                <w:szCs w:val="24"/>
                <w:fitText w:val="1800" w:id="5"/>
              </w:rPr>
              <w:t>開設・創設年月</w:t>
            </w:r>
            <w:r>
              <w:rPr>
                <w:rFonts w:hint="eastAsia" w:ascii="メイリオ" w:hAnsi="メイリオ" w:eastAsia="メイリオ"/>
                <w:spacing w:val="7"/>
                <w:w w:val="93"/>
                <w:kern w:val="0"/>
                <w:sz w:val="24"/>
                <w:szCs w:val="24"/>
                <w:fitText w:val="1800" w:id="5"/>
              </w:rPr>
              <w:t>日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6" w:leftChars="17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pacing w:val="24"/>
                <w:kern w:val="0"/>
                <w:sz w:val="24"/>
                <w:szCs w:val="24"/>
                <w:fitText w:val="1680" w:id="6"/>
              </w:rPr>
              <w:t>資本金（※</w:t>
            </w: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6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z w:val="24"/>
                <w:szCs w:val="24"/>
              </w:rPr>
              <w:t>　　　　　　　　　　　　千円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6" w:leftChars="17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7"/>
              </w:rPr>
              <w:t>従業員数（※）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z w:val="24"/>
                <w:szCs w:val="24"/>
              </w:rPr>
              <w:t>　　　　　　　　　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  <w:sz w:val="24"/>
                <w:szCs w:val="24"/>
              </w:rPr>
              <w:t>　　　人　（令和　年　月　日現在）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1" w:hRule="atLeast"/>
        </w:trPr>
        <w:tc>
          <w:tcPr>
            <w:tcW w:w="2126" w:type="dxa"/>
            <w:vAlign w:val="center"/>
          </w:tcPr>
          <w:p>
            <w:pPr>
              <w:tabs>
                <w:tab w:val="left" w:pos="1782"/>
              </w:tabs>
              <w:adjustRightInd w:val="0"/>
              <w:snapToGrid w:val="0"/>
              <w:ind w:left="36" w:leftChars="17" w:right="-2"/>
              <w:jc w:val="center"/>
              <w:rPr>
                <w:rFonts w:ascii="メイリオ" w:hAnsi="メイリオ" w:eastAsia="メイリオ"/>
                <w:sz w:val="24"/>
                <w:szCs w:val="24"/>
              </w:rPr>
            </w:pPr>
            <w:r>
              <w:rPr>
                <w:rFonts w:hint="eastAsia" w:ascii="メイリオ" w:hAnsi="メイリオ" w:eastAsia="メイリオ"/>
                <w:spacing w:val="120"/>
                <w:kern w:val="0"/>
                <w:sz w:val="24"/>
                <w:szCs w:val="24"/>
                <w:fitText w:val="1680" w:id="8"/>
              </w:rPr>
              <w:t>事業概</w:t>
            </w:r>
            <w:r>
              <w:rPr>
                <w:rFonts w:hint="eastAsia" w:ascii="メイリオ" w:hAnsi="メイリオ" w:eastAsia="メイリオ"/>
                <w:kern w:val="0"/>
                <w:sz w:val="24"/>
                <w:szCs w:val="24"/>
                <w:fitText w:val="1680" w:id="8"/>
              </w:rPr>
              <w:t>要</w:t>
            </w:r>
          </w:p>
        </w:tc>
        <w:tc>
          <w:tcPr>
            <w:tcW w:w="6663" w:type="dxa"/>
            <w:gridSpan w:val="2"/>
          </w:tcPr>
          <w:p>
            <w:pPr>
              <w:adjustRightInd w:val="0"/>
              <w:snapToGrid w:val="0"/>
              <w:ind w:right="-2"/>
              <w:rPr>
                <w:rFonts w:ascii="メイリオ" w:hAnsi="メイリオ" w:eastAsia="メイリオ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-2"/>
        <w:jc w:val="left"/>
        <w:rPr>
          <w:rFonts w:ascii="メイリオ" w:hAnsi="メイリオ" w:eastAsia="メイリオ"/>
          <w:sz w:val="24"/>
          <w:szCs w:val="24"/>
        </w:rPr>
      </w:pPr>
      <w:r>
        <w:rPr>
          <w:rFonts w:hint="eastAsia" w:ascii="メイリオ" w:hAnsi="メイリオ" w:eastAsia="メイリオ"/>
          <w:sz w:val="24"/>
          <w:szCs w:val="24"/>
        </w:rPr>
        <w:t>（注）・（※）で示した項目は、個人事業主にあっては記入不要。</w:t>
      </w:r>
    </w:p>
    <w:p>
      <w:pPr>
        <w:adjustRightInd w:val="0"/>
        <w:snapToGrid w:val="0"/>
        <w:ind w:right="-2"/>
        <w:jc w:val="left"/>
        <w:rPr>
          <w:rFonts w:ascii="メイリオ" w:hAnsi="メイリオ" w:eastAsia="メイリオ"/>
          <w:sz w:val="24"/>
          <w:szCs w:val="24"/>
        </w:rPr>
      </w:pPr>
      <w:r>
        <w:rPr>
          <w:rFonts w:hint="eastAsia" w:ascii="メイリオ" w:hAnsi="メイリオ" w:eastAsia="メイリオ"/>
          <w:sz w:val="24"/>
          <w:szCs w:val="24"/>
        </w:rPr>
        <w:t>　　 ・上記内容が記載された会社パンフレット等の提出で可。</w:t>
      </w:r>
    </w:p>
    <w:sectPr>
      <w:footerReference r:id="rId3" w:type="first"/>
      <w:pgSz w:w="11906" w:h="16838"/>
      <w:pgMar w:top="1134" w:right="1418" w:bottom="1134" w:left="1418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C"/>
    <w:rsid w:val="001A51AC"/>
    <w:rsid w:val="002A3299"/>
    <w:rsid w:val="004E7066"/>
    <w:rsid w:val="005E56EB"/>
    <w:rsid w:val="006F31AC"/>
    <w:rsid w:val="007E460C"/>
    <w:rsid w:val="008C4CE1"/>
    <w:rsid w:val="009E59B0"/>
    <w:rsid w:val="00BA2702"/>
    <w:rsid w:val="443577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</w:r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</w:rPr>
  </w:style>
  <w:style w:type="table" w:styleId="6">
    <w:name w:val="Table Grid"/>
    <w:basedOn w:val="5"/>
    <w:uiPriority w:val="5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2023-06-10T02:25:00Z</dcterms:created>
  <dc:creator>前田 智之</dc:creator>
  <cp:lastModifiedBy>mayuma</cp:lastModifiedBy>
  <dcterms:modified xsi:type="dcterms:W3CDTF">2023-06-11T03:09:53Z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