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447" w:rsidRPr="007C1046" w:rsidRDefault="00176854" w:rsidP="0015064B">
      <w:pPr>
        <w:jc w:val="right"/>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w:t>
      </w:r>
      <w:r w:rsidR="00754C4A" w:rsidRPr="007C1046">
        <w:rPr>
          <w:rFonts w:asciiTheme="majorEastAsia" w:eastAsiaTheme="majorEastAsia" w:hAnsiTheme="majorEastAsia" w:hint="eastAsia"/>
          <w:sz w:val="21"/>
          <w:szCs w:val="21"/>
        </w:rPr>
        <w:t>様式第６</w:t>
      </w:r>
      <w:r w:rsidR="0015064B" w:rsidRPr="007C1046">
        <w:rPr>
          <w:rFonts w:asciiTheme="majorEastAsia" w:eastAsiaTheme="majorEastAsia" w:hAnsiTheme="majorEastAsia" w:hint="eastAsia"/>
          <w:sz w:val="21"/>
          <w:szCs w:val="21"/>
        </w:rPr>
        <w:t>号</w:t>
      </w:r>
      <w:r w:rsidRPr="007C1046">
        <w:rPr>
          <w:rFonts w:asciiTheme="majorEastAsia" w:eastAsiaTheme="majorEastAsia" w:hAnsiTheme="majorEastAsia" w:hint="eastAsia"/>
          <w:sz w:val="21"/>
          <w:szCs w:val="21"/>
        </w:rPr>
        <w:t>）</w:t>
      </w:r>
    </w:p>
    <w:p w:rsidR="00AF0447" w:rsidRPr="007C1046" w:rsidRDefault="00795C98">
      <w:pPr>
        <w:jc w:val="center"/>
        <w:rPr>
          <w:rFonts w:asciiTheme="majorEastAsia" w:eastAsiaTheme="majorEastAsia" w:hAnsiTheme="majorEastAsia"/>
          <w:b/>
          <w:sz w:val="36"/>
          <w:szCs w:val="36"/>
        </w:rPr>
      </w:pPr>
      <w:r w:rsidRPr="007C1046">
        <w:rPr>
          <w:rFonts w:asciiTheme="majorEastAsia" w:eastAsiaTheme="majorEastAsia" w:hAnsiTheme="majorEastAsia" w:hint="eastAsia"/>
          <w:b/>
          <w:sz w:val="36"/>
          <w:szCs w:val="36"/>
        </w:rPr>
        <w:t>高松市庵治太鼓の鼻オートキャンプ場民間活用</w:t>
      </w:r>
      <w:r w:rsidR="0015064B" w:rsidRPr="007C1046">
        <w:rPr>
          <w:rFonts w:asciiTheme="majorEastAsia" w:eastAsiaTheme="majorEastAsia" w:hAnsiTheme="majorEastAsia" w:hint="eastAsia"/>
          <w:b/>
          <w:sz w:val="36"/>
          <w:szCs w:val="36"/>
        </w:rPr>
        <w:t>提案書</w:t>
      </w:r>
    </w:p>
    <w:p w:rsidR="00142112" w:rsidRPr="007C1046" w:rsidRDefault="00142112" w:rsidP="00142112">
      <w:pPr>
        <w:rPr>
          <w:rFonts w:asciiTheme="majorEastAsia" w:eastAsiaTheme="majorEastAsia" w:hAnsiTheme="majorEastAsia"/>
        </w:rPr>
      </w:pPr>
    </w:p>
    <w:p w:rsidR="0083770E" w:rsidRPr="007C1046" w:rsidRDefault="0083770E" w:rsidP="0083770E">
      <w:pPr>
        <w:ind w:firstLineChars="100" w:firstLine="201"/>
        <w:rPr>
          <w:rFonts w:asciiTheme="majorEastAsia" w:eastAsiaTheme="majorEastAsia" w:hAnsiTheme="majorEastAsia"/>
          <w:sz w:val="22"/>
          <w:szCs w:val="22"/>
        </w:rPr>
      </w:pPr>
      <w:r w:rsidRPr="007C1046">
        <w:rPr>
          <w:rFonts w:asciiTheme="majorEastAsia" w:eastAsiaTheme="majorEastAsia" w:hAnsiTheme="majorEastAsia" w:hint="eastAsia"/>
          <w:sz w:val="22"/>
          <w:szCs w:val="22"/>
        </w:rPr>
        <w:t>各項目の内容を記載してください(必要に応じて、記載する行数を増やしてください。)</w:t>
      </w:r>
    </w:p>
    <w:p w:rsidR="001F14CB" w:rsidRPr="007C1046" w:rsidRDefault="001F14CB">
      <w:pPr>
        <w:rPr>
          <w:rFonts w:asciiTheme="majorEastAsia" w:eastAsiaTheme="majorEastAsia" w:hAnsiTheme="majorEastAsia"/>
          <w:sz w:val="22"/>
          <w:szCs w:val="22"/>
          <w:bdr w:val="single" w:sz="4" w:space="0" w:color="auto"/>
        </w:rPr>
      </w:pPr>
    </w:p>
    <w:tbl>
      <w:tblPr>
        <w:tblStyle w:val="a6"/>
        <w:tblpPr w:leftFromText="142" w:rightFromText="142" w:vertAnchor="text" w:horzAnchor="margin" w:tblpY="-29"/>
        <w:tblW w:w="0" w:type="auto"/>
        <w:tblLook w:val="04A0" w:firstRow="1" w:lastRow="0" w:firstColumn="1" w:lastColumn="0" w:noHBand="0" w:noVBand="1"/>
      </w:tblPr>
      <w:tblGrid>
        <w:gridCol w:w="9836"/>
      </w:tblGrid>
      <w:tr w:rsidR="00DF6B5C" w:rsidRPr="007C1046" w:rsidTr="00142112">
        <w:tc>
          <w:tcPr>
            <w:tcW w:w="9836" w:type="dxa"/>
            <w:shd w:val="clear" w:color="auto" w:fill="D9D9D9" w:themeFill="background1" w:themeFillShade="D9"/>
          </w:tcPr>
          <w:p w:rsidR="00DF6B5C" w:rsidRPr="007C1046" w:rsidRDefault="00DF6B5C" w:rsidP="000539C2">
            <w:pPr>
              <w:rPr>
                <w:rFonts w:asciiTheme="majorEastAsia" w:eastAsiaTheme="majorEastAsia" w:hAnsiTheme="majorEastAsia"/>
                <w:b/>
                <w:sz w:val="28"/>
                <w:szCs w:val="28"/>
              </w:rPr>
            </w:pPr>
            <w:r w:rsidRPr="007C1046">
              <w:rPr>
                <w:rFonts w:asciiTheme="majorEastAsia" w:eastAsiaTheme="majorEastAsia" w:hAnsiTheme="majorEastAsia" w:hint="eastAsia"/>
                <w:b/>
                <w:sz w:val="28"/>
                <w:szCs w:val="28"/>
              </w:rPr>
              <w:t xml:space="preserve">１　</w:t>
            </w:r>
            <w:r w:rsidR="00795C98" w:rsidRPr="007C1046">
              <w:rPr>
                <w:rFonts w:asciiTheme="majorEastAsia" w:eastAsiaTheme="majorEastAsia" w:hAnsiTheme="majorEastAsia" w:hint="eastAsia"/>
                <w:b/>
                <w:sz w:val="28"/>
                <w:szCs w:val="28"/>
              </w:rPr>
              <w:t>施設の民間活用</w:t>
            </w:r>
            <w:r w:rsidR="000539C2" w:rsidRPr="007C1046">
              <w:rPr>
                <w:rFonts w:asciiTheme="majorEastAsia" w:eastAsiaTheme="majorEastAsia" w:hAnsiTheme="majorEastAsia" w:hint="eastAsia"/>
                <w:b/>
                <w:sz w:val="28"/>
                <w:szCs w:val="28"/>
              </w:rPr>
              <w:t>に</w:t>
            </w:r>
            <w:r w:rsidR="0003523B" w:rsidRPr="007C1046">
              <w:rPr>
                <w:rFonts w:asciiTheme="majorEastAsia" w:eastAsiaTheme="majorEastAsia" w:hAnsiTheme="majorEastAsia" w:hint="eastAsia"/>
                <w:b/>
                <w:sz w:val="28"/>
                <w:szCs w:val="28"/>
              </w:rPr>
              <w:t>対する考え方</w:t>
            </w:r>
            <w:r w:rsidRPr="007C1046">
              <w:rPr>
                <w:rFonts w:asciiTheme="majorEastAsia" w:eastAsiaTheme="majorEastAsia" w:hAnsiTheme="majorEastAsia" w:hint="eastAsia"/>
                <w:b/>
                <w:sz w:val="28"/>
                <w:szCs w:val="28"/>
              </w:rPr>
              <w:t xml:space="preserve">　</w:t>
            </w:r>
          </w:p>
        </w:tc>
      </w:tr>
      <w:tr w:rsidR="00DF6B5C" w:rsidRPr="007C1046" w:rsidTr="00DF6B5C">
        <w:tc>
          <w:tcPr>
            <w:tcW w:w="9836" w:type="dxa"/>
          </w:tcPr>
          <w:p w:rsidR="00795C98" w:rsidRPr="007C1046" w:rsidRDefault="000539C2" w:rsidP="00BD0FC2">
            <w:pPr>
              <w:ind w:left="602" w:hangingChars="300" w:hanging="602"/>
              <w:rPr>
                <w:rFonts w:asciiTheme="majorEastAsia" w:eastAsiaTheme="majorEastAsia" w:hAnsiTheme="majorEastAsia"/>
                <w:sz w:val="22"/>
                <w:szCs w:val="22"/>
              </w:rPr>
            </w:pPr>
            <w:r w:rsidRPr="007C1046">
              <w:rPr>
                <w:rFonts w:asciiTheme="majorEastAsia" w:eastAsiaTheme="majorEastAsia" w:hAnsiTheme="majorEastAsia" w:hint="eastAsia"/>
                <w:sz w:val="22"/>
                <w:szCs w:val="22"/>
              </w:rPr>
              <w:t>高松市のまちづくり方針や、対象施設の現状と課題を踏まえた上で、</w:t>
            </w:r>
            <w:r w:rsidR="00795C98" w:rsidRPr="007C1046">
              <w:rPr>
                <w:rFonts w:asciiTheme="majorEastAsia" w:eastAsiaTheme="majorEastAsia" w:hAnsiTheme="majorEastAsia" w:hint="eastAsia"/>
                <w:sz w:val="22"/>
                <w:szCs w:val="22"/>
              </w:rPr>
              <w:t>施設の</w:t>
            </w:r>
            <w:r w:rsidRPr="007C1046">
              <w:rPr>
                <w:rFonts w:asciiTheme="majorEastAsia" w:eastAsiaTheme="majorEastAsia" w:hAnsiTheme="majorEastAsia" w:hint="eastAsia"/>
                <w:sz w:val="22"/>
                <w:szCs w:val="22"/>
              </w:rPr>
              <w:t>民間活用の考え方（</w:t>
            </w:r>
            <w:r w:rsidR="00220A98" w:rsidRPr="007C1046">
              <w:rPr>
                <w:rFonts w:asciiTheme="majorEastAsia" w:eastAsiaTheme="majorEastAsia" w:hAnsiTheme="majorEastAsia" w:hint="eastAsia"/>
                <w:sz w:val="22"/>
                <w:szCs w:val="22"/>
              </w:rPr>
              <w:t>今後施設が</w:t>
            </w:r>
          </w:p>
          <w:p w:rsidR="00DF6B5C" w:rsidRPr="007C1046" w:rsidRDefault="00220A98" w:rsidP="00795C98">
            <w:pPr>
              <w:ind w:left="602" w:hangingChars="300" w:hanging="602"/>
              <w:rPr>
                <w:rFonts w:asciiTheme="majorEastAsia" w:eastAsiaTheme="majorEastAsia" w:hAnsiTheme="majorEastAsia"/>
                <w:sz w:val="22"/>
                <w:szCs w:val="22"/>
              </w:rPr>
            </w:pPr>
            <w:r w:rsidRPr="007C1046">
              <w:rPr>
                <w:rFonts w:asciiTheme="majorEastAsia" w:eastAsiaTheme="majorEastAsia" w:hAnsiTheme="majorEastAsia" w:hint="eastAsia"/>
                <w:sz w:val="22"/>
                <w:szCs w:val="22"/>
              </w:rPr>
              <w:t>果たす</w:t>
            </w:r>
            <w:r w:rsidR="00795C98" w:rsidRPr="007C1046">
              <w:rPr>
                <w:rFonts w:asciiTheme="majorEastAsia" w:eastAsiaTheme="majorEastAsia" w:hAnsiTheme="majorEastAsia" w:hint="eastAsia"/>
                <w:sz w:val="22"/>
                <w:szCs w:val="22"/>
              </w:rPr>
              <w:t>べき</w:t>
            </w:r>
            <w:r w:rsidRPr="007C1046">
              <w:rPr>
                <w:rFonts w:asciiTheme="majorEastAsia" w:eastAsiaTheme="majorEastAsia" w:hAnsiTheme="majorEastAsia" w:hint="eastAsia"/>
                <w:sz w:val="22"/>
                <w:szCs w:val="22"/>
              </w:rPr>
              <w:t>役割、</w:t>
            </w:r>
            <w:r w:rsidR="000539C2" w:rsidRPr="007C1046">
              <w:rPr>
                <w:rFonts w:asciiTheme="majorEastAsia" w:eastAsiaTheme="majorEastAsia" w:hAnsiTheme="majorEastAsia" w:hint="eastAsia"/>
                <w:sz w:val="22"/>
                <w:szCs w:val="22"/>
              </w:rPr>
              <w:t>整備</w:t>
            </w:r>
            <w:r w:rsidR="00DB7C57" w:rsidRPr="007C1046">
              <w:rPr>
                <w:rFonts w:asciiTheme="majorEastAsia" w:eastAsiaTheme="majorEastAsia" w:hAnsiTheme="majorEastAsia" w:hint="eastAsia"/>
                <w:sz w:val="22"/>
                <w:szCs w:val="22"/>
              </w:rPr>
              <w:t>・活用</w:t>
            </w:r>
            <w:r w:rsidR="000539C2" w:rsidRPr="007C1046">
              <w:rPr>
                <w:rFonts w:asciiTheme="majorEastAsia" w:eastAsiaTheme="majorEastAsia" w:hAnsiTheme="majorEastAsia" w:hint="eastAsia"/>
                <w:sz w:val="22"/>
                <w:szCs w:val="22"/>
              </w:rPr>
              <w:t>コンセプト、</w:t>
            </w:r>
            <w:r w:rsidRPr="007C1046">
              <w:rPr>
                <w:rFonts w:asciiTheme="majorEastAsia" w:eastAsiaTheme="majorEastAsia" w:hAnsiTheme="majorEastAsia" w:hint="eastAsia"/>
                <w:sz w:val="22"/>
                <w:szCs w:val="22"/>
              </w:rPr>
              <w:t>取組目標、ターゲットなど</w:t>
            </w:r>
            <w:r w:rsidR="000539C2" w:rsidRPr="007C1046">
              <w:rPr>
                <w:rFonts w:asciiTheme="majorEastAsia" w:eastAsiaTheme="majorEastAsia" w:hAnsiTheme="majorEastAsia" w:hint="eastAsia"/>
                <w:sz w:val="22"/>
                <w:szCs w:val="22"/>
              </w:rPr>
              <w:t>）を記載して下さい。</w:t>
            </w:r>
          </w:p>
        </w:tc>
      </w:tr>
    </w:tbl>
    <w:p w:rsidR="001F14CB" w:rsidRPr="007C1046" w:rsidRDefault="001F14CB">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F14CB" w:rsidRPr="007C1046" w:rsidRDefault="001F14CB">
      <w:pPr>
        <w:rPr>
          <w:rFonts w:asciiTheme="majorEastAsia" w:eastAsiaTheme="majorEastAsia" w:hAnsiTheme="majorEastAsia"/>
          <w:sz w:val="22"/>
          <w:szCs w:val="22"/>
          <w:bdr w:val="single" w:sz="4" w:space="0" w:color="auto"/>
        </w:rPr>
      </w:pPr>
    </w:p>
    <w:p w:rsidR="00D0574F" w:rsidRPr="007C1046" w:rsidRDefault="00D0574F">
      <w:pPr>
        <w:rPr>
          <w:rFonts w:asciiTheme="majorEastAsia" w:eastAsiaTheme="majorEastAsia" w:hAnsiTheme="majorEastAsia"/>
          <w:sz w:val="22"/>
          <w:szCs w:val="22"/>
          <w:bdr w:val="single" w:sz="4" w:space="0" w:color="auto"/>
        </w:rPr>
      </w:pPr>
    </w:p>
    <w:p w:rsidR="00D0574F" w:rsidRPr="007C1046" w:rsidRDefault="00D0574F">
      <w:pPr>
        <w:rPr>
          <w:rFonts w:asciiTheme="majorEastAsia" w:eastAsiaTheme="majorEastAsia" w:hAnsiTheme="majorEastAsia"/>
          <w:sz w:val="22"/>
          <w:szCs w:val="22"/>
          <w:bdr w:val="single" w:sz="4" w:space="0" w:color="auto"/>
        </w:rPr>
      </w:pPr>
    </w:p>
    <w:tbl>
      <w:tblPr>
        <w:tblStyle w:val="a6"/>
        <w:tblpPr w:leftFromText="142" w:rightFromText="142" w:vertAnchor="text" w:horzAnchor="margin" w:tblpY="-29"/>
        <w:tblW w:w="0" w:type="auto"/>
        <w:tblLook w:val="04A0" w:firstRow="1" w:lastRow="0" w:firstColumn="1" w:lastColumn="0" w:noHBand="0" w:noVBand="1"/>
      </w:tblPr>
      <w:tblGrid>
        <w:gridCol w:w="9836"/>
      </w:tblGrid>
      <w:tr w:rsidR="00D0574F" w:rsidRPr="007C1046" w:rsidTr="001E2AB8">
        <w:tc>
          <w:tcPr>
            <w:tcW w:w="9836" w:type="dxa"/>
            <w:shd w:val="clear" w:color="auto" w:fill="D9D9D9" w:themeFill="background1" w:themeFillShade="D9"/>
          </w:tcPr>
          <w:p w:rsidR="00D0574F" w:rsidRPr="007C1046" w:rsidRDefault="00D0574F" w:rsidP="001E2AB8">
            <w:pPr>
              <w:rPr>
                <w:rFonts w:asciiTheme="majorEastAsia" w:eastAsiaTheme="majorEastAsia" w:hAnsiTheme="majorEastAsia"/>
                <w:b/>
                <w:sz w:val="28"/>
                <w:szCs w:val="28"/>
              </w:rPr>
            </w:pPr>
            <w:r w:rsidRPr="007C1046">
              <w:rPr>
                <w:rFonts w:asciiTheme="majorEastAsia" w:eastAsiaTheme="majorEastAsia" w:hAnsiTheme="majorEastAsia" w:hint="eastAsia"/>
                <w:b/>
                <w:sz w:val="28"/>
                <w:szCs w:val="28"/>
              </w:rPr>
              <w:lastRenderedPageBreak/>
              <w:t xml:space="preserve">２　</w:t>
            </w:r>
            <w:r w:rsidR="00C9381E" w:rsidRPr="007C1046">
              <w:rPr>
                <w:rFonts w:asciiTheme="majorEastAsia" w:eastAsiaTheme="majorEastAsia" w:hAnsiTheme="majorEastAsia" w:hint="eastAsia"/>
                <w:b/>
                <w:sz w:val="28"/>
                <w:szCs w:val="28"/>
              </w:rPr>
              <w:t>整備</w:t>
            </w:r>
            <w:r w:rsidR="000539C2" w:rsidRPr="007C1046">
              <w:rPr>
                <w:rFonts w:asciiTheme="majorEastAsia" w:eastAsiaTheme="majorEastAsia" w:hAnsiTheme="majorEastAsia" w:hint="eastAsia"/>
                <w:b/>
                <w:sz w:val="28"/>
                <w:szCs w:val="28"/>
              </w:rPr>
              <w:t>計画</w:t>
            </w:r>
          </w:p>
        </w:tc>
      </w:tr>
      <w:tr w:rsidR="00D0574F" w:rsidRPr="007C1046" w:rsidTr="001E2AB8">
        <w:tc>
          <w:tcPr>
            <w:tcW w:w="9836" w:type="dxa"/>
          </w:tcPr>
          <w:p w:rsidR="0071536C" w:rsidRPr="007C1046" w:rsidRDefault="0071536C" w:rsidP="0071536C">
            <w:pPr>
              <w:ind w:firstLineChars="100" w:firstLine="191"/>
              <w:jc w:val="left"/>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以下の内容について、記載してください。</w:t>
            </w:r>
          </w:p>
          <w:p w:rsidR="0071536C" w:rsidRPr="007C1046" w:rsidRDefault="003B746A" w:rsidP="0071536C">
            <w:pPr>
              <w:jc w:val="left"/>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（１）</w:t>
            </w:r>
            <w:r w:rsidR="0071536C" w:rsidRPr="007C1046">
              <w:rPr>
                <w:rFonts w:asciiTheme="majorEastAsia" w:eastAsiaTheme="majorEastAsia" w:hAnsiTheme="majorEastAsia" w:hint="eastAsia"/>
                <w:sz w:val="21"/>
                <w:szCs w:val="21"/>
              </w:rPr>
              <w:t>整備計画</w:t>
            </w:r>
          </w:p>
          <w:p w:rsidR="0071536C" w:rsidRPr="007C1046" w:rsidRDefault="003B746A" w:rsidP="0071536C">
            <w:pPr>
              <w:jc w:val="left"/>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（２）</w:t>
            </w:r>
            <w:r w:rsidR="000539C2" w:rsidRPr="007C1046">
              <w:rPr>
                <w:rFonts w:asciiTheme="majorEastAsia" w:eastAsiaTheme="majorEastAsia" w:hAnsiTheme="majorEastAsia" w:hint="eastAsia"/>
                <w:sz w:val="21"/>
                <w:szCs w:val="21"/>
              </w:rPr>
              <w:t>資金</w:t>
            </w:r>
            <w:r w:rsidR="0071536C" w:rsidRPr="007C1046">
              <w:rPr>
                <w:rFonts w:asciiTheme="majorEastAsia" w:eastAsiaTheme="majorEastAsia" w:hAnsiTheme="majorEastAsia" w:hint="eastAsia"/>
                <w:sz w:val="21"/>
                <w:szCs w:val="21"/>
              </w:rPr>
              <w:t>計画</w:t>
            </w:r>
            <w:r w:rsidR="00C9381E" w:rsidRPr="007C1046">
              <w:rPr>
                <w:rFonts w:asciiTheme="majorEastAsia" w:eastAsiaTheme="majorEastAsia" w:hAnsiTheme="majorEastAsia" w:hint="eastAsia"/>
                <w:sz w:val="21"/>
                <w:szCs w:val="21"/>
              </w:rPr>
              <w:t>（初期投資）</w:t>
            </w:r>
          </w:p>
          <w:p w:rsidR="0071536C" w:rsidRPr="007C1046" w:rsidRDefault="003B746A" w:rsidP="0071536C">
            <w:pPr>
              <w:jc w:val="left"/>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（３）</w:t>
            </w:r>
            <w:r w:rsidR="00C9381E" w:rsidRPr="007C1046">
              <w:rPr>
                <w:rFonts w:asciiTheme="majorEastAsia" w:eastAsiaTheme="majorEastAsia" w:hAnsiTheme="majorEastAsia" w:hint="eastAsia"/>
                <w:sz w:val="21"/>
                <w:szCs w:val="21"/>
              </w:rPr>
              <w:t>整備</w:t>
            </w:r>
            <w:r w:rsidR="000539C2" w:rsidRPr="007C1046">
              <w:rPr>
                <w:rFonts w:asciiTheme="majorEastAsia" w:eastAsiaTheme="majorEastAsia" w:hAnsiTheme="majorEastAsia" w:hint="eastAsia"/>
                <w:sz w:val="21"/>
                <w:szCs w:val="21"/>
              </w:rPr>
              <w:t>スケジュール</w:t>
            </w:r>
          </w:p>
          <w:p w:rsidR="00C9381E" w:rsidRPr="007C1046" w:rsidRDefault="003B746A" w:rsidP="0071536C">
            <w:pPr>
              <w:jc w:val="left"/>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（４）</w:t>
            </w:r>
            <w:r w:rsidR="00C9381E" w:rsidRPr="007C1046">
              <w:rPr>
                <w:rFonts w:asciiTheme="majorEastAsia" w:eastAsiaTheme="majorEastAsia" w:hAnsiTheme="majorEastAsia" w:hint="eastAsia"/>
                <w:sz w:val="21"/>
                <w:szCs w:val="21"/>
              </w:rPr>
              <w:t>収支計画</w:t>
            </w:r>
            <w:r w:rsidR="00220A98" w:rsidRPr="007C1046">
              <w:rPr>
                <w:rFonts w:asciiTheme="majorEastAsia" w:eastAsiaTheme="majorEastAsia" w:hAnsiTheme="majorEastAsia" w:hint="eastAsia"/>
                <w:sz w:val="21"/>
                <w:szCs w:val="21"/>
              </w:rPr>
              <w:t>・キャッシュフロー</w:t>
            </w:r>
          </w:p>
          <w:p w:rsidR="00D0574F" w:rsidRPr="007C1046" w:rsidRDefault="003B746A" w:rsidP="000539C2">
            <w:pPr>
              <w:jc w:val="left"/>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（５）</w:t>
            </w:r>
            <w:r w:rsidR="0071536C" w:rsidRPr="007C1046">
              <w:rPr>
                <w:rFonts w:asciiTheme="majorEastAsia" w:eastAsiaTheme="majorEastAsia" w:hAnsiTheme="majorEastAsia" w:hint="eastAsia"/>
                <w:sz w:val="21"/>
                <w:szCs w:val="21"/>
              </w:rPr>
              <w:t>その</w:t>
            </w:r>
            <w:r w:rsidR="00DB7C57" w:rsidRPr="007C1046">
              <w:rPr>
                <w:rFonts w:asciiTheme="majorEastAsia" w:eastAsiaTheme="majorEastAsia" w:hAnsiTheme="majorEastAsia" w:hint="eastAsia"/>
                <w:sz w:val="21"/>
                <w:szCs w:val="21"/>
              </w:rPr>
              <w:t>他、</w:t>
            </w:r>
            <w:r w:rsidR="00C9381E" w:rsidRPr="007C1046">
              <w:rPr>
                <w:rFonts w:asciiTheme="majorEastAsia" w:eastAsiaTheme="majorEastAsia" w:hAnsiTheme="majorEastAsia" w:hint="eastAsia"/>
                <w:sz w:val="21"/>
                <w:szCs w:val="21"/>
              </w:rPr>
              <w:t>地域活性化に資する取組など</w:t>
            </w:r>
          </w:p>
        </w:tc>
      </w:tr>
    </w:tbl>
    <w:p w:rsidR="00D0574F" w:rsidRPr="007C1046" w:rsidRDefault="00D0574F">
      <w:pPr>
        <w:rPr>
          <w:rFonts w:asciiTheme="majorEastAsia" w:eastAsiaTheme="majorEastAsia" w:hAnsiTheme="majorEastAsia"/>
          <w:sz w:val="22"/>
          <w:szCs w:val="22"/>
          <w:bdr w:val="single" w:sz="4" w:space="0" w:color="auto"/>
        </w:rPr>
      </w:pPr>
    </w:p>
    <w:p w:rsidR="00D37E12" w:rsidRPr="007C1046" w:rsidRDefault="003B746A" w:rsidP="00951F83">
      <w:pPr>
        <w:rPr>
          <w:rFonts w:asciiTheme="majorEastAsia" w:eastAsiaTheme="majorEastAsia" w:hAnsiTheme="majorEastAsia"/>
          <w:spacing w:val="2"/>
          <w:kern w:val="0"/>
          <w:szCs w:val="18"/>
        </w:rPr>
      </w:pPr>
      <w:r w:rsidRPr="007C1046">
        <w:rPr>
          <w:rFonts w:asciiTheme="majorEastAsia" w:eastAsiaTheme="majorEastAsia" w:hAnsiTheme="majorEastAsia" w:hint="eastAsia"/>
          <w:sz w:val="21"/>
          <w:szCs w:val="21"/>
        </w:rPr>
        <w:t>（１）</w:t>
      </w:r>
      <w:r w:rsidR="00D37E12" w:rsidRPr="007C1046">
        <w:rPr>
          <w:rFonts w:asciiTheme="majorEastAsia" w:eastAsiaTheme="majorEastAsia" w:hAnsiTheme="majorEastAsia" w:hint="eastAsia"/>
          <w:spacing w:val="2"/>
          <w:kern w:val="0"/>
          <w:szCs w:val="18"/>
        </w:rPr>
        <w:t>整備計画</w:t>
      </w: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3B746A" w:rsidP="00D37E12">
      <w:pPr>
        <w:jc w:val="left"/>
        <w:rPr>
          <w:rFonts w:asciiTheme="majorEastAsia" w:eastAsiaTheme="majorEastAsia" w:hAnsiTheme="majorEastAsia"/>
          <w:sz w:val="22"/>
        </w:rPr>
      </w:pPr>
      <w:r w:rsidRPr="007C1046">
        <w:rPr>
          <w:rFonts w:asciiTheme="majorEastAsia" w:eastAsiaTheme="majorEastAsia" w:hAnsiTheme="majorEastAsia" w:hint="eastAsia"/>
          <w:sz w:val="21"/>
          <w:szCs w:val="21"/>
        </w:rPr>
        <w:lastRenderedPageBreak/>
        <w:t>（２）</w:t>
      </w:r>
      <w:r w:rsidR="0063675A" w:rsidRPr="007C1046">
        <w:rPr>
          <w:rFonts w:asciiTheme="majorEastAsia" w:eastAsiaTheme="majorEastAsia" w:hAnsiTheme="majorEastAsia" w:hint="eastAsia"/>
          <w:sz w:val="21"/>
          <w:szCs w:val="21"/>
        </w:rPr>
        <w:t>資金計画（初期投資）</w:t>
      </w:r>
    </w:p>
    <w:tbl>
      <w:tblPr>
        <w:tblStyle w:val="a6"/>
        <w:tblW w:w="0" w:type="auto"/>
        <w:tblInd w:w="250" w:type="dxa"/>
        <w:tblLook w:val="04A0" w:firstRow="1" w:lastRow="0" w:firstColumn="1" w:lastColumn="0" w:noHBand="0" w:noVBand="1"/>
      </w:tblPr>
      <w:tblGrid>
        <w:gridCol w:w="2552"/>
        <w:gridCol w:w="1417"/>
        <w:gridCol w:w="1500"/>
        <w:gridCol w:w="1500"/>
        <w:gridCol w:w="1501"/>
      </w:tblGrid>
      <w:tr w:rsidR="0063675A" w:rsidRPr="007C1046" w:rsidTr="00396A57">
        <w:tc>
          <w:tcPr>
            <w:tcW w:w="3969" w:type="dxa"/>
            <w:gridSpan w:val="2"/>
            <w:tcBorders>
              <w:top w:val="single" w:sz="12" w:space="0" w:color="auto"/>
              <w:left w:val="single" w:sz="12" w:space="0" w:color="auto"/>
              <w:right w:val="single" w:sz="12" w:space="0" w:color="auto"/>
            </w:tcBorders>
            <w:shd w:val="clear" w:color="auto" w:fill="D9D9D9"/>
            <w:vAlign w:val="center"/>
            <w:hideMark/>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資金計画（当初事業費概算内訳）</w:t>
            </w:r>
          </w:p>
        </w:tc>
        <w:tc>
          <w:tcPr>
            <w:tcW w:w="4501" w:type="dxa"/>
            <w:gridSpan w:val="3"/>
            <w:tcBorders>
              <w:top w:val="single" w:sz="12" w:space="0" w:color="auto"/>
              <w:left w:val="single" w:sz="12" w:space="0" w:color="auto"/>
              <w:right w:val="single" w:sz="12" w:space="0" w:color="auto"/>
            </w:tcBorders>
            <w:shd w:val="clear" w:color="auto" w:fill="D9D9D9"/>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資金調達計画</w:t>
            </w:r>
          </w:p>
        </w:tc>
      </w:tr>
      <w:tr w:rsidR="0063675A" w:rsidRPr="007C1046" w:rsidTr="00396A57">
        <w:tc>
          <w:tcPr>
            <w:tcW w:w="2552" w:type="dxa"/>
            <w:tcBorders>
              <w:left w:val="single" w:sz="12" w:space="0" w:color="auto"/>
            </w:tcBorders>
            <w:shd w:val="clear" w:color="auto" w:fill="D9D9D9"/>
            <w:vAlign w:val="center"/>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項　目</w:t>
            </w:r>
          </w:p>
        </w:tc>
        <w:tc>
          <w:tcPr>
            <w:tcW w:w="1417" w:type="dxa"/>
            <w:tcBorders>
              <w:right w:val="single" w:sz="12" w:space="0" w:color="auto"/>
            </w:tcBorders>
            <w:shd w:val="clear" w:color="auto" w:fill="D9D9D9"/>
            <w:vAlign w:val="center"/>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金額</w:t>
            </w:r>
            <w:r w:rsidRPr="007C1046">
              <w:rPr>
                <w:rFonts w:asciiTheme="majorEastAsia" w:eastAsiaTheme="majorEastAsia" w:hAnsiTheme="majorEastAsia" w:hint="eastAsia"/>
              </w:rPr>
              <w:t>（千円）</w:t>
            </w:r>
          </w:p>
        </w:tc>
        <w:tc>
          <w:tcPr>
            <w:tcW w:w="1500" w:type="dxa"/>
            <w:tcBorders>
              <w:left w:val="single" w:sz="12" w:space="0" w:color="auto"/>
            </w:tcBorders>
            <w:shd w:val="clear" w:color="auto" w:fill="D9D9D9"/>
            <w:vAlign w:val="center"/>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項　目</w:t>
            </w:r>
          </w:p>
        </w:tc>
        <w:tc>
          <w:tcPr>
            <w:tcW w:w="1500" w:type="dxa"/>
            <w:shd w:val="clear" w:color="auto" w:fill="D9D9D9"/>
            <w:vAlign w:val="center"/>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調達先</w:t>
            </w:r>
          </w:p>
        </w:tc>
        <w:tc>
          <w:tcPr>
            <w:tcW w:w="1501" w:type="dxa"/>
            <w:tcBorders>
              <w:right w:val="single" w:sz="12" w:space="0" w:color="auto"/>
            </w:tcBorders>
            <w:shd w:val="clear" w:color="auto" w:fill="D9D9D9"/>
            <w:vAlign w:val="center"/>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金額</w:t>
            </w:r>
            <w:r w:rsidRPr="007C1046">
              <w:rPr>
                <w:rFonts w:asciiTheme="majorEastAsia" w:eastAsiaTheme="majorEastAsia" w:hAnsiTheme="majorEastAsia" w:hint="eastAsia"/>
              </w:rPr>
              <w:t>（千円）</w:t>
            </w: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設計・監理費</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出資金</w:t>
            </w: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内装工事費</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借入金</w:t>
            </w: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設備工事費</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自己資金</w:t>
            </w: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その他関連工事費</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保証金</w:t>
            </w: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什器・備品購入費</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その他</w:t>
            </w: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公租公課</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人件費</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○○費</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r w:rsidRPr="007C1046">
              <w:rPr>
                <w:rFonts w:asciiTheme="majorEastAsia" w:eastAsiaTheme="majorEastAsia" w:hAnsiTheme="majorEastAsia" w:hint="eastAsia"/>
                <w:sz w:val="22"/>
              </w:rPr>
              <w:t>○○費</w:t>
            </w: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417"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Pr>
          <w:p w:rsidR="0063675A" w:rsidRPr="007C1046" w:rsidRDefault="0063675A" w:rsidP="00396A57">
            <w:pPr>
              <w:widowControl/>
              <w:jc w:val="left"/>
              <w:rPr>
                <w:rFonts w:asciiTheme="majorEastAsia" w:eastAsiaTheme="majorEastAsia" w:hAnsiTheme="majorEastAsia"/>
                <w:sz w:val="22"/>
              </w:rPr>
            </w:pPr>
          </w:p>
        </w:tc>
        <w:tc>
          <w:tcPr>
            <w:tcW w:w="1501" w:type="dxa"/>
            <w:tcBorders>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left w:val="single" w:sz="12" w:space="0" w:color="auto"/>
              <w:bottom w:val="double" w:sz="4" w:space="0" w:color="auto"/>
            </w:tcBorders>
          </w:tcPr>
          <w:p w:rsidR="0063675A" w:rsidRPr="007C1046" w:rsidRDefault="0063675A" w:rsidP="00396A57">
            <w:pPr>
              <w:widowControl/>
              <w:jc w:val="left"/>
              <w:rPr>
                <w:rFonts w:asciiTheme="majorEastAsia" w:eastAsiaTheme="majorEastAsia" w:hAnsiTheme="majorEastAsia"/>
                <w:sz w:val="22"/>
              </w:rPr>
            </w:pPr>
          </w:p>
        </w:tc>
        <w:tc>
          <w:tcPr>
            <w:tcW w:w="1417" w:type="dxa"/>
            <w:tcBorders>
              <w:bottom w:val="double" w:sz="4" w:space="0" w:color="auto"/>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left w:val="single" w:sz="12" w:space="0" w:color="auto"/>
              <w:bottom w:val="double" w:sz="4"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0" w:type="dxa"/>
            <w:tcBorders>
              <w:bottom w:val="double" w:sz="4" w:space="0" w:color="auto"/>
            </w:tcBorders>
          </w:tcPr>
          <w:p w:rsidR="0063675A" w:rsidRPr="007C1046" w:rsidRDefault="0063675A" w:rsidP="00396A57">
            <w:pPr>
              <w:widowControl/>
              <w:jc w:val="left"/>
              <w:rPr>
                <w:rFonts w:asciiTheme="majorEastAsia" w:eastAsiaTheme="majorEastAsia" w:hAnsiTheme="majorEastAsia"/>
                <w:sz w:val="22"/>
              </w:rPr>
            </w:pPr>
          </w:p>
        </w:tc>
        <w:tc>
          <w:tcPr>
            <w:tcW w:w="1501" w:type="dxa"/>
            <w:tcBorders>
              <w:bottom w:val="double" w:sz="4" w:space="0" w:color="auto"/>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r w:rsidR="0063675A" w:rsidRPr="007C1046" w:rsidTr="00396A57">
        <w:tc>
          <w:tcPr>
            <w:tcW w:w="2552" w:type="dxa"/>
            <w:tcBorders>
              <w:top w:val="double" w:sz="4" w:space="0" w:color="auto"/>
              <w:left w:val="single" w:sz="12" w:space="0" w:color="auto"/>
              <w:bottom w:val="single" w:sz="12" w:space="0" w:color="auto"/>
            </w:tcBorders>
            <w:vAlign w:val="center"/>
            <w:hideMark/>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合　計</w:t>
            </w:r>
          </w:p>
        </w:tc>
        <w:tc>
          <w:tcPr>
            <w:tcW w:w="1417" w:type="dxa"/>
            <w:tcBorders>
              <w:top w:val="double" w:sz="4" w:space="0" w:color="auto"/>
              <w:bottom w:val="single" w:sz="12" w:space="0" w:color="auto"/>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c>
          <w:tcPr>
            <w:tcW w:w="3000" w:type="dxa"/>
            <w:gridSpan w:val="2"/>
            <w:tcBorders>
              <w:top w:val="double" w:sz="4" w:space="0" w:color="auto"/>
              <w:left w:val="single" w:sz="12" w:space="0" w:color="auto"/>
              <w:bottom w:val="single" w:sz="12" w:space="0" w:color="auto"/>
            </w:tcBorders>
          </w:tcPr>
          <w:p w:rsidR="0063675A" w:rsidRPr="007C1046" w:rsidRDefault="0063675A" w:rsidP="00396A57">
            <w:pPr>
              <w:widowControl/>
              <w:jc w:val="center"/>
              <w:rPr>
                <w:rFonts w:asciiTheme="majorEastAsia" w:eastAsiaTheme="majorEastAsia" w:hAnsiTheme="majorEastAsia"/>
                <w:sz w:val="22"/>
              </w:rPr>
            </w:pPr>
            <w:r w:rsidRPr="007C1046">
              <w:rPr>
                <w:rFonts w:asciiTheme="majorEastAsia" w:eastAsiaTheme="majorEastAsia" w:hAnsiTheme="majorEastAsia" w:hint="eastAsia"/>
                <w:sz w:val="22"/>
              </w:rPr>
              <w:t>合　計</w:t>
            </w:r>
          </w:p>
        </w:tc>
        <w:tc>
          <w:tcPr>
            <w:tcW w:w="1501" w:type="dxa"/>
            <w:tcBorders>
              <w:top w:val="double" w:sz="4" w:space="0" w:color="auto"/>
              <w:bottom w:val="single" w:sz="12" w:space="0" w:color="auto"/>
              <w:right w:val="single" w:sz="12" w:space="0" w:color="auto"/>
            </w:tcBorders>
          </w:tcPr>
          <w:p w:rsidR="0063675A" w:rsidRPr="007C1046" w:rsidRDefault="0063675A" w:rsidP="00396A57">
            <w:pPr>
              <w:widowControl/>
              <w:jc w:val="left"/>
              <w:rPr>
                <w:rFonts w:asciiTheme="majorEastAsia" w:eastAsiaTheme="majorEastAsia" w:hAnsiTheme="majorEastAsia"/>
                <w:sz w:val="22"/>
              </w:rPr>
            </w:pPr>
          </w:p>
        </w:tc>
      </w:tr>
    </w:tbl>
    <w:p w:rsidR="0063675A" w:rsidRPr="007C1046" w:rsidRDefault="0063675A" w:rsidP="0063675A">
      <w:pPr>
        <w:suppressAutoHyphens/>
        <w:wordWrap w:val="0"/>
        <w:autoSpaceDE w:val="0"/>
        <w:autoSpaceDN w:val="0"/>
        <w:adjustRightInd w:val="0"/>
        <w:snapToGrid w:val="0"/>
        <w:ind w:left="225" w:hangingChars="100" w:hanging="225"/>
        <w:jc w:val="left"/>
        <w:textAlignment w:val="baseline"/>
        <w:rPr>
          <w:rFonts w:asciiTheme="majorEastAsia" w:eastAsiaTheme="majorEastAsia" w:hAnsiTheme="majorEastAsia"/>
          <w:color w:val="E36C0A"/>
          <w:spacing w:val="2"/>
          <w:kern w:val="0"/>
          <w:szCs w:val="18"/>
        </w:rPr>
      </w:pPr>
    </w:p>
    <w:p w:rsidR="008E417B" w:rsidRPr="007C1046" w:rsidRDefault="008E417B" w:rsidP="0063675A">
      <w:pPr>
        <w:suppressAutoHyphens/>
        <w:wordWrap w:val="0"/>
        <w:autoSpaceDE w:val="0"/>
        <w:autoSpaceDN w:val="0"/>
        <w:adjustRightInd w:val="0"/>
        <w:snapToGrid w:val="0"/>
        <w:ind w:left="225" w:hangingChars="100" w:hanging="225"/>
        <w:jc w:val="left"/>
        <w:textAlignment w:val="baseline"/>
        <w:rPr>
          <w:rFonts w:asciiTheme="majorEastAsia" w:eastAsiaTheme="majorEastAsia" w:hAnsiTheme="majorEastAsia"/>
          <w:spacing w:val="2"/>
          <w:kern w:val="0"/>
          <w:szCs w:val="18"/>
        </w:rPr>
      </w:pPr>
      <w:r w:rsidRPr="007C1046">
        <w:rPr>
          <w:rFonts w:asciiTheme="majorEastAsia" w:eastAsiaTheme="majorEastAsia" w:hAnsiTheme="majorEastAsia" w:hint="eastAsia"/>
          <w:spacing w:val="2"/>
          <w:kern w:val="0"/>
          <w:szCs w:val="18"/>
        </w:rPr>
        <w:t>※記載している項目は一例です。</w:t>
      </w:r>
    </w:p>
    <w:p w:rsidR="0063675A" w:rsidRPr="007C1046" w:rsidRDefault="008E417B" w:rsidP="008E417B">
      <w:pPr>
        <w:suppressAutoHyphens/>
        <w:wordWrap w:val="0"/>
        <w:autoSpaceDE w:val="0"/>
        <w:autoSpaceDN w:val="0"/>
        <w:adjustRightInd w:val="0"/>
        <w:snapToGrid w:val="0"/>
        <w:ind w:leftChars="100" w:left="221"/>
        <w:jc w:val="left"/>
        <w:textAlignment w:val="baseline"/>
        <w:rPr>
          <w:rFonts w:asciiTheme="majorEastAsia" w:eastAsiaTheme="majorEastAsia" w:hAnsiTheme="majorEastAsia"/>
          <w:spacing w:val="2"/>
          <w:kern w:val="0"/>
          <w:szCs w:val="18"/>
        </w:rPr>
      </w:pPr>
      <w:r w:rsidRPr="007C1046">
        <w:rPr>
          <w:rFonts w:asciiTheme="majorEastAsia" w:eastAsiaTheme="majorEastAsia" w:hAnsiTheme="majorEastAsia" w:hint="eastAsia"/>
          <w:spacing w:val="2"/>
          <w:kern w:val="0"/>
          <w:szCs w:val="18"/>
        </w:rPr>
        <w:t>当初事業費概算額に関して、出資金、</w:t>
      </w:r>
      <w:r w:rsidR="0063675A" w:rsidRPr="007C1046">
        <w:rPr>
          <w:rFonts w:asciiTheme="majorEastAsia" w:eastAsiaTheme="majorEastAsia" w:hAnsiTheme="majorEastAsia" w:hint="eastAsia"/>
          <w:spacing w:val="2"/>
          <w:kern w:val="0"/>
          <w:szCs w:val="18"/>
        </w:rPr>
        <w:t>借入金等の調達方法を記載してください。</w:t>
      </w:r>
    </w:p>
    <w:p w:rsidR="0063675A" w:rsidRPr="007C1046" w:rsidRDefault="0063675A" w:rsidP="0063675A">
      <w:pPr>
        <w:suppressAutoHyphens/>
        <w:wordWrap w:val="0"/>
        <w:autoSpaceDE w:val="0"/>
        <w:autoSpaceDN w:val="0"/>
        <w:adjustRightInd w:val="0"/>
        <w:snapToGrid w:val="0"/>
        <w:ind w:left="225" w:hangingChars="100" w:hanging="225"/>
        <w:jc w:val="left"/>
        <w:textAlignment w:val="baseline"/>
        <w:rPr>
          <w:rFonts w:asciiTheme="majorEastAsia" w:eastAsiaTheme="majorEastAsia" w:hAnsiTheme="majorEastAsia"/>
          <w:spacing w:val="2"/>
          <w:kern w:val="0"/>
          <w:szCs w:val="18"/>
        </w:rPr>
      </w:pPr>
      <w:r w:rsidRPr="007C1046">
        <w:rPr>
          <w:rFonts w:asciiTheme="majorEastAsia" w:eastAsiaTheme="majorEastAsia" w:hAnsiTheme="majorEastAsia" w:hint="eastAsia"/>
          <w:spacing w:val="2"/>
          <w:kern w:val="0"/>
          <w:szCs w:val="18"/>
        </w:rPr>
        <w:t xml:space="preserve">　必要に応じて行や項目追加等を行ってください。</w:t>
      </w: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3B746A" w:rsidP="00D37E12">
      <w:pPr>
        <w:rPr>
          <w:rFonts w:asciiTheme="majorEastAsia" w:eastAsiaTheme="majorEastAsia" w:hAnsiTheme="majorEastAsia"/>
          <w:spacing w:val="2"/>
          <w:kern w:val="0"/>
          <w:szCs w:val="18"/>
        </w:rPr>
      </w:pPr>
      <w:r w:rsidRPr="007C1046">
        <w:rPr>
          <w:rFonts w:asciiTheme="majorEastAsia" w:eastAsiaTheme="majorEastAsia" w:hAnsiTheme="majorEastAsia" w:hint="eastAsia"/>
          <w:sz w:val="21"/>
          <w:szCs w:val="21"/>
        </w:rPr>
        <w:t>（３）</w:t>
      </w:r>
      <w:r w:rsidR="00D37E12" w:rsidRPr="007C1046">
        <w:rPr>
          <w:rFonts w:asciiTheme="majorEastAsia" w:eastAsiaTheme="majorEastAsia" w:hAnsiTheme="majorEastAsia" w:hint="eastAsia"/>
          <w:spacing w:val="2"/>
          <w:kern w:val="0"/>
          <w:szCs w:val="18"/>
        </w:rPr>
        <w:t>整備スケジュール</w:t>
      </w: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3B746A" w:rsidP="00D37E12">
      <w:pPr>
        <w:rPr>
          <w:rFonts w:asciiTheme="majorEastAsia" w:eastAsiaTheme="majorEastAsia" w:hAnsiTheme="majorEastAsia"/>
        </w:rPr>
      </w:pPr>
      <w:r w:rsidRPr="007C1046">
        <w:rPr>
          <w:rFonts w:asciiTheme="majorEastAsia" w:eastAsiaTheme="majorEastAsia" w:hAnsiTheme="majorEastAsia" w:hint="eastAsia"/>
          <w:sz w:val="21"/>
          <w:szCs w:val="21"/>
        </w:rPr>
        <w:lastRenderedPageBreak/>
        <w:t>（４）</w:t>
      </w:r>
      <w:r w:rsidR="00D37E12" w:rsidRPr="007C1046">
        <w:rPr>
          <w:rFonts w:asciiTheme="majorEastAsia" w:eastAsiaTheme="majorEastAsia" w:hAnsiTheme="majorEastAsia" w:hint="eastAsia"/>
        </w:rPr>
        <w:t>収支計画・キャッシュフロー</w:t>
      </w:r>
    </w:p>
    <w:p w:rsidR="00194891" w:rsidRPr="007C1046" w:rsidRDefault="00194891" w:rsidP="00D37E12">
      <w:pPr>
        <w:rPr>
          <w:rFonts w:asciiTheme="majorEastAsia" w:eastAsiaTheme="majorEastAsia" w:hAnsiTheme="majorEastAsia"/>
        </w:rPr>
      </w:pPr>
    </w:p>
    <w:p w:rsidR="00D37E12"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w:t>
      </w:r>
      <w:r w:rsidR="00194891" w:rsidRPr="007C1046">
        <w:rPr>
          <w:rFonts w:asciiTheme="majorEastAsia" w:eastAsiaTheme="majorEastAsia" w:hAnsiTheme="majorEastAsia" w:hint="eastAsia"/>
          <w:sz w:val="23"/>
          <w:szCs w:val="23"/>
        </w:rPr>
        <w:t>収入</w:t>
      </w:r>
      <w:r w:rsidRPr="007C1046">
        <w:rPr>
          <w:rFonts w:asciiTheme="majorEastAsia" w:eastAsiaTheme="majorEastAsia" w:hAnsiTheme="majorEastAsia" w:hint="eastAsia"/>
          <w:sz w:val="23"/>
          <w:szCs w:val="23"/>
        </w:rPr>
        <w:t>計画</w:t>
      </w:r>
      <w:r w:rsidR="00194891" w:rsidRPr="007C1046">
        <w:rPr>
          <w:rFonts w:asciiTheme="majorEastAsia" w:eastAsiaTheme="majorEastAsia" w:hAnsiTheme="majorEastAsia" w:hint="eastAsia"/>
          <w:sz w:val="23"/>
          <w:szCs w:val="23"/>
        </w:rPr>
        <w:t>（単位：千円）</w:t>
      </w:r>
      <w:r w:rsidRPr="007C1046">
        <w:rPr>
          <w:rFonts w:asciiTheme="majorEastAsia" w:eastAsiaTheme="majorEastAsia" w:hAnsiTheme="majorEastAsia" w:hint="eastAsia"/>
          <w:sz w:val="23"/>
          <w:szCs w:val="23"/>
        </w:rPr>
        <w:t>】</w:t>
      </w:r>
    </w:p>
    <w:tbl>
      <w:tblPr>
        <w:tblStyle w:val="a6"/>
        <w:tblW w:w="0" w:type="auto"/>
        <w:tblLook w:val="04A0" w:firstRow="1" w:lastRow="0" w:firstColumn="1" w:lastColumn="0" w:noHBand="0" w:noVBand="1"/>
      </w:tblPr>
      <w:tblGrid>
        <w:gridCol w:w="1876"/>
        <w:gridCol w:w="1326"/>
        <w:gridCol w:w="1326"/>
        <w:gridCol w:w="1326"/>
        <w:gridCol w:w="1326"/>
        <w:gridCol w:w="1250"/>
        <w:gridCol w:w="1406"/>
      </w:tblGrid>
      <w:tr w:rsidR="0013266E" w:rsidRPr="007C1046" w:rsidTr="00194891">
        <w:tc>
          <w:tcPr>
            <w:tcW w:w="1876" w:type="dxa"/>
            <w:vMerge w:val="restart"/>
            <w:vAlign w:val="center"/>
          </w:tcPr>
          <w:p w:rsidR="0013266E" w:rsidRPr="007C1046" w:rsidRDefault="0013266E" w:rsidP="0013266E">
            <w:pPr>
              <w:jc w:val="cente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項目</w:t>
            </w:r>
          </w:p>
        </w:tc>
        <w:tc>
          <w:tcPr>
            <w:tcW w:w="2652" w:type="dxa"/>
            <w:gridSpan w:val="2"/>
            <w:vAlign w:val="center"/>
          </w:tcPr>
          <w:p w:rsidR="0013266E" w:rsidRPr="007C1046" w:rsidRDefault="0013266E" w:rsidP="0013266E">
            <w:pPr>
              <w:jc w:val="cente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１年目</w:t>
            </w:r>
          </w:p>
        </w:tc>
        <w:tc>
          <w:tcPr>
            <w:tcW w:w="2652" w:type="dxa"/>
            <w:gridSpan w:val="2"/>
            <w:vAlign w:val="center"/>
          </w:tcPr>
          <w:p w:rsidR="0013266E" w:rsidRPr="007C1046" w:rsidRDefault="0013266E" w:rsidP="0013266E">
            <w:pPr>
              <w:jc w:val="cente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２年目</w:t>
            </w:r>
          </w:p>
        </w:tc>
        <w:tc>
          <w:tcPr>
            <w:tcW w:w="2656" w:type="dxa"/>
            <w:gridSpan w:val="2"/>
            <w:vAlign w:val="center"/>
          </w:tcPr>
          <w:p w:rsidR="0013266E" w:rsidRPr="007C1046" w:rsidRDefault="0013266E" w:rsidP="0013266E">
            <w:pPr>
              <w:jc w:val="cente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３年目</w:t>
            </w:r>
          </w:p>
        </w:tc>
      </w:tr>
      <w:tr w:rsidR="0013266E" w:rsidRPr="007C1046" w:rsidTr="00194891">
        <w:tc>
          <w:tcPr>
            <w:tcW w:w="1876" w:type="dxa"/>
            <w:vMerge/>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金額</w:t>
            </w:r>
          </w:p>
        </w:tc>
        <w:tc>
          <w:tcPr>
            <w:tcW w:w="132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積算等</w:t>
            </w:r>
          </w:p>
        </w:tc>
        <w:tc>
          <w:tcPr>
            <w:tcW w:w="132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金額</w:t>
            </w:r>
          </w:p>
        </w:tc>
        <w:tc>
          <w:tcPr>
            <w:tcW w:w="132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積算等</w:t>
            </w:r>
          </w:p>
        </w:tc>
        <w:tc>
          <w:tcPr>
            <w:tcW w:w="1250"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金額</w:t>
            </w:r>
          </w:p>
        </w:tc>
        <w:tc>
          <w:tcPr>
            <w:tcW w:w="140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積算等</w:t>
            </w:r>
          </w:p>
        </w:tc>
      </w:tr>
      <w:tr w:rsidR="0013266E" w:rsidRPr="007C1046" w:rsidTr="00194891">
        <w:trPr>
          <w:trHeight w:val="638"/>
        </w:trPr>
        <w:tc>
          <w:tcPr>
            <w:tcW w:w="187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（１）</w:t>
            </w: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250" w:type="dxa"/>
          </w:tcPr>
          <w:p w:rsidR="0013266E" w:rsidRPr="007C1046" w:rsidRDefault="0013266E" w:rsidP="00D37E12">
            <w:pPr>
              <w:rPr>
                <w:rFonts w:asciiTheme="majorEastAsia" w:eastAsiaTheme="majorEastAsia" w:hAnsiTheme="majorEastAsia"/>
                <w:sz w:val="23"/>
                <w:szCs w:val="23"/>
              </w:rPr>
            </w:pPr>
          </w:p>
        </w:tc>
        <w:tc>
          <w:tcPr>
            <w:tcW w:w="1406" w:type="dxa"/>
          </w:tcPr>
          <w:p w:rsidR="0013266E" w:rsidRPr="007C1046" w:rsidRDefault="0013266E" w:rsidP="00D37E12">
            <w:pPr>
              <w:rPr>
                <w:rFonts w:asciiTheme="majorEastAsia" w:eastAsiaTheme="majorEastAsia" w:hAnsiTheme="majorEastAsia"/>
                <w:sz w:val="23"/>
                <w:szCs w:val="23"/>
              </w:rPr>
            </w:pPr>
          </w:p>
        </w:tc>
      </w:tr>
      <w:tr w:rsidR="0013266E" w:rsidRPr="007C1046" w:rsidTr="00194891">
        <w:trPr>
          <w:trHeight w:val="659"/>
        </w:trPr>
        <w:tc>
          <w:tcPr>
            <w:tcW w:w="187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（２）</w:t>
            </w: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250" w:type="dxa"/>
          </w:tcPr>
          <w:p w:rsidR="0013266E" w:rsidRPr="007C1046" w:rsidRDefault="0013266E" w:rsidP="00D37E12">
            <w:pPr>
              <w:rPr>
                <w:rFonts w:asciiTheme="majorEastAsia" w:eastAsiaTheme="majorEastAsia" w:hAnsiTheme="majorEastAsia"/>
                <w:sz w:val="23"/>
                <w:szCs w:val="23"/>
              </w:rPr>
            </w:pPr>
          </w:p>
        </w:tc>
        <w:tc>
          <w:tcPr>
            <w:tcW w:w="1406" w:type="dxa"/>
          </w:tcPr>
          <w:p w:rsidR="0013266E" w:rsidRPr="007C1046" w:rsidRDefault="0013266E" w:rsidP="00D37E12">
            <w:pPr>
              <w:rPr>
                <w:rFonts w:asciiTheme="majorEastAsia" w:eastAsiaTheme="majorEastAsia" w:hAnsiTheme="majorEastAsia"/>
                <w:sz w:val="23"/>
                <w:szCs w:val="23"/>
              </w:rPr>
            </w:pPr>
          </w:p>
        </w:tc>
      </w:tr>
      <w:tr w:rsidR="0013266E" w:rsidRPr="007C1046" w:rsidTr="00194891">
        <w:trPr>
          <w:trHeight w:val="638"/>
        </w:trPr>
        <w:tc>
          <w:tcPr>
            <w:tcW w:w="187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（３）</w:t>
            </w: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250" w:type="dxa"/>
          </w:tcPr>
          <w:p w:rsidR="0013266E" w:rsidRPr="007C1046" w:rsidRDefault="0013266E" w:rsidP="00D37E12">
            <w:pPr>
              <w:rPr>
                <w:rFonts w:asciiTheme="majorEastAsia" w:eastAsiaTheme="majorEastAsia" w:hAnsiTheme="majorEastAsia"/>
                <w:sz w:val="23"/>
                <w:szCs w:val="23"/>
              </w:rPr>
            </w:pPr>
          </w:p>
        </w:tc>
        <w:tc>
          <w:tcPr>
            <w:tcW w:w="1406" w:type="dxa"/>
          </w:tcPr>
          <w:p w:rsidR="0013266E" w:rsidRPr="007C1046" w:rsidRDefault="0013266E" w:rsidP="00D37E12">
            <w:pPr>
              <w:rPr>
                <w:rFonts w:asciiTheme="majorEastAsia" w:eastAsiaTheme="majorEastAsia" w:hAnsiTheme="majorEastAsia"/>
                <w:sz w:val="23"/>
                <w:szCs w:val="23"/>
              </w:rPr>
            </w:pPr>
          </w:p>
        </w:tc>
      </w:tr>
      <w:tr w:rsidR="0013266E" w:rsidRPr="007C1046" w:rsidTr="00194891">
        <w:trPr>
          <w:trHeight w:val="659"/>
        </w:trPr>
        <w:tc>
          <w:tcPr>
            <w:tcW w:w="1876" w:type="dxa"/>
          </w:tcPr>
          <w:p w:rsidR="0013266E"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（４）</w:t>
            </w: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250" w:type="dxa"/>
          </w:tcPr>
          <w:p w:rsidR="0013266E" w:rsidRPr="007C1046" w:rsidRDefault="0013266E" w:rsidP="00D37E12">
            <w:pPr>
              <w:rPr>
                <w:rFonts w:asciiTheme="majorEastAsia" w:eastAsiaTheme="majorEastAsia" w:hAnsiTheme="majorEastAsia"/>
                <w:sz w:val="23"/>
                <w:szCs w:val="23"/>
              </w:rPr>
            </w:pPr>
          </w:p>
        </w:tc>
        <w:tc>
          <w:tcPr>
            <w:tcW w:w="1406" w:type="dxa"/>
          </w:tcPr>
          <w:p w:rsidR="0013266E" w:rsidRPr="007C1046" w:rsidRDefault="0013266E" w:rsidP="00D37E12">
            <w:pPr>
              <w:rPr>
                <w:rFonts w:asciiTheme="majorEastAsia" w:eastAsiaTheme="majorEastAsia" w:hAnsiTheme="majorEastAsia"/>
                <w:sz w:val="23"/>
                <w:szCs w:val="23"/>
              </w:rPr>
            </w:pPr>
          </w:p>
        </w:tc>
      </w:tr>
      <w:tr w:rsidR="0013266E" w:rsidRPr="007C1046" w:rsidTr="00194891">
        <w:trPr>
          <w:trHeight w:val="653"/>
        </w:trPr>
        <w:tc>
          <w:tcPr>
            <w:tcW w:w="187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326" w:type="dxa"/>
          </w:tcPr>
          <w:p w:rsidR="0013266E" w:rsidRPr="007C1046" w:rsidRDefault="0013266E" w:rsidP="00D37E12">
            <w:pPr>
              <w:rPr>
                <w:rFonts w:asciiTheme="majorEastAsia" w:eastAsiaTheme="majorEastAsia" w:hAnsiTheme="majorEastAsia"/>
                <w:sz w:val="23"/>
                <w:szCs w:val="23"/>
              </w:rPr>
            </w:pPr>
          </w:p>
        </w:tc>
        <w:tc>
          <w:tcPr>
            <w:tcW w:w="1250" w:type="dxa"/>
          </w:tcPr>
          <w:p w:rsidR="0013266E" w:rsidRPr="007C1046" w:rsidRDefault="0013266E" w:rsidP="00D37E12">
            <w:pPr>
              <w:rPr>
                <w:rFonts w:asciiTheme="majorEastAsia" w:eastAsiaTheme="majorEastAsia" w:hAnsiTheme="majorEastAsia"/>
                <w:sz w:val="23"/>
                <w:szCs w:val="23"/>
              </w:rPr>
            </w:pPr>
          </w:p>
        </w:tc>
        <w:tc>
          <w:tcPr>
            <w:tcW w:w="1406" w:type="dxa"/>
          </w:tcPr>
          <w:p w:rsidR="0013266E" w:rsidRPr="007C1046" w:rsidRDefault="0013266E" w:rsidP="00D37E12">
            <w:pPr>
              <w:rPr>
                <w:rFonts w:asciiTheme="majorEastAsia" w:eastAsiaTheme="majorEastAsia" w:hAnsiTheme="majorEastAsia"/>
                <w:sz w:val="23"/>
                <w:szCs w:val="23"/>
              </w:rPr>
            </w:pPr>
          </w:p>
        </w:tc>
      </w:tr>
    </w:tbl>
    <w:p w:rsidR="00D37E12"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※項目は、適宜変更・追加してください。</w:t>
      </w:r>
    </w:p>
    <w:p w:rsidR="00D37E12" w:rsidRPr="007C1046" w:rsidRDefault="00D37E12" w:rsidP="00D37E12">
      <w:pPr>
        <w:rPr>
          <w:rFonts w:asciiTheme="majorEastAsia" w:eastAsiaTheme="majorEastAsia" w:hAnsiTheme="majorEastAsia"/>
          <w:sz w:val="23"/>
          <w:szCs w:val="23"/>
        </w:rPr>
      </w:pPr>
    </w:p>
    <w:p w:rsidR="00D37E12" w:rsidRPr="007C1046" w:rsidRDefault="0013266E"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【支出計画</w:t>
      </w:r>
      <w:r w:rsidR="00194891" w:rsidRPr="007C1046">
        <w:rPr>
          <w:rFonts w:asciiTheme="majorEastAsia" w:eastAsiaTheme="majorEastAsia" w:hAnsiTheme="majorEastAsia" w:hint="eastAsia"/>
          <w:sz w:val="23"/>
          <w:szCs w:val="23"/>
        </w:rPr>
        <w:t>（単位：千円）</w:t>
      </w:r>
      <w:r w:rsidRPr="007C1046">
        <w:rPr>
          <w:rFonts w:asciiTheme="majorEastAsia" w:eastAsiaTheme="majorEastAsia" w:hAnsiTheme="majorEastAsia" w:hint="eastAsia"/>
          <w:sz w:val="23"/>
          <w:szCs w:val="23"/>
        </w:rPr>
        <w:t>】</w:t>
      </w:r>
    </w:p>
    <w:tbl>
      <w:tblPr>
        <w:tblStyle w:val="a6"/>
        <w:tblW w:w="0" w:type="auto"/>
        <w:tblLook w:val="04A0" w:firstRow="1" w:lastRow="0" w:firstColumn="1" w:lastColumn="0" w:noHBand="0" w:noVBand="1"/>
      </w:tblPr>
      <w:tblGrid>
        <w:gridCol w:w="1876"/>
        <w:gridCol w:w="1326"/>
        <w:gridCol w:w="1326"/>
        <w:gridCol w:w="1326"/>
        <w:gridCol w:w="1326"/>
        <w:gridCol w:w="1250"/>
        <w:gridCol w:w="1406"/>
      </w:tblGrid>
      <w:tr w:rsidR="00194891" w:rsidRPr="007C1046" w:rsidTr="00194891">
        <w:tc>
          <w:tcPr>
            <w:tcW w:w="1876" w:type="dxa"/>
            <w:vMerge w:val="restart"/>
            <w:vAlign w:val="center"/>
          </w:tcPr>
          <w:p w:rsidR="00194891" w:rsidRPr="007C1046" w:rsidRDefault="00194891" w:rsidP="00194891">
            <w:pPr>
              <w:jc w:val="cente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項目</w:t>
            </w:r>
          </w:p>
        </w:tc>
        <w:tc>
          <w:tcPr>
            <w:tcW w:w="2652" w:type="dxa"/>
            <w:gridSpan w:val="2"/>
            <w:vAlign w:val="center"/>
          </w:tcPr>
          <w:p w:rsidR="00194891" w:rsidRPr="007C1046" w:rsidRDefault="00194891" w:rsidP="00194891">
            <w:pPr>
              <w:jc w:val="cente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１年目</w:t>
            </w:r>
          </w:p>
        </w:tc>
        <w:tc>
          <w:tcPr>
            <w:tcW w:w="2652" w:type="dxa"/>
            <w:gridSpan w:val="2"/>
            <w:vAlign w:val="center"/>
          </w:tcPr>
          <w:p w:rsidR="00194891" w:rsidRPr="007C1046" w:rsidRDefault="00194891" w:rsidP="00194891">
            <w:pPr>
              <w:jc w:val="cente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２年目</w:t>
            </w:r>
          </w:p>
        </w:tc>
        <w:tc>
          <w:tcPr>
            <w:tcW w:w="2656" w:type="dxa"/>
            <w:gridSpan w:val="2"/>
            <w:vAlign w:val="center"/>
          </w:tcPr>
          <w:p w:rsidR="00194891" w:rsidRPr="007C1046" w:rsidRDefault="00194891" w:rsidP="00194891">
            <w:pPr>
              <w:jc w:val="cente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３年目</w:t>
            </w:r>
          </w:p>
        </w:tc>
      </w:tr>
      <w:tr w:rsidR="00194891" w:rsidRPr="007C1046" w:rsidTr="00194891">
        <w:tc>
          <w:tcPr>
            <w:tcW w:w="1876" w:type="dxa"/>
            <w:vMerge/>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金額</w:t>
            </w:r>
          </w:p>
        </w:tc>
        <w:tc>
          <w:tcPr>
            <w:tcW w:w="132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積算等</w:t>
            </w:r>
          </w:p>
        </w:tc>
        <w:tc>
          <w:tcPr>
            <w:tcW w:w="132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金額</w:t>
            </w:r>
          </w:p>
        </w:tc>
        <w:tc>
          <w:tcPr>
            <w:tcW w:w="132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積算等</w:t>
            </w:r>
          </w:p>
        </w:tc>
        <w:tc>
          <w:tcPr>
            <w:tcW w:w="1250"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金額</w:t>
            </w:r>
          </w:p>
        </w:tc>
        <w:tc>
          <w:tcPr>
            <w:tcW w:w="140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積算等</w:t>
            </w:r>
          </w:p>
        </w:tc>
      </w:tr>
      <w:tr w:rsidR="00194891" w:rsidRPr="007C1046" w:rsidTr="00194891">
        <w:trPr>
          <w:trHeight w:val="643"/>
        </w:trPr>
        <w:tc>
          <w:tcPr>
            <w:tcW w:w="187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（１）○○工事費</w:t>
            </w: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250" w:type="dxa"/>
          </w:tcPr>
          <w:p w:rsidR="00194891" w:rsidRPr="007C1046" w:rsidRDefault="00194891" w:rsidP="00D37E12">
            <w:pPr>
              <w:rPr>
                <w:rFonts w:asciiTheme="majorEastAsia" w:eastAsiaTheme="majorEastAsia" w:hAnsiTheme="majorEastAsia"/>
                <w:sz w:val="23"/>
                <w:szCs w:val="23"/>
              </w:rPr>
            </w:pPr>
          </w:p>
        </w:tc>
        <w:tc>
          <w:tcPr>
            <w:tcW w:w="1406" w:type="dxa"/>
          </w:tcPr>
          <w:p w:rsidR="00194891" w:rsidRPr="007C1046" w:rsidRDefault="00194891" w:rsidP="00D37E12">
            <w:pPr>
              <w:rPr>
                <w:rFonts w:asciiTheme="majorEastAsia" w:eastAsiaTheme="majorEastAsia" w:hAnsiTheme="majorEastAsia"/>
                <w:sz w:val="23"/>
                <w:szCs w:val="23"/>
              </w:rPr>
            </w:pPr>
          </w:p>
        </w:tc>
      </w:tr>
      <w:tr w:rsidR="00194891" w:rsidRPr="007C1046" w:rsidTr="00194891">
        <w:trPr>
          <w:trHeight w:val="636"/>
        </w:trPr>
        <w:tc>
          <w:tcPr>
            <w:tcW w:w="187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（２）△△修繕費</w:t>
            </w: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250" w:type="dxa"/>
          </w:tcPr>
          <w:p w:rsidR="00194891" w:rsidRPr="007C1046" w:rsidRDefault="00194891" w:rsidP="00D37E12">
            <w:pPr>
              <w:rPr>
                <w:rFonts w:asciiTheme="majorEastAsia" w:eastAsiaTheme="majorEastAsia" w:hAnsiTheme="majorEastAsia"/>
                <w:sz w:val="23"/>
                <w:szCs w:val="23"/>
              </w:rPr>
            </w:pPr>
          </w:p>
        </w:tc>
        <w:tc>
          <w:tcPr>
            <w:tcW w:w="1406" w:type="dxa"/>
          </w:tcPr>
          <w:p w:rsidR="00194891" w:rsidRPr="007C1046" w:rsidRDefault="00194891" w:rsidP="00D37E12">
            <w:pPr>
              <w:rPr>
                <w:rFonts w:asciiTheme="majorEastAsia" w:eastAsiaTheme="majorEastAsia" w:hAnsiTheme="majorEastAsia"/>
                <w:sz w:val="23"/>
                <w:szCs w:val="23"/>
              </w:rPr>
            </w:pPr>
          </w:p>
        </w:tc>
      </w:tr>
      <w:tr w:rsidR="00194891" w:rsidRPr="007C1046" w:rsidTr="00194891">
        <w:trPr>
          <w:trHeight w:val="657"/>
        </w:trPr>
        <w:tc>
          <w:tcPr>
            <w:tcW w:w="187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（３）人件費</w:t>
            </w: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250" w:type="dxa"/>
          </w:tcPr>
          <w:p w:rsidR="00194891" w:rsidRPr="007C1046" w:rsidRDefault="00194891" w:rsidP="00D37E12">
            <w:pPr>
              <w:rPr>
                <w:rFonts w:asciiTheme="majorEastAsia" w:eastAsiaTheme="majorEastAsia" w:hAnsiTheme="majorEastAsia"/>
                <w:sz w:val="23"/>
                <w:szCs w:val="23"/>
              </w:rPr>
            </w:pPr>
          </w:p>
        </w:tc>
        <w:tc>
          <w:tcPr>
            <w:tcW w:w="1406" w:type="dxa"/>
          </w:tcPr>
          <w:p w:rsidR="00194891" w:rsidRPr="007C1046" w:rsidRDefault="00194891" w:rsidP="00D37E12">
            <w:pPr>
              <w:rPr>
                <w:rFonts w:asciiTheme="majorEastAsia" w:eastAsiaTheme="majorEastAsia" w:hAnsiTheme="majorEastAsia"/>
                <w:sz w:val="23"/>
                <w:szCs w:val="23"/>
              </w:rPr>
            </w:pPr>
          </w:p>
        </w:tc>
      </w:tr>
      <w:tr w:rsidR="00194891" w:rsidRPr="007C1046" w:rsidTr="00194891">
        <w:trPr>
          <w:trHeight w:val="650"/>
        </w:trPr>
        <w:tc>
          <w:tcPr>
            <w:tcW w:w="1876" w:type="dxa"/>
          </w:tcPr>
          <w:p w:rsidR="00194891"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（４）備品購入費</w:t>
            </w: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250" w:type="dxa"/>
          </w:tcPr>
          <w:p w:rsidR="00194891" w:rsidRPr="007C1046" w:rsidRDefault="00194891" w:rsidP="00D37E12">
            <w:pPr>
              <w:rPr>
                <w:rFonts w:asciiTheme="majorEastAsia" w:eastAsiaTheme="majorEastAsia" w:hAnsiTheme="majorEastAsia"/>
                <w:sz w:val="23"/>
                <w:szCs w:val="23"/>
              </w:rPr>
            </w:pPr>
          </w:p>
        </w:tc>
        <w:tc>
          <w:tcPr>
            <w:tcW w:w="1406" w:type="dxa"/>
          </w:tcPr>
          <w:p w:rsidR="00194891" w:rsidRPr="007C1046" w:rsidRDefault="00194891" w:rsidP="00D37E12">
            <w:pPr>
              <w:rPr>
                <w:rFonts w:asciiTheme="majorEastAsia" w:eastAsiaTheme="majorEastAsia" w:hAnsiTheme="majorEastAsia"/>
                <w:sz w:val="23"/>
                <w:szCs w:val="23"/>
              </w:rPr>
            </w:pPr>
          </w:p>
        </w:tc>
      </w:tr>
      <w:tr w:rsidR="00194891" w:rsidRPr="007C1046" w:rsidTr="00194891">
        <w:trPr>
          <w:trHeight w:val="657"/>
        </w:trPr>
        <w:tc>
          <w:tcPr>
            <w:tcW w:w="187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326" w:type="dxa"/>
          </w:tcPr>
          <w:p w:rsidR="00194891" w:rsidRPr="007C1046" w:rsidRDefault="00194891" w:rsidP="00D37E12">
            <w:pPr>
              <w:rPr>
                <w:rFonts w:asciiTheme="majorEastAsia" w:eastAsiaTheme="majorEastAsia" w:hAnsiTheme="majorEastAsia"/>
                <w:sz w:val="23"/>
                <w:szCs w:val="23"/>
              </w:rPr>
            </w:pPr>
          </w:p>
        </w:tc>
        <w:tc>
          <w:tcPr>
            <w:tcW w:w="1250" w:type="dxa"/>
          </w:tcPr>
          <w:p w:rsidR="00194891" w:rsidRPr="007C1046" w:rsidRDefault="00194891" w:rsidP="00D37E12">
            <w:pPr>
              <w:rPr>
                <w:rFonts w:asciiTheme="majorEastAsia" w:eastAsiaTheme="majorEastAsia" w:hAnsiTheme="majorEastAsia"/>
                <w:sz w:val="23"/>
                <w:szCs w:val="23"/>
              </w:rPr>
            </w:pPr>
          </w:p>
        </w:tc>
        <w:tc>
          <w:tcPr>
            <w:tcW w:w="1406" w:type="dxa"/>
          </w:tcPr>
          <w:p w:rsidR="00194891" w:rsidRPr="007C1046" w:rsidRDefault="00194891" w:rsidP="00D37E12">
            <w:pPr>
              <w:rPr>
                <w:rFonts w:asciiTheme="majorEastAsia" w:eastAsiaTheme="majorEastAsia" w:hAnsiTheme="majorEastAsia"/>
                <w:sz w:val="23"/>
                <w:szCs w:val="23"/>
              </w:rPr>
            </w:pPr>
          </w:p>
        </w:tc>
      </w:tr>
    </w:tbl>
    <w:p w:rsidR="00D37E12" w:rsidRPr="007C1046" w:rsidRDefault="00194891" w:rsidP="00D37E12">
      <w:pPr>
        <w:rPr>
          <w:rFonts w:asciiTheme="majorEastAsia" w:eastAsiaTheme="majorEastAsia" w:hAnsiTheme="majorEastAsia"/>
          <w:sz w:val="23"/>
          <w:szCs w:val="23"/>
        </w:rPr>
      </w:pPr>
      <w:r w:rsidRPr="007C1046">
        <w:rPr>
          <w:rFonts w:asciiTheme="majorEastAsia" w:eastAsiaTheme="majorEastAsia" w:hAnsiTheme="majorEastAsia" w:hint="eastAsia"/>
          <w:sz w:val="23"/>
          <w:szCs w:val="23"/>
        </w:rPr>
        <w:t>※項目は、適宜変更・追加してください。</w:t>
      </w: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D37E12" w:rsidRPr="007C1046" w:rsidRDefault="00D37E12" w:rsidP="00D37E12">
      <w:pPr>
        <w:rPr>
          <w:rFonts w:asciiTheme="majorEastAsia" w:eastAsiaTheme="majorEastAsia" w:hAnsiTheme="majorEastAsia"/>
          <w:sz w:val="23"/>
          <w:szCs w:val="23"/>
        </w:rPr>
      </w:pPr>
    </w:p>
    <w:p w:rsidR="0063675A" w:rsidRPr="007C1046" w:rsidRDefault="003B746A" w:rsidP="00D37E12">
      <w:pPr>
        <w:rPr>
          <w:rFonts w:asciiTheme="majorEastAsia" w:eastAsiaTheme="majorEastAsia" w:hAnsiTheme="majorEastAsia"/>
          <w:sz w:val="22"/>
          <w:szCs w:val="22"/>
          <w:bdr w:val="single" w:sz="4" w:space="0" w:color="auto"/>
        </w:rPr>
      </w:pPr>
      <w:r w:rsidRPr="007C1046">
        <w:rPr>
          <w:rFonts w:asciiTheme="majorEastAsia" w:eastAsiaTheme="majorEastAsia" w:hAnsiTheme="majorEastAsia" w:hint="eastAsia"/>
          <w:sz w:val="21"/>
          <w:szCs w:val="21"/>
        </w:rPr>
        <w:lastRenderedPageBreak/>
        <w:t>（５）</w:t>
      </w:r>
      <w:r w:rsidR="00DB7C57" w:rsidRPr="007C1046">
        <w:rPr>
          <w:rFonts w:asciiTheme="majorEastAsia" w:eastAsiaTheme="majorEastAsia" w:hAnsiTheme="majorEastAsia" w:hint="eastAsia"/>
        </w:rPr>
        <w:t>その他、地域活性化に資する取組など</w:t>
      </w:r>
    </w:p>
    <w:p w:rsidR="0063675A" w:rsidRPr="007C1046" w:rsidRDefault="0063675A">
      <w:pPr>
        <w:rPr>
          <w:rFonts w:asciiTheme="majorEastAsia" w:eastAsiaTheme="majorEastAsia" w:hAnsiTheme="majorEastAsia"/>
          <w:spacing w:val="2"/>
          <w:kern w:val="0"/>
          <w:szCs w:val="18"/>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D37E12" w:rsidRPr="007C1046" w:rsidRDefault="00D37E12">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p w:rsidR="0063675A" w:rsidRPr="007C1046" w:rsidRDefault="0063675A">
      <w:pPr>
        <w:rPr>
          <w:rFonts w:asciiTheme="majorEastAsia" w:eastAsiaTheme="majorEastAsia" w:hAnsiTheme="majorEastAsia"/>
          <w:sz w:val="22"/>
          <w:szCs w:val="22"/>
          <w:bdr w:val="single" w:sz="4" w:space="0" w:color="auto"/>
        </w:rPr>
      </w:pPr>
    </w:p>
    <w:tbl>
      <w:tblPr>
        <w:tblStyle w:val="a6"/>
        <w:tblpPr w:leftFromText="142" w:rightFromText="142" w:vertAnchor="text" w:horzAnchor="margin" w:tblpY="-29"/>
        <w:tblW w:w="0" w:type="auto"/>
        <w:tblLook w:val="04A0" w:firstRow="1" w:lastRow="0" w:firstColumn="1" w:lastColumn="0" w:noHBand="0" w:noVBand="1"/>
      </w:tblPr>
      <w:tblGrid>
        <w:gridCol w:w="9836"/>
      </w:tblGrid>
      <w:tr w:rsidR="00142112" w:rsidRPr="007C1046" w:rsidTr="00D93DB9">
        <w:tc>
          <w:tcPr>
            <w:tcW w:w="9836" w:type="dxa"/>
            <w:shd w:val="clear" w:color="auto" w:fill="D9D9D9" w:themeFill="background1" w:themeFillShade="D9"/>
          </w:tcPr>
          <w:p w:rsidR="00142112" w:rsidRPr="007C1046" w:rsidRDefault="00142112" w:rsidP="00142112">
            <w:pPr>
              <w:rPr>
                <w:rFonts w:asciiTheme="majorEastAsia" w:eastAsiaTheme="majorEastAsia" w:hAnsiTheme="majorEastAsia"/>
                <w:b/>
                <w:sz w:val="28"/>
                <w:szCs w:val="28"/>
              </w:rPr>
            </w:pPr>
            <w:r w:rsidRPr="007C1046">
              <w:rPr>
                <w:rFonts w:asciiTheme="majorEastAsia" w:eastAsiaTheme="majorEastAsia" w:hAnsiTheme="majorEastAsia" w:hint="eastAsia"/>
                <w:b/>
                <w:sz w:val="28"/>
                <w:szCs w:val="28"/>
              </w:rPr>
              <w:t xml:space="preserve">３　</w:t>
            </w:r>
            <w:r w:rsidR="00692E12" w:rsidRPr="007C1046">
              <w:rPr>
                <w:rFonts w:asciiTheme="majorEastAsia" w:eastAsiaTheme="majorEastAsia" w:hAnsiTheme="majorEastAsia" w:hint="eastAsia"/>
                <w:b/>
                <w:sz w:val="28"/>
                <w:szCs w:val="28"/>
              </w:rPr>
              <w:t>施設の</w:t>
            </w:r>
            <w:r w:rsidR="00C9381E" w:rsidRPr="007C1046">
              <w:rPr>
                <w:rFonts w:asciiTheme="majorEastAsia" w:eastAsiaTheme="majorEastAsia" w:hAnsiTheme="majorEastAsia" w:hint="eastAsia"/>
                <w:b/>
                <w:sz w:val="28"/>
                <w:szCs w:val="28"/>
              </w:rPr>
              <w:t>管理</w:t>
            </w:r>
            <w:r w:rsidR="00692E12" w:rsidRPr="007C1046">
              <w:rPr>
                <w:rFonts w:asciiTheme="majorEastAsia" w:eastAsiaTheme="majorEastAsia" w:hAnsiTheme="majorEastAsia" w:hint="eastAsia"/>
                <w:b/>
                <w:sz w:val="28"/>
                <w:szCs w:val="28"/>
              </w:rPr>
              <w:t>運営</w:t>
            </w:r>
            <w:r w:rsidR="00C9381E" w:rsidRPr="007C1046">
              <w:rPr>
                <w:rFonts w:asciiTheme="majorEastAsia" w:eastAsiaTheme="majorEastAsia" w:hAnsiTheme="majorEastAsia" w:hint="eastAsia"/>
                <w:b/>
                <w:sz w:val="28"/>
                <w:szCs w:val="28"/>
              </w:rPr>
              <w:t>体制、人材確保の考え方</w:t>
            </w:r>
            <w:r w:rsidR="00692E12" w:rsidRPr="007C1046">
              <w:rPr>
                <w:rFonts w:asciiTheme="majorEastAsia" w:eastAsiaTheme="majorEastAsia" w:hAnsiTheme="majorEastAsia" w:hint="eastAsia"/>
                <w:b/>
                <w:sz w:val="28"/>
                <w:szCs w:val="28"/>
              </w:rPr>
              <w:t>等について</w:t>
            </w:r>
          </w:p>
        </w:tc>
      </w:tr>
      <w:tr w:rsidR="00142112" w:rsidRPr="007C1046" w:rsidTr="00D93DB9">
        <w:tc>
          <w:tcPr>
            <w:tcW w:w="9836" w:type="dxa"/>
          </w:tcPr>
          <w:p w:rsidR="00DC3106" w:rsidRPr="007C1046" w:rsidRDefault="003B746A" w:rsidP="00692E12">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（１）</w:t>
            </w:r>
            <w:r w:rsidR="00DC3106" w:rsidRPr="007C1046">
              <w:rPr>
                <w:rFonts w:asciiTheme="majorEastAsia" w:eastAsiaTheme="majorEastAsia" w:hAnsiTheme="majorEastAsia" w:hint="eastAsia"/>
                <w:sz w:val="21"/>
                <w:szCs w:val="21"/>
              </w:rPr>
              <w:t>管理運営の考え方</w:t>
            </w:r>
          </w:p>
          <w:p w:rsidR="00692E12" w:rsidRPr="007C1046" w:rsidRDefault="003B746A" w:rsidP="00692E12">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（２）</w:t>
            </w:r>
            <w:r w:rsidR="00692E12" w:rsidRPr="007C1046">
              <w:rPr>
                <w:rFonts w:asciiTheme="majorEastAsia" w:eastAsiaTheme="majorEastAsia" w:hAnsiTheme="majorEastAsia" w:hint="eastAsia"/>
                <w:sz w:val="21"/>
                <w:szCs w:val="21"/>
              </w:rPr>
              <w:t>施設の管理運営体制</w:t>
            </w:r>
          </w:p>
          <w:p w:rsidR="00692E12" w:rsidRPr="007C1046" w:rsidRDefault="003B746A" w:rsidP="00692E12">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（３）</w:t>
            </w:r>
            <w:r w:rsidR="00692E12" w:rsidRPr="007C1046">
              <w:rPr>
                <w:rFonts w:asciiTheme="majorEastAsia" w:eastAsiaTheme="majorEastAsia" w:hAnsiTheme="majorEastAsia" w:hint="eastAsia"/>
                <w:sz w:val="21"/>
                <w:szCs w:val="21"/>
              </w:rPr>
              <w:t>雇用及び人材確保の考え方</w:t>
            </w:r>
          </w:p>
        </w:tc>
      </w:tr>
    </w:tbl>
    <w:p w:rsidR="00951F83" w:rsidRPr="007C1046" w:rsidRDefault="003B746A" w:rsidP="00951F83">
      <w:pPr>
        <w:rPr>
          <w:rFonts w:asciiTheme="majorEastAsia" w:eastAsiaTheme="majorEastAsia" w:hAnsiTheme="majorEastAsia"/>
        </w:rPr>
      </w:pPr>
      <w:r w:rsidRPr="007C1046">
        <w:rPr>
          <w:rFonts w:asciiTheme="majorEastAsia" w:eastAsiaTheme="majorEastAsia" w:hAnsiTheme="majorEastAsia" w:hint="eastAsia"/>
          <w:sz w:val="21"/>
          <w:szCs w:val="21"/>
        </w:rPr>
        <w:t>（１）</w:t>
      </w:r>
      <w:r w:rsidR="00951F83" w:rsidRPr="007C1046">
        <w:rPr>
          <w:rFonts w:asciiTheme="majorEastAsia" w:eastAsiaTheme="majorEastAsia" w:hAnsiTheme="majorEastAsia" w:hint="eastAsia"/>
        </w:rPr>
        <w:t>管理運営の考え方</w:t>
      </w: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194891" w:rsidRPr="007C1046" w:rsidRDefault="00194891" w:rsidP="00951F83">
      <w:pPr>
        <w:rPr>
          <w:rFonts w:asciiTheme="majorEastAsia" w:eastAsiaTheme="majorEastAsia" w:hAnsiTheme="majorEastAsia"/>
          <w:sz w:val="21"/>
          <w:szCs w:val="21"/>
        </w:rPr>
      </w:pPr>
    </w:p>
    <w:p w:rsidR="00194891" w:rsidRPr="007C1046" w:rsidRDefault="00194891" w:rsidP="00951F83">
      <w:pPr>
        <w:rPr>
          <w:rFonts w:asciiTheme="majorEastAsia" w:eastAsiaTheme="majorEastAsia" w:hAnsiTheme="majorEastAsia"/>
          <w:sz w:val="21"/>
          <w:szCs w:val="21"/>
        </w:rPr>
      </w:pPr>
    </w:p>
    <w:p w:rsidR="00194891" w:rsidRPr="007C1046" w:rsidRDefault="00194891"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3B746A" w:rsidP="00951F83">
      <w:pPr>
        <w:rPr>
          <w:rFonts w:asciiTheme="majorEastAsia" w:eastAsiaTheme="majorEastAsia" w:hAnsiTheme="majorEastAsia"/>
        </w:rPr>
      </w:pPr>
      <w:r w:rsidRPr="007C1046">
        <w:rPr>
          <w:rFonts w:asciiTheme="majorEastAsia" w:eastAsiaTheme="majorEastAsia" w:hAnsiTheme="majorEastAsia" w:hint="eastAsia"/>
          <w:sz w:val="21"/>
          <w:szCs w:val="21"/>
        </w:rPr>
        <w:lastRenderedPageBreak/>
        <w:t>（２）</w:t>
      </w:r>
      <w:r w:rsidR="00951F83" w:rsidRPr="007C1046">
        <w:rPr>
          <w:rFonts w:asciiTheme="majorEastAsia" w:eastAsiaTheme="majorEastAsia" w:hAnsiTheme="majorEastAsia" w:hint="eastAsia"/>
        </w:rPr>
        <w:t>施設の管理運営体制</w:t>
      </w:r>
    </w:p>
    <w:p w:rsidR="00951F83" w:rsidRPr="007C1046" w:rsidRDefault="00951F83">
      <w:pPr>
        <w:rPr>
          <w:rFonts w:asciiTheme="majorEastAsia" w:eastAsiaTheme="majorEastAsia" w:hAnsiTheme="majorEastAsia"/>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142112" w:rsidRPr="007C1046" w:rsidRDefault="003B746A" w:rsidP="00951F83">
      <w:pPr>
        <w:rPr>
          <w:rFonts w:asciiTheme="majorEastAsia" w:eastAsiaTheme="majorEastAsia" w:hAnsiTheme="majorEastAsia"/>
        </w:rPr>
      </w:pPr>
      <w:r w:rsidRPr="007C1046">
        <w:rPr>
          <w:rFonts w:asciiTheme="majorEastAsia" w:eastAsiaTheme="majorEastAsia" w:hAnsiTheme="majorEastAsia" w:hint="eastAsia"/>
          <w:sz w:val="21"/>
          <w:szCs w:val="21"/>
        </w:rPr>
        <w:t>（３）</w:t>
      </w:r>
      <w:r w:rsidR="00951F83" w:rsidRPr="007C1046">
        <w:rPr>
          <w:rFonts w:asciiTheme="majorEastAsia" w:eastAsiaTheme="majorEastAsia" w:hAnsiTheme="majorEastAsia" w:hint="eastAsia"/>
        </w:rPr>
        <w:t>雇用及び人材確保の考え方</w:t>
      </w: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951F83" w:rsidRPr="007C1046" w:rsidRDefault="00951F83" w:rsidP="00951F83">
      <w:pPr>
        <w:rPr>
          <w:rFonts w:asciiTheme="majorEastAsia" w:eastAsiaTheme="majorEastAsia" w:hAnsiTheme="majorEastAsia"/>
          <w:sz w:val="21"/>
          <w:szCs w:val="21"/>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94891" w:rsidRPr="007C1046" w:rsidRDefault="00194891">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tbl>
      <w:tblPr>
        <w:tblStyle w:val="a6"/>
        <w:tblpPr w:leftFromText="142" w:rightFromText="142" w:vertAnchor="text" w:horzAnchor="margin" w:tblpY="-29"/>
        <w:tblW w:w="0" w:type="auto"/>
        <w:tblLook w:val="04A0" w:firstRow="1" w:lastRow="0" w:firstColumn="1" w:lastColumn="0" w:noHBand="0" w:noVBand="1"/>
      </w:tblPr>
      <w:tblGrid>
        <w:gridCol w:w="9836"/>
      </w:tblGrid>
      <w:tr w:rsidR="0003523B" w:rsidRPr="007C1046" w:rsidTr="00EC17C4">
        <w:tc>
          <w:tcPr>
            <w:tcW w:w="9836" w:type="dxa"/>
            <w:shd w:val="clear" w:color="auto" w:fill="D9D9D9" w:themeFill="background1" w:themeFillShade="D9"/>
          </w:tcPr>
          <w:p w:rsidR="0003523B" w:rsidRPr="007C1046" w:rsidRDefault="0003523B" w:rsidP="00EC17C4">
            <w:pPr>
              <w:rPr>
                <w:rFonts w:asciiTheme="majorEastAsia" w:eastAsiaTheme="majorEastAsia" w:hAnsiTheme="majorEastAsia"/>
                <w:b/>
                <w:sz w:val="28"/>
                <w:szCs w:val="28"/>
              </w:rPr>
            </w:pPr>
            <w:r w:rsidRPr="007C1046">
              <w:rPr>
                <w:rFonts w:asciiTheme="majorEastAsia" w:eastAsiaTheme="majorEastAsia" w:hAnsiTheme="majorEastAsia" w:hint="eastAsia"/>
                <w:b/>
                <w:sz w:val="28"/>
                <w:szCs w:val="28"/>
              </w:rPr>
              <w:t xml:space="preserve">４　</w:t>
            </w:r>
            <w:r w:rsidR="00DD6545" w:rsidRPr="007C1046">
              <w:rPr>
                <w:rFonts w:asciiTheme="majorEastAsia" w:eastAsiaTheme="majorEastAsia" w:hAnsiTheme="majorEastAsia" w:hint="eastAsia"/>
                <w:b/>
                <w:sz w:val="28"/>
                <w:szCs w:val="28"/>
              </w:rPr>
              <w:t>不動産の契約条件（提案内容）</w:t>
            </w:r>
          </w:p>
        </w:tc>
      </w:tr>
      <w:tr w:rsidR="0003523B" w:rsidRPr="007C1046" w:rsidTr="00EC17C4">
        <w:tc>
          <w:tcPr>
            <w:tcW w:w="9836" w:type="dxa"/>
          </w:tcPr>
          <w:p w:rsidR="0003523B" w:rsidRPr="007C1046" w:rsidRDefault="00DD6545" w:rsidP="00692E12">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土地・建物の契約条件</w:t>
            </w:r>
            <w:r w:rsidR="00692E12" w:rsidRPr="007C1046">
              <w:rPr>
                <w:rFonts w:asciiTheme="majorEastAsia" w:eastAsiaTheme="majorEastAsia" w:hAnsiTheme="majorEastAsia" w:hint="eastAsia"/>
                <w:sz w:val="21"/>
                <w:szCs w:val="21"/>
              </w:rPr>
              <w:t>（提案内容）を記載してください。</w:t>
            </w:r>
          </w:p>
          <w:p w:rsidR="00692E12" w:rsidRPr="007C1046" w:rsidRDefault="00D55879" w:rsidP="00692E12">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なお、</w:t>
            </w:r>
            <w:r w:rsidR="00DD6545" w:rsidRPr="007C1046">
              <w:rPr>
                <w:rFonts w:asciiTheme="majorEastAsia" w:eastAsiaTheme="majorEastAsia" w:hAnsiTheme="majorEastAsia" w:hint="eastAsia"/>
                <w:sz w:val="21"/>
                <w:szCs w:val="21"/>
              </w:rPr>
              <w:t>引渡しは、現状有姿</w:t>
            </w:r>
            <w:r w:rsidRPr="007C1046">
              <w:rPr>
                <w:rFonts w:asciiTheme="majorEastAsia" w:eastAsiaTheme="majorEastAsia" w:hAnsiTheme="majorEastAsia" w:hint="eastAsia"/>
                <w:sz w:val="21"/>
                <w:szCs w:val="21"/>
              </w:rPr>
              <w:t>を基本とします。</w:t>
            </w:r>
          </w:p>
          <w:p w:rsidR="003B746A" w:rsidRPr="007C1046" w:rsidRDefault="003B746A" w:rsidP="00692E12">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・事業期間：１０年～３０年</w:t>
            </w:r>
          </w:p>
          <w:p w:rsidR="00692E12" w:rsidRPr="007C1046" w:rsidRDefault="003B746A" w:rsidP="00692E12">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（１）</w:t>
            </w:r>
            <w:r w:rsidR="00220A98" w:rsidRPr="007C1046">
              <w:rPr>
                <w:rFonts w:asciiTheme="majorEastAsia" w:eastAsiaTheme="majorEastAsia" w:hAnsiTheme="majorEastAsia" w:hint="eastAsia"/>
                <w:sz w:val="21"/>
                <w:szCs w:val="21"/>
              </w:rPr>
              <w:t>土地：</w:t>
            </w:r>
            <w:r w:rsidR="00692E12" w:rsidRPr="007C1046">
              <w:rPr>
                <w:rFonts w:asciiTheme="majorEastAsia" w:eastAsiaTheme="majorEastAsia" w:hAnsiTheme="majorEastAsia" w:hint="eastAsia"/>
                <w:sz w:val="21"/>
                <w:szCs w:val="21"/>
              </w:rPr>
              <w:t>原則有償貸付</w:t>
            </w:r>
          </w:p>
          <w:p w:rsidR="003B746A" w:rsidRPr="007C1046" w:rsidRDefault="003B746A" w:rsidP="00692E12">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 xml:space="preserve">　　　　（無償貸付等を希望する提案を妨げるものではありません。）</w:t>
            </w:r>
          </w:p>
          <w:p w:rsidR="00220A98" w:rsidRPr="007C1046" w:rsidRDefault="00220A98" w:rsidP="00220A98">
            <w:pPr>
              <w:ind w:firstLineChars="200" w:firstLine="382"/>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 xml:space="preserve">　</w:t>
            </w:r>
            <w:r w:rsidR="003B746A" w:rsidRPr="007C1046">
              <w:rPr>
                <w:rFonts w:asciiTheme="majorEastAsia" w:eastAsiaTheme="majorEastAsia" w:hAnsiTheme="majorEastAsia" w:hint="eastAsia"/>
                <w:sz w:val="21"/>
                <w:szCs w:val="21"/>
              </w:rPr>
              <w:t xml:space="preserve">　</w:t>
            </w:r>
            <w:r w:rsidRPr="007C1046">
              <w:rPr>
                <w:rFonts w:asciiTheme="majorEastAsia" w:eastAsiaTheme="majorEastAsia" w:hAnsiTheme="majorEastAsia" w:hint="eastAsia"/>
                <w:sz w:val="21"/>
                <w:szCs w:val="21"/>
              </w:rPr>
              <w:t>※</w:t>
            </w:r>
            <w:r w:rsidR="000770C1" w:rsidRPr="007C1046">
              <w:rPr>
                <w:rFonts w:asciiTheme="majorEastAsia" w:eastAsiaTheme="majorEastAsia" w:hAnsiTheme="majorEastAsia" w:hint="eastAsia"/>
                <w:sz w:val="21"/>
                <w:szCs w:val="21"/>
              </w:rPr>
              <w:t>令和３年度評価額ベースで算定すると、総敷地面積36,889.44</w:t>
            </w:r>
            <w:r w:rsidR="008E417B" w:rsidRPr="007C1046">
              <w:rPr>
                <w:rFonts w:asciiTheme="majorEastAsia" w:eastAsiaTheme="majorEastAsia" w:hAnsiTheme="majorEastAsia" w:hint="eastAsia"/>
                <w:sz w:val="21"/>
                <w:szCs w:val="21"/>
              </w:rPr>
              <w:t>㎡の貸付価格は年間約１７０万円です。</w:t>
            </w:r>
          </w:p>
          <w:p w:rsidR="00692E12" w:rsidRPr="007C1046" w:rsidRDefault="003B746A" w:rsidP="003B746A">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（２）</w:t>
            </w:r>
            <w:r w:rsidR="00220A98" w:rsidRPr="007C1046">
              <w:rPr>
                <w:rFonts w:asciiTheme="majorEastAsia" w:eastAsiaTheme="majorEastAsia" w:hAnsiTheme="majorEastAsia" w:hint="eastAsia"/>
                <w:sz w:val="21"/>
                <w:szCs w:val="21"/>
              </w:rPr>
              <w:t>建物：</w:t>
            </w:r>
            <w:r w:rsidR="00692E12" w:rsidRPr="007C1046">
              <w:rPr>
                <w:rFonts w:asciiTheme="majorEastAsia" w:eastAsiaTheme="majorEastAsia" w:hAnsiTheme="majorEastAsia" w:hint="eastAsia"/>
                <w:sz w:val="21"/>
                <w:szCs w:val="21"/>
              </w:rPr>
              <w:t>無償貸付又は無償譲渡</w:t>
            </w:r>
            <w:r w:rsidR="00692E12" w:rsidRPr="007C1046">
              <w:rPr>
                <w:rFonts w:asciiTheme="majorEastAsia" w:eastAsiaTheme="majorEastAsia" w:hAnsiTheme="majorEastAsia"/>
                <w:sz w:val="21"/>
                <w:szCs w:val="21"/>
              </w:rPr>
              <w:t>(無償譲渡の場合、建物の解体費用は事業者負担</w:t>
            </w:r>
            <w:r w:rsidR="008E417B" w:rsidRPr="007C1046">
              <w:rPr>
                <w:rFonts w:asciiTheme="majorEastAsia" w:eastAsiaTheme="majorEastAsia" w:hAnsiTheme="majorEastAsia" w:hint="eastAsia"/>
                <w:sz w:val="21"/>
                <w:szCs w:val="21"/>
              </w:rPr>
              <w:t>とします</w:t>
            </w:r>
            <w:r w:rsidR="00692E12" w:rsidRPr="007C1046">
              <w:rPr>
                <w:rFonts w:asciiTheme="majorEastAsia" w:eastAsiaTheme="majorEastAsia" w:hAnsiTheme="majorEastAsia" w:hint="eastAsia"/>
                <w:sz w:val="21"/>
                <w:szCs w:val="21"/>
              </w:rPr>
              <w:t>。</w:t>
            </w:r>
            <w:r w:rsidR="00692E12" w:rsidRPr="007C1046">
              <w:rPr>
                <w:rFonts w:asciiTheme="majorEastAsia" w:eastAsiaTheme="majorEastAsia" w:hAnsiTheme="majorEastAsia"/>
                <w:sz w:val="21"/>
                <w:szCs w:val="21"/>
              </w:rPr>
              <w:t>)</w:t>
            </w:r>
          </w:p>
        </w:tc>
      </w:tr>
    </w:tbl>
    <w:p w:rsidR="00142112" w:rsidRPr="007C1046" w:rsidRDefault="003B746A">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（１）</w:t>
      </w:r>
      <w:r w:rsidR="00D55879" w:rsidRPr="007C1046">
        <w:rPr>
          <w:rFonts w:asciiTheme="majorEastAsia" w:eastAsiaTheme="majorEastAsia" w:hAnsiTheme="majorEastAsia" w:hint="eastAsia"/>
          <w:sz w:val="21"/>
          <w:szCs w:val="21"/>
        </w:rPr>
        <w:t>土地契約条件（提案内容）</w:t>
      </w:r>
    </w:p>
    <w:tbl>
      <w:tblPr>
        <w:tblStyle w:val="a6"/>
        <w:tblW w:w="0" w:type="auto"/>
        <w:tblLook w:val="04A0" w:firstRow="1" w:lastRow="0" w:firstColumn="1" w:lastColumn="0" w:noHBand="0" w:noVBand="1"/>
      </w:tblPr>
      <w:tblGrid>
        <w:gridCol w:w="1384"/>
        <w:gridCol w:w="1690"/>
        <w:gridCol w:w="1690"/>
        <w:gridCol w:w="1691"/>
        <w:gridCol w:w="1690"/>
        <w:gridCol w:w="1691"/>
      </w:tblGrid>
      <w:tr w:rsidR="003B746A" w:rsidRPr="007C1046" w:rsidTr="003F66E9">
        <w:tc>
          <w:tcPr>
            <w:tcW w:w="1384" w:type="dxa"/>
          </w:tcPr>
          <w:p w:rsidR="003B746A" w:rsidRPr="007C1046" w:rsidRDefault="003F66E9">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事業期間</w:t>
            </w:r>
          </w:p>
        </w:tc>
        <w:tc>
          <w:tcPr>
            <w:tcW w:w="1690" w:type="dxa"/>
          </w:tcPr>
          <w:p w:rsidR="003B746A" w:rsidRPr="007C1046" w:rsidRDefault="003F66E9">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１年目</w:t>
            </w:r>
          </w:p>
        </w:tc>
        <w:tc>
          <w:tcPr>
            <w:tcW w:w="1690" w:type="dxa"/>
          </w:tcPr>
          <w:p w:rsidR="003B746A" w:rsidRPr="007C1046" w:rsidRDefault="003F66E9">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２年目</w:t>
            </w:r>
          </w:p>
        </w:tc>
        <w:tc>
          <w:tcPr>
            <w:tcW w:w="1691" w:type="dxa"/>
          </w:tcPr>
          <w:p w:rsidR="003F66E9" w:rsidRPr="007C1046" w:rsidRDefault="003F66E9">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３年目</w:t>
            </w:r>
          </w:p>
        </w:tc>
        <w:tc>
          <w:tcPr>
            <w:tcW w:w="1690" w:type="dxa"/>
          </w:tcPr>
          <w:p w:rsidR="003B746A" w:rsidRPr="007C1046" w:rsidRDefault="003F66E9">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４年目</w:t>
            </w:r>
          </w:p>
        </w:tc>
        <w:tc>
          <w:tcPr>
            <w:tcW w:w="1691" w:type="dxa"/>
          </w:tcPr>
          <w:p w:rsidR="003B746A" w:rsidRPr="007C1046" w:rsidRDefault="003F66E9">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５年目</w:t>
            </w:r>
          </w:p>
        </w:tc>
      </w:tr>
      <w:tr w:rsidR="003B746A" w:rsidRPr="007C1046" w:rsidTr="003F66E9">
        <w:tc>
          <w:tcPr>
            <w:tcW w:w="1384" w:type="dxa"/>
          </w:tcPr>
          <w:p w:rsidR="003B746A" w:rsidRPr="007C1046" w:rsidRDefault="003F66E9">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提案額（千円）</w:t>
            </w:r>
          </w:p>
        </w:tc>
        <w:tc>
          <w:tcPr>
            <w:tcW w:w="1690" w:type="dxa"/>
          </w:tcPr>
          <w:p w:rsidR="003B746A" w:rsidRPr="007C1046" w:rsidRDefault="003B746A">
            <w:pPr>
              <w:rPr>
                <w:rFonts w:asciiTheme="majorEastAsia" w:eastAsiaTheme="majorEastAsia" w:hAnsiTheme="majorEastAsia"/>
                <w:sz w:val="21"/>
                <w:szCs w:val="21"/>
              </w:rPr>
            </w:pPr>
          </w:p>
        </w:tc>
        <w:tc>
          <w:tcPr>
            <w:tcW w:w="1690" w:type="dxa"/>
          </w:tcPr>
          <w:p w:rsidR="003B746A" w:rsidRPr="007C1046" w:rsidRDefault="003B746A">
            <w:pPr>
              <w:rPr>
                <w:rFonts w:asciiTheme="majorEastAsia" w:eastAsiaTheme="majorEastAsia" w:hAnsiTheme="majorEastAsia"/>
                <w:sz w:val="21"/>
                <w:szCs w:val="21"/>
              </w:rPr>
            </w:pPr>
          </w:p>
        </w:tc>
        <w:tc>
          <w:tcPr>
            <w:tcW w:w="1691" w:type="dxa"/>
          </w:tcPr>
          <w:p w:rsidR="003B746A" w:rsidRPr="007C1046" w:rsidRDefault="003B746A">
            <w:pPr>
              <w:rPr>
                <w:rFonts w:asciiTheme="majorEastAsia" w:eastAsiaTheme="majorEastAsia" w:hAnsiTheme="majorEastAsia"/>
                <w:sz w:val="21"/>
                <w:szCs w:val="21"/>
              </w:rPr>
            </w:pPr>
          </w:p>
        </w:tc>
        <w:tc>
          <w:tcPr>
            <w:tcW w:w="1690" w:type="dxa"/>
          </w:tcPr>
          <w:p w:rsidR="003B746A" w:rsidRPr="007C1046" w:rsidRDefault="003B746A">
            <w:pPr>
              <w:rPr>
                <w:rFonts w:asciiTheme="majorEastAsia" w:eastAsiaTheme="majorEastAsia" w:hAnsiTheme="majorEastAsia"/>
                <w:sz w:val="21"/>
                <w:szCs w:val="21"/>
              </w:rPr>
            </w:pPr>
          </w:p>
        </w:tc>
        <w:tc>
          <w:tcPr>
            <w:tcW w:w="1691" w:type="dxa"/>
          </w:tcPr>
          <w:p w:rsidR="003B746A" w:rsidRPr="007C1046" w:rsidRDefault="003B746A">
            <w:pPr>
              <w:rPr>
                <w:rFonts w:asciiTheme="majorEastAsia" w:eastAsiaTheme="majorEastAsia" w:hAnsiTheme="majorEastAsia"/>
                <w:sz w:val="21"/>
                <w:szCs w:val="21"/>
              </w:rPr>
            </w:pPr>
          </w:p>
        </w:tc>
      </w:tr>
      <w:tr w:rsidR="003F66E9" w:rsidRPr="007C1046" w:rsidTr="007B364B">
        <w:tc>
          <w:tcPr>
            <w:tcW w:w="1384" w:type="dxa"/>
          </w:tcPr>
          <w:p w:rsidR="003F66E9" w:rsidRPr="007C1046" w:rsidRDefault="003F66E9" w:rsidP="007B364B">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事業期間</w:t>
            </w:r>
          </w:p>
        </w:tc>
        <w:tc>
          <w:tcPr>
            <w:tcW w:w="1690" w:type="dxa"/>
          </w:tcPr>
          <w:p w:rsidR="003F66E9" w:rsidRPr="007C1046" w:rsidRDefault="003F66E9" w:rsidP="007B364B">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６年目</w:t>
            </w:r>
          </w:p>
        </w:tc>
        <w:tc>
          <w:tcPr>
            <w:tcW w:w="1690" w:type="dxa"/>
          </w:tcPr>
          <w:p w:rsidR="003F66E9" w:rsidRPr="007C1046" w:rsidRDefault="003F66E9" w:rsidP="007B364B">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７年目</w:t>
            </w:r>
          </w:p>
        </w:tc>
        <w:tc>
          <w:tcPr>
            <w:tcW w:w="1691" w:type="dxa"/>
          </w:tcPr>
          <w:p w:rsidR="003F66E9" w:rsidRPr="007C1046" w:rsidRDefault="003F66E9" w:rsidP="007B364B">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８年目</w:t>
            </w:r>
          </w:p>
        </w:tc>
        <w:tc>
          <w:tcPr>
            <w:tcW w:w="1690" w:type="dxa"/>
          </w:tcPr>
          <w:p w:rsidR="003F66E9" w:rsidRPr="007C1046" w:rsidRDefault="003F66E9" w:rsidP="007B364B">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９年目</w:t>
            </w:r>
          </w:p>
        </w:tc>
        <w:tc>
          <w:tcPr>
            <w:tcW w:w="1691" w:type="dxa"/>
          </w:tcPr>
          <w:p w:rsidR="003F66E9" w:rsidRPr="007C1046" w:rsidRDefault="003F66E9" w:rsidP="007B364B">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１０年目</w:t>
            </w:r>
          </w:p>
        </w:tc>
      </w:tr>
      <w:tr w:rsidR="003F66E9" w:rsidRPr="007C1046" w:rsidTr="007B364B">
        <w:tc>
          <w:tcPr>
            <w:tcW w:w="1384" w:type="dxa"/>
          </w:tcPr>
          <w:p w:rsidR="003F66E9" w:rsidRPr="007C1046" w:rsidRDefault="003F66E9" w:rsidP="007B364B">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提案額（千円）</w:t>
            </w:r>
          </w:p>
        </w:tc>
        <w:tc>
          <w:tcPr>
            <w:tcW w:w="1690" w:type="dxa"/>
          </w:tcPr>
          <w:p w:rsidR="003F66E9" w:rsidRPr="007C1046" w:rsidRDefault="003F66E9" w:rsidP="007B364B">
            <w:pPr>
              <w:rPr>
                <w:rFonts w:asciiTheme="majorEastAsia" w:eastAsiaTheme="majorEastAsia" w:hAnsiTheme="majorEastAsia"/>
                <w:sz w:val="21"/>
                <w:szCs w:val="21"/>
              </w:rPr>
            </w:pPr>
          </w:p>
        </w:tc>
        <w:tc>
          <w:tcPr>
            <w:tcW w:w="1690" w:type="dxa"/>
          </w:tcPr>
          <w:p w:rsidR="003F66E9" w:rsidRPr="007C1046" w:rsidRDefault="003F66E9" w:rsidP="007B364B">
            <w:pPr>
              <w:rPr>
                <w:rFonts w:asciiTheme="majorEastAsia" w:eastAsiaTheme="majorEastAsia" w:hAnsiTheme="majorEastAsia"/>
                <w:sz w:val="21"/>
                <w:szCs w:val="21"/>
              </w:rPr>
            </w:pPr>
          </w:p>
        </w:tc>
        <w:tc>
          <w:tcPr>
            <w:tcW w:w="1691" w:type="dxa"/>
          </w:tcPr>
          <w:p w:rsidR="003F66E9" w:rsidRPr="007C1046" w:rsidRDefault="003F66E9" w:rsidP="007B364B">
            <w:pPr>
              <w:rPr>
                <w:rFonts w:asciiTheme="majorEastAsia" w:eastAsiaTheme="majorEastAsia" w:hAnsiTheme="majorEastAsia"/>
                <w:sz w:val="21"/>
                <w:szCs w:val="21"/>
              </w:rPr>
            </w:pPr>
          </w:p>
        </w:tc>
        <w:tc>
          <w:tcPr>
            <w:tcW w:w="1690" w:type="dxa"/>
          </w:tcPr>
          <w:p w:rsidR="003F66E9" w:rsidRPr="007C1046" w:rsidRDefault="003F66E9" w:rsidP="007B364B">
            <w:pPr>
              <w:rPr>
                <w:rFonts w:asciiTheme="majorEastAsia" w:eastAsiaTheme="majorEastAsia" w:hAnsiTheme="majorEastAsia"/>
                <w:sz w:val="21"/>
                <w:szCs w:val="21"/>
              </w:rPr>
            </w:pPr>
          </w:p>
        </w:tc>
        <w:tc>
          <w:tcPr>
            <w:tcW w:w="1691" w:type="dxa"/>
          </w:tcPr>
          <w:p w:rsidR="003F66E9" w:rsidRPr="007C1046" w:rsidRDefault="003F66E9" w:rsidP="007B364B">
            <w:pPr>
              <w:rPr>
                <w:rFonts w:asciiTheme="majorEastAsia" w:eastAsiaTheme="majorEastAsia" w:hAnsiTheme="majorEastAsia"/>
                <w:sz w:val="21"/>
                <w:szCs w:val="21"/>
              </w:rPr>
            </w:pPr>
          </w:p>
        </w:tc>
      </w:tr>
    </w:tbl>
    <w:p w:rsidR="00D55879" w:rsidRPr="007C1046" w:rsidRDefault="00D55879">
      <w:pPr>
        <w:rPr>
          <w:rFonts w:asciiTheme="majorEastAsia" w:eastAsiaTheme="majorEastAsia" w:hAnsiTheme="majorEastAsia"/>
          <w:sz w:val="21"/>
          <w:szCs w:val="21"/>
        </w:rPr>
      </w:pPr>
    </w:p>
    <w:p w:rsidR="003F66E9" w:rsidRPr="007C1046" w:rsidRDefault="003F66E9" w:rsidP="003F66E9">
      <w:pPr>
        <w:suppressAutoHyphens/>
        <w:wordWrap w:val="0"/>
        <w:autoSpaceDE w:val="0"/>
        <w:autoSpaceDN w:val="0"/>
        <w:adjustRightInd w:val="0"/>
        <w:snapToGrid w:val="0"/>
        <w:ind w:left="225" w:hangingChars="100" w:hanging="225"/>
        <w:jc w:val="left"/>
        <w:textAlignment w:val="baseline"/>
        <w:rPr>
          <w:rFonts w:asciiTheme="majorEastAsia" w:eastAsiaTheme="majorEastAsia" w:hAnsiTheme="majorEastAsia"/>
          <w:spacing w:val="2"/>
          <w:kern w:val="0"/>
          <w:szCs w:val="18"/>
        </w:rPr>
      </w:pPr>
      <w:r w:rsidRPr="007C1046">
        <w:rPr>
          <w:rFonts w:asciiTheme="majorEastAsia" w:eastAsiaTheme="majorEastAsia" w:hAnsiTheme="majorEastAsia" w:hint="eastAsia"/>
          <w:spacing w:val="2"/>
          <w:kern w:val="0"/>
          <w:szCs w:val="18"/>
        </w:rPr>
        <w:t xml:space="preserve">　※１０年目以降については、同様に列を追加して記載してください。</w:t>
      </w:r>
    </w:p>
    <w:p w:rsidR="003F66E9" w:rsidRPr="007C1046" w:rsidRDefault="003F66E9" w:rsidP="003F66E9">
      <w:pPr>
        <w:suppressAutoHyphens/>
        <w:wordWrap w:val="0"/>
        <w:autoSpaceDE w:val="0"/>
        <w:autoSpaceDN w:val="0"/>
        <w:adjustRightInd w:val="0"/>
        <w:snapToGrid w:val="0"/>
        <w:jc w:val="left"/>
        <w:textAlignment w:val="baseline"/>
        <w:rPr>
          <w:rFonts w:asciiTheme="majorEastAsia" w:eastAsiaTheme="majorEastAsia" w:hAnsiTheme="majorEastAsia"/>
          <w:spacing w:val="2"/>
          <w:kern w:val="0"/>
          <w:szCs w:val="18"/>
        </w:rPr>
      </w:pPr>
      <w:r w:rsidRPr="007C1046">
        <w:rPr>
          <w:rFonts w:asciiTheme="majorEastAsia" w:eastAsiaTheme="majorEastAsia" w:hAnsiTheme="majorEastAsia" w:hint="eastAsia"/>
          <w:spacing w:val="2"/>
          <w:kern w:val="0"/>
          <w:szCs w:val="18"/>
        </w:rPr>
        <w:t xml:space="preserve">　　提案額が、同様な場合、簡略して記載しても構いません。</w:t>
      </w: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D55879">
      <w:pPr>
        <w:rPr>
          <w:rFonts w:asciiTheme="majorEastAsia" w:eastAsiaTheme="majorEastAsia" w:hAnsiTheme="majorEastAsia"/>
          <w:sz w:val="21"/>
          <w:szCs w:val="21"/>
        </w:rPr>
      </w:pPr>
    </w:p>
    <w:p w:rsidR="00D55879" w:rsidRPr="007C1046" w:rsidRDefault="00932414">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（２）</w:t>
      </w:r>
      <w:r w:rsidR="00D55879" w:rsidRPr="007C1046">
        <w:rPr>
          <w:rFonts w:asciiTheme="majorEastAsia" w:eastAsiaTheme="majorEastAsia" w:hAnsiTheme="majorEastAsia" w:hint="eastAsia"/>
          <w:sz w:val="21"/>
          <w:szCs w:val="21"/>
        </w:rPr>
        <w:t>建物契約条件（提案内容）</w:t>
      </w:r>
    </w:p>
    <w:p w:rsidR="00142112" w:rsidRPr="007C1046" w:rsidRDefault="00142112">
      <w:pPr>
        <w:rPr>
          <w:rFonts w:asciiTheme="majorEastAsia" w:eastAsiaTheme="majorEastAsia" w:hAnsiTheme="majorEastAsia"/>
          <w:sz w:val="21"/>
          <w:szCs w:val="21"/>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42112" w:rsidRPr="007C1046" w:rsidRDefault="00142112">
      <w:pPr>
        <w:rPr>
          <w:rFonts w:asciiTheme="majorEastAsia" w:eastAsiaTheme="majorEastAsia" w:hAnsiTheme="majorEastAsia"/>
          <w:sz w:val="22"/>
          <w:szCs w:val="22"/>
          <w:bdr w:val="single" w:sz="4" w:space="0" w:color="auto"/>
        </w:rPr>
      </w:pPr>
    </w:p>
    <w:p w:rsidR="001F14CB" w:rsidRPr="007C1046" w:rsidRDefault="001F14CB">
      <w:pPr>
        <w:rPr>
          <w:rFonts w:asciiTheme="majorEastAsia" w:eastAsiaTheme="majorEastAsia" w:hAnsiTheme="majorEastAsia"/>
          <w:sz w:val="22"/>
          <w:szCs w:val="22"/>
          <w:bdr w:val="single" w:sz="4" w:space="0" w:color="auto"/>
        </w:rPr>
      </w:pPr>
    </w:p>
    <w:tbl>
      <w:tblPr>
        <w:tblStyle w:val="a6"/>
        <w:tblpPr w:leftFromText="142" w:rightFromText="142" w:vertAnchor="text" w:horzAnchor="margin" w:tblpY="-29"/>
        <w:tblW w:w="0" w:type="auto"/>
        <w:tblLook w:val="04A0" w:firstRow="1" w:lastRow="0" w:firstColumn="1" w:lastColumn="0" w:noHBand="0" w:noVBand="1"/>
      </w:tblPr>
      <w:tblGrid>
        <w:gridCol w:w="9836"/>
      </w:tblGrid>
      <w:tr w:rsidR="001F3099" w:rsidRPr="007C1046" w:rsidTr="004F79CF">
        <w:tc>
          <w:tcPr>
            <w:tcW w:w="9836" w:type="dxa"/>
            <w:shd w:val="clear" w:color="auto" w:fill="D9D9D9" w:themeFill="background1" w:themeFillShade="D9"/>
          </w:tcPr>
          <w:p w:rsidR="001F3099" w:rsidRPr="007C1046" w:rsidRDefault="00B22C65" w:rsidP="004F79CF">
            <w:pPr>
              <w:rPr>
                <w:rFonts w:asciiTheme="majorEastAsia" w:eastAsiaTheme="majorEastAsia" w:hAnsiTheme="majorEastAsia"/>
                <w:b/>
                <w:sz w:val="28"/>
                <w:szCs w:val="28"/>
              </w:rPr>
            </w:pPr>
            <w:r w:rsidRPr="007C1046">
              <w:rPr>
                <w:rFonts w:asciiTheme="majorEastAsia" w:eastAsiaTheme="majorEastAsia" w:hAnsiTheme="majorEastAsia" w:hint="eastAsia"/>
                <w:b/>
                <w:sz w:val="28"/>
                <w:szCs w:val="28"/>
              </w:rPr>
              <w:lastRenderedPageBreak/>
              <w:t>５</w:t>
            </w:r>
            <w:r w:rsidR="001F3099" w:rsidRPr="007C1046">
              <w:rPr>
                <w:rFonts w:asciiTheme="majorEastAsia" w:eastAsiaTheme="majorEastAsia" w:hAnsiTheme="majorEastAsia" w:hint="eastAsia"/>
                <w:b/>
                <w:sz w:val="28"/>
                <w:szCs w:val="28"/>
              </w:rPr>
              <w:t xml:space="preserve">　</w:t>
            </w:r>
            <w:r w:rsidR="000A0F63" w:rsidRPr="007C1046">
              <w:rPr>
                <w:rFonts w:asciiTheme="majorEastAsia" w:eastAsiaTheme="majorEastAsia" w:hAnsiTheme="majorEastAsia" w:hint="eastAsia"/>
                <w:b/>
                <w:sz w:val="28"/>
                <w:szCs w:val="28"/>
              </w:rPr>
              <w:t>地域貢献及び自然景観等への配慮に対する考え方</w:t>
            </w:r>
          </w:p>
        </w:tc>
      </w:tr>
      <w:tr w:rsidR="001F3099" w:rsidRPr="007C1046" w:rsidTr="004F79CF">
        <w:tc>
          <w:tcPr>
            <w:tcW w:w="9836" w:type="dxa"/>
          </w:tcPr>
          <w:p w:rsidR="001F3099" w:rsidRPr="007C1046" w:rsidRDefault="00932414" w:rsidP="004F79CF">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（１）</w:t>
            </w:r>
            <w:r w:rsidR="000A0F63" w:rsidRPr="007C1046">
              <w:rPr>
                <w:rFonts w:asciiTheme="majorEastAsia" w:eastAsiaTheme="majorEastAsia" w:hAnsiTheme="majorEastAsia" w:hint="eastAsia"/>
                <w:sz w:val="21"/>
                <w:szCs w:val="21"/>
              </w:rPr>
              <w:t>事業を通して、観光及び地域振興にどのように貢献していくか記載してください。</w:t>
            </w:r>
          </w:p>
          <w:p w:rsidR="001F3099" w:rsidRPr="007C1046" w:rsidRDefault="00932414" w:rsidP="000A0F63">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（２）</w:t>
            </w:r>
            <w:r w:rsidR="000A0F63" w:rsidRPr="007C1046">
              <w:rPr>
                <w:rFonts w:asciiTheme="majorEastAsia" w:eastAsiaTheme="majorEastAsia" w:hAnsiTheme="majorEastAsia" w:hint="eastAsia"/>
                <w:sz w:val="21"/>
                <w:szCs w:val="21"/>
              </w:rPr>
              <w:t>周辺地域の自然環境や景観との調和についての考えを記載してください。</w:t>
            </w:r>
          </w:p>
        </w:tc>
      </w:tr>
    </w:tbl>
    <w:p w:rsidR="00951F83" w:rsidRPr="007C1046" w:rsidRDefault="00932414" w:rsidP="00951F83">
      <w:pPr>
        <w:rPr>
          <w:rFonts w:asciiTheme="majorEastAsia" w:eastAsiaTheme="majorEastAsia" w:hAnsiTheme="majorEastAsia"/>
          <w:sz w:val="21"/>
          <w:szCs w:val="21"/>
        </w:rPr>
      </w:pPr>
      <w:r w:rsidRPr="007C1046">
        <w:rPr>
          <w:rFonts w:asciiTheme="majorEastAsia" w:eastAsiaTheme="majorEastAsia" w:hAnsiTheme="majorEastAsia" w:hint="eastAsia"/>
          <w:sz w:val="21"/>
          <w:szCs w:val="21"/>
        </w:rPr>
        <w:t>（１）</w:t>
      </w:r>
      <w:r w:rsidR="00951F83" w:rsidRPr="007C1046">
        <w:rPr>
          <w:rFonts w:asciiTheme="majorEastAsia" w:eastAsiaTheme="majorEastAsia" w:hAnsiTheme="majorEastAsia" w:hint="eastAsia"/>
          <w:sz w:val="21"/>
          <w:szCs w:val="21"/>
        </w:rPr>
        <w:t>事業を通して、観光及び地域振興にどのように貢献していくか記載してください。</w:t>
      </w:r>
    </w:p>
    <w:p w:rsidR="00692E12" w:rsidRPr="007C1046" w:rsidRDefault="00692E12">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51F83">
      <w:pPr>
        <w:rPr>
          <w:rFonts w:asciiTheme="majorEastAsia" w:eastAsiaTheme="majorEastAsia" w:hAnsiTheme="majorEastAsia"/>
          <w:sz w:val="22"/>
          <w:szCs w:val="22"/>
          <w:bdr w:val="single" w:sz="4" w:space="0" w:color="auto"/>
        </w:rPr>
      </w:pPr>
    </w:p>
    <w:p w:rsidR="00951F83" w:rsidRPr="007C1046" w:rsidRDefault="00932414">
      <w:pPr>
        <w:rPr>
          <w:rFonts w:asciiTheme="majorEastAsia" w:eastAsiaTheme="majorEastAsia" w:hAnsiTheme="majorEastAsia"/>
          <w:sz w:val="22"/>
          <w:szCs w:val="22"/>
          <w:bdr w:val="single" w:sz="4" w:space="0" w:color="auto"/>
        </w:rPr>
      </w:pPr>
      <w:r w:rsidRPr="007C1046">
        <w:rPr>
          <w:rFonts w:asciiTheme="majorEastAsia" w:eastAsiaTheme="majorEastAsia" w:hAnsiTheme="majorEastAsia" w:hint="eastAsia"/>
          <w:sz w:val="21"/>
          <w:szCs w:val="21"/>
        </w:rPr>
        <w:t>（２）</w:t>
      </w:r>
      <w:r w:rsidR="00951F83" w:rsidRPr="007C1046">
        <w:rPr>
          <w:rFonts w:asciiTheme="majorEastAsia" w:eastAsiaTheme="majorEastAsia" w:hAnsiTheme="majorEastAsia" w:hint="eastAsia"/>
          <w:sz w:val="21"/>
          <w:szCs w:val="21"/>
        </w:rPr>
        <w:t>周辺地域の自然環境や景観との調和についての考えを記載してください。</w:t>
      </w: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tbl>
      <w:tblPr>
        <w:tblStyle w:val="a6"/>
        <w:tblpPr w:leftFromText="142" w:rightFromText="142" w:vertAnchor="text" w:horzAnchor="margin" w:tblpY="-29"/>
        <w:tblW w:w="0" w:type="auto"/>
        <w:tblLook w:val="04A0" w:firstRow="1" w:lastRow="0" w:firstColumn="1" w:lastColumn="0" w:noHBand="0" w:noVBand="1"/>
      </w:tblPr>
      <w:tblGrid>
        <w:gridCol w:w="9836"/>
      </w:tblGrid>
      <w:tr w:rsidR="000A0F63" w:rsidRPr="007C1046" w:rsidTr="004F79CF">
        <w:tc>
          <w:tcPr>
            <w:tcW w:w="9836" w:type="dxa"/>
            <w:shd w:val="clear" w:color="auto" w:fill="D9D9D9" w:themeFill="background1" w:themeFillShade="D9"/>
          </w:tcPr>
          <w:p w:rsidR="000A0F63" w:rsidRPr="007C1046" w:rsidRDefault="00B22C65" w:rsidP="000A0F63">
            <w:pPr>
              <w:rPr>
                <w:rFonts w:asciiTheme="majorEastAsia" w:eastAsiaTheme="majorEastAsia" w:hAnsiTheme="majorEastAsia"/>
                <w:b/>
                <w:sz w:val="28"/>
                <w:szCs w:val="28"/>
              </w:rPr>
            </w:pPr>
            <w:r w:rsidRPr="007C1046">
              <w:rPr>
                <w:rFonts w:asciiTheme="majorEastAsia" w:eastAsiaTheme="majorEastAsia" w:hAnsiTheme="majorEastAsia" w:hint="eastAsia"/>
                <w:b/>
                <w:sz w:val="28"/>
                <w:szCs w:val="28"/>
              </w:rPr>
              <w:lastRenderedPageBreak/>
              <w:t>６</w:t>
            </w:r>
            <w:r w:rsidR="000A0F63" w:rsidRPr="007C1046">
              <w:rPr>
                <w:rFonts w:asciiTheme="majorEastAsia" w:eastAsiaTheme="majorEastAsia" w:hAnsiTheme="majorEastAsia" w:hint="eastAsia"/>
                <w:b/>
                <w:sz w:val="28"/>
                <w:szCs w:val="28"/>
              </w:rPr>
              <w:t xml:space="preserve">　その他ＰＲ（自由記載）</w:t>
            </w:r>
          </w:p>
        </w:tc>
      </w:tr>
      <w:tr w:rsidR="000A0F63" w:rsidRPr="007C1046" w:rsidTr="004F79CF">
        <w:tc>
          <w:tcPr>
            <w:tcW w:w="9836" w:type="dxa"/>
          </w:tcPr>
          <w:p w:rsidR="00BD0FC2" w:rsidRPr="007C1046" w:rsidRDefault="00BD0FC2" w:rsidP="00BD0FC2">
            <w:pPr>
              <w:pStyle w:val="af4"/>
              <w:ind w:left="0"/>
              <w:rPr>
                <w:rFonts w:asciiTheme="majorEastAsia" w:eastAsiaTheme="majorEastAsia" w:hAnsiTheme="majorEastAsia"/>
                <w:lang w:eastAsia="ja-JP"/>
              </w:rPr>
            </w:pPr>
            <w:r w:rsidRPr="007C1046">
              <w:rPr>
                <w:rFonts w:asciiTheme="majorEastAsia" w:eastAsiaTheme="majorEastAsia" w:hAnsiTheme="majorEastAsia" w:hint="eastAsia"/>
                <w:lang w:eastAsia="ja-JP"/>
              </w:rPr>
              <w:t>・自社のＰＲ、比較優位など、特にＰＲしたい内容を記載してください。</w:t>
            </w:r>
          </w:p>
          <w:p w:rsidR="000A0F63" w:rsidRPr="007C1046" w:rsidRDefault="00BD0FC2" w:rsidP="004F79CF">
            <w:pPr>
              <w:rPr>
                <w:rFonts w:asciiTheme="majorEastAsia" w:eastAsiaTheme="majorEastAsia" w:hAnsiTheme="majorEastAsia"/>
                <w:sz w:val="21"/>
                <w:szCs w:val="21"/>
              </w:rPr>
            </w:pPr>
            <w:r w:rsidRPr="007C1046">
              <w:rPr>
                <w:rFonts w:asciiTheme="majorEastAsia" w:eastAsiaTheme="majorEastAsia" w:hAnsiTheme="majorEastAsia" w:cs="ＭＳ 明朝" w:hint="eastAsia"/>
                <w:kern w:val="0"/>
                <w:sz w:val="23"/>
                <w:szCs w:val="23"/>
              </w:rPr>
              <w:t>・これまでの地域活性化への</w:t>
            </w:r>
            <w:bookmarkStart w:id="0" w:name="_GoBack"/>
            <w:bookmarkEnd w:id="0"/>
            <w:r w:rsidRPr="007C1046">
              <w:rPr>
                <w:rFonts w:asciiTheme="majorEastAsia" w:eastAsiaTheme="majorEastAsia" w:hAnsiTheme="majorEastAsia" w:cs="ＭＳ 明朝" w:hint="eastAsia"/>
                <w:kern w:val="0"/>
                <w:sz w:val="23"/>
                <w:szCs w:val="23"/>
              </w:rPr>
              <w:t>取組や公共事業の実績があれば記載してください。</w:t>
            </w:r>
          </w:p>
        </w:tc>
      </w:tr>
    </w:tbl>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0A0F63" w:rsidRPr="007C1046" w:rsidRDefault="000A0F63">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p w:rsidR="00692E12" w:rsidRPr="007C1046" w:rsidRDefault="00692E12">
      <w:pPr>
        <w:rPr>
          <w:rFonts w:asciiTheme="majorEastAsia" w:eastAsiaTheme="majorEastAsia" w:hAnsiTheme="majorEastAsia"/>
          <w:sz w:val="22"/>
          <w:szCs w:val="22"/>
          <w:bdr w:val="single" w:sz="4" w:space="0" w:color="auto"/>
        </w:rPr>
      </w:pPr>
    </w:p>
    <w:sectPr w:rsidR="00692E12" w:rsidRPr="007C1046" w:rsidSect="00F14442">
      <w:footerReference w:type="even" r:id="rId8"/>
      <w:footerReference w:type="default" r:id="rId9"/>
      <w:footerReference w:type="first" r:id="rId10"/>
      <w:pgSz w:w="11906" w:h="16838" w:code="9"/>
      <w:pgMar w:top="1134" w:right="1134" w:bottom="1134" w:left="1134" w:header="851" w:footer="992" w:gutter="0"/>
      <w:pgNumType w:start="1"/>
      <w:cols w:space="425"/>
      <w:docGrid w:type="linesAndChars" w:linePitch="332" w:charSpace="-39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0447" w:rsidRDefault="00142112">
      <w:r>
        <w:separator/>
      </w:r>
    </w:p>
  </w:endnote>
  <w:endnote w:type="continuationSeparator" w:id="0">
    <w:p w:rsidR="00AF0447" w:rsidRDefault="001421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447" w:rsidRDefault="00142112">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F0447" w:rsidRDefault="00AF0447">
    <w:pPr>
      <w:pStyle w:val="a3"/>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4586358"/>
      <w:docPartObj>
        <w:docPartGallery w:val="Page Numbers (Bottom of Page)"/>
        <w:docPartUnique/>
      </w:docPartObj>
    </w:sdtPr>
    <w:sdtEndPr/>
    <w:sdtContent>
      <w:p w:rsidR="00F14442" w:rsidRDefault="00F14442">
        <w:pPr>
          <w:pStyle w:val="a3"/>
          <w:jc w:val="center"/>
        </w:pPr>
        <w:r>
          <w:fldChar w:fldCharType="begin"/>
        </w:r>
        <w:r>
          <w:instrText>PAGE   \* MERGEFORMAT</w:instrText>
        </w:r>
        <w:r>
          <w:fldChar w:fldCharType="separate"/>
        </w:r>
        <w:r w:rsidR="007C1046" w:rsidRPr="007C1046">
          <w:rPr>
            <w:noProof/>
            <w:lang w:val="ja-JP"/>
          </w:rPr>
          <w:t>8</w:t>
        </w:r>
        <w:r>
          <w:fldChar w:fldCharType="end"/>
        </w:r>
      </w:p>
    </w:sdtContent>
  </w:sdt>
  <w:p w:rsidR="00F14442" w:rsidRDefault="00F14442">
    <w:pPr>
      <w:pStyle w:val="a3"/>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3657608"/>
      <w:docPartObj>
        <w:docPartGallery w:val="Page Numbers (Bottom of Page)"/>
        <w:docPartUnique/>
      </w:docPartObj>
    </w:sdtPr>
    <w:sdtEndPr/>
    <w:sdtContent>
      <w:p w:rsidR="00F14442" w:rsidRDefault="00F14442">
        <w:pPr>
          <w:pStyle w:val="a3"/>
          <w:jc w:val="center"/>
        </w:pPr>
        <w:r>
          <w:rPr>
            <w:rFonts w:hint="eastAsia"/>
          </w:rPr>
          <w:t>1</w:t>
        </w:r>
      </w:p>
    </w:sdtContent>
  </w:sdt>
  <w:p w:rsidR="00F14442" w:rsidRDefault="00F14442">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0447" w:rsidRDefault="00142112">
      <w:r>
        <w:separator/>
      </w:r>
    </w:p>
  </w:footnote>
  <w:footnote w:type="continuationSeparator" w:id="0">
    <w:p w:rsidR="00AF0447" w:rsidRDefault="001421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4CB"/>
    <w:multiLevelType w:val="hybridMultilevel"/>
    <w:tmpl w:val="369C635A"/>
    <w:lvl w:ilvl="0" w:tplc="352A006A">
      <w:start w:val="2"/>
      <w:numFmt w:val="bullet"/>
      <w:lvlText w:val="※"/>
      <w:lvlJc w:val="left"/>
      <w:pPr>
        <w:tabs>
          <w:tab w:val="num" w:pos="1377"/>
        </w:tabs>
        <w:ind w:left="1377" w:hanging="360"/>
      </w:pPr>
      <w:rPr>
        <w:rFonts w:ascii="ＭＳ 明朝" w:eastAsia="ＭＳ 明朝" w:hAnsi="ＭＳ 明朝" w:cs="Times New Roman" w:hint="eastAsia"/>
      </w:rPr>
    </w:lvl>
    <w:lvl w:ilvl="1" w:tplc="0409000B" w:tentative="1">
      <w:start w:val="1"/>
      <w:numFmt w:val="bullet"/>
      <w:lvlText w:val=""/>
      <w:lvlJc w:val="left"/>
      <w:pPr>
        <w:tabs>
          <w:tab w:val="num" w:pos="1857"/>
        </w:tabs>
        <w:ind w:left="1857" w:hanging="420"/>
      </w:pPr>
      <w:rPr>
        <w:rFonts w:ascii="Wingdings" w:hAnsi="Wingdings" w:hint="default"/>
      </w:rPr>
    </w:lvl>
    <w:lvl w:ilvl="2" w:tplc="0409000D" w:tentative="1">
      <w:start w:val="1"/>
      <w:numFmt w:val="bullet"/>
      <w:lvlText w:val=""/>
      <w:lvlJc w:val="left"/>
      <w:pPr>
        <w:tabs>
          <w:tab w:val="num" w:pos="2277"/>
        </w:tabs>
        <w:ind w:left="2277" w:hanging="420"/>
      </w:pPr>
      <w:rPr>
        <w:rFonts w:ascii="Wingdings" w:hAnsi="Wingdings" w:hint="default"/>
      </w:rPr>
    </w:lvl>
    <w:lvl w:ilvl="3" w:tplc="04090001" w:tentative="1">
      <w:start w:val="1"/>
      <w:numFmt w:val="bullet"/>
      <w:lvlText w:val=""/>
      <w:lvlJc w:val="left"/>
      <w:pPr>
        <w:tabs>
          <w:tab w:val="num" w:pos="2697"/>
        </w:tabs>
        <w:ind w:left="2697" w:hanging="420"/>
      </w:pPr>
      <w:rPr>
        <w:rFonts w:ascii="Wingdings" w:hAnsi="Wingdings" w:hint="default"/>
      </w:rPr>
    </w:lvl>
    <w:lvl w:ilvl="4" w:tplc="0409000B" w:tentative="1">
      <w:start w:val="1"/>
      <w:numFmt w:val="bullet"/>
      <w:lvlText w:val=""/>
      <w:lvlJc w:val="left"/>
      <w:pPr>
        <w:tabs>
          <w:tab w:val="num" w:pos="3117"/>
        </w:tabs>
        <w:ind w:left="3117" w:hanging="420"/>
      </w:pPr>
      <w:rPr>
        <w:rFonts w:ascii="Wingdings" w:hAnsi="Wingdings" w:hint="default"/>
      </w:rPr>
    </w:lvl>
    <w:lvl w:ilvl="5" w:tplc="0409000D" w:tentative="1">
      <w:start w:val="1"/>
      <w:numFmt w:val="bullet"/>
      <w:lvlText w:val=""/>
      <w:lvlJc w:val="left"/>
      <w:pPr>
        <w:tabs>
          <w:tab w:val="num" w:pos="3537"/>
        </w:tabs>
        <w:ind w:left="3537" w:hanging="420"/>
      </w:pPr>
      <w:rPr>
        <w:rFonts w:ascii="Wingdings" w:hAnsi="Wingdings" w:hint="default"/>
      </w:rPr>
    </w:lvl>
    <w:lvl w:ilvl="6" w:tplc="04090001" w:tentative="1">
      <w:start w:val="1"/>
      <w:numFmt w:val="bullet"/>
      <w:lvlText w:val=""/>
      <w:lvlJc w:val="left"/>
      <w:pPr>
        <w:tabs>
          <w:tab w:val="num" w:pos="3957"/>
        </w:tabs>
        <w:ind w:left="3957" w:hanging="420"/>
      </w:pPr>
      <w:rPr>
        <w:rFonts w:ascii="Wingdings" w:hAnsi="Wingdings" w:hint="default"/>
      </w:rPr>
    </w:lvl>
    <w:lvl w:ilvl="7" w:tplc="0409000B" w:tentative="1">
      <w:start w:val="1"/>
      <w:numFmt w:val="bullet"/>
      <w:lvlText w:val=""/>
      <w:lvlJc w:val="left"/>
      <w:pPr>
        <w:tabs>
          <w:tab w:val="num" w:pos="4377"/>
        </w:tabs>
        <w:ind w:left="4377" w:hanging="420"/>
      </w:pPr>
      <w:rPr>
        <w:rFonts w:ascii="Wingdings" w:hAnsi="Wingdings" w:hint="default"/>
      </w:rPr>
    </w:lvl>
    <w:lvl w:ilvl="8" w:tplc="0409000D" w:tentative="1">
      <w:start w:val="1"/>
      <w:numFmt w:val="bullet"/>
      <w:lvlText w:val=""/>
      <w:lvlJc w:val="left"/>
      <w:pPr>
        <w:tabs>
          <w:tab w:val="num" w:pos="4797"/>
        </w:tabs>
        <w:ind w:left="4797" w:hanging="420"/>
      </w:pPr>
      <w:rPr>
        <w:rFonts w:ascii="Wingdings" w:hAnsi="Wingdings" w:hint="default"/>
      </w:rPr>
    </w:lvl>
  </w:abstractNum>
  <w:abstractNum w:abstractNumId="1" w15:restartNumberingAfterBreak="0">
    <w:nsid w:val="0621555C"/>
    <w:multiLevelType w:val="hybridMultilevel"/>
    <w:tmpl w:val="E5DCE888"/>
    <w:lvl w:ilvl="0" w:tplc="9384A7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B6F5142"/>
    <w:multiLevelType w:val="hybridMultilevel"/>
    <w:tmpl w:val="7EF046AE"/>
    <w:lvl w:ilvl="0" w:tplc="129C453C">
      <w:start w:val="1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04E3270"/>
    <w:multiLevelType w:val="hybridMultilevel"/>
    <w:tmpl w:val="269EDBDA"/>
    <w:lvl w:ilvl="0" w:tplc="335A8A4C">
      <w:start w:val="2"/>
      <w:numFmt w:val="bullet"/>
      <w:lvlText w:val="●"/>
      <w:lvlJc w:val="left"/>
      <w:pPr>
        <w:tabs>
          <w:tab w:val="num" w:pos="1146"/>
        </w:tabs>
        <w:ind w:left="1146"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626"/>
        </w:tabs>
        <w:ind w:left="1626" w:hanging="420"/>
      </w:pPr>
      <w:rPr>
        <w:rFonts w:ascii="Wingdings" w:hAnsi="Wingdings" w:hint="default"/>
      </w:rPr>
    </w:lvl>
    <w:lvl w:ilvl="2" w:tplc="0409000D" w:tentative="1">
      <w:start w:val="1"/>
      <w:numFmt w:val="bullet"/>
      <w:lvlText w:val=""/>
      <w:lvlJc w:val="left"/>
      <w:pPr>
        <w:tabs>
          <w:tab w:val="num" w:pos="2046"/>
        </w:tabs>
        <w:ind w:left="2046" w:hanging="420"/>
      </w:pPr>
      <w:rPr>
        <w:rFonts w:ascii="Wingdings" w:hAnsi="Wingdings" w:hint="default"/>
      </w:rPr>
    </w:lvl>
    <w:lvl w:ilvl="3" w:tplc="04090001" w:tentative="1">
      <w:start w:val="1"/>
      <w:numFmt w:val="bullet"/>
      <w:lvlText w:val=""/>
      <w:lvlJc w:val="left"/>
      <w:pPr>
        <w:tabs>
          <w:tab w:val="num" w:pos="2466"/>
        </w:tabs>
        <w:ind w:left="2466" w:hanging="420"/>
      </w:pPr>
      <w:rPr>
        <w:rFonts w:ascii="Wingdings" w:hAnsi="Wingdings" w:hint="default"/>
      </w:rPr>
    </w:lvl>
    <w:lvl w:ilvl="4" w:tplc="0409000B" w:tentative="1">
      <w:start w:val="1"/>
      <w:numFmt w:val="bullet"/>
      <w:lvlText w:val=""/>
      <w:lvlJc w:val="left"/>
      <w:pPr>
        <w:tabs>
          <w:tab w:val="num" w:pos="2886"/>
        </w:tabs>
        <w:ind w:left="2886" w:hanging="420"/>
      </w:pPr>
      <w:rPr>
        <w:rFonts w:ascii="Wingdings" w:hAnsi="Wingdings" w:hint="default"/>
      </w:rPr>
    </w:lvl>
    <w:lvl w:ilvl="5" w:tplc="0409000D" w:tentative="1">
      <w:start w:val="1"/>
      <w:numFmt w:val="bullet"/>
      <w:lvlText w:val=""/>
      <w:lvlJc w:val="left"/>
      <w:pPr>
        <w:tabs>
          <w:tab w:val="num" w:pos="3306"/>
        </w:tabs>
        <w:ind w:left="3306" w:hanging="420"/>
      </w:pPr>
      <w:rPr>
        <w:rFonts w:ascii="Wingdings" w:hAnsi="Wingdings" w:hint="default"/>
      </w:rPr>
    </w:lvl>
    <w:lvl w:ilvl="6" w:tplc="04090001" w:tentative="1">
      <w:start w:val="1"/>
      <w:numFmt w:val="bullet"/>
      <w:lvlText w:val=""/>
      <w:lvlJc w:val="left"/>
      <w:pPr>
        <w:tabs>
          <w:tab w:val="num" w:pos="3726"/>
        </w:tabs>
        <w:ind w:left="3726" w:hanging="420"/>
      </w:pPr>
      <w:rPr>
        <w:rFonts w:ascii="Wingdings" w:hAnsi="Wingdings" w:hint="default"/>
      </w:rPr>
    </w:lvl>
    <w:lvl w:ilvl="7" w:tplc="0409000B" w:tentative="1">
      <w:start w:val="1"/>
      <w:numFmt w:val="bullet"/>
      <w:lvlText w:val=""/>
      <w:lvlJc w:val="left"/>
      <w:pPr>
        <w:tabs>
          <w:tab w:val="num" w:pos="4146"/>
        </w:tabs>
        <w:ind w:left="4146" w:hanging="420"/>
      </w:pPr>
      <w:rPr>
        <w:rFonts w:ascii="Wingdings" w:hAnsi="Wingdings" w:hint="default"/>
      </w:rPr>
    </w:lvl>
    <w:lvl w:ilvl="8" w:tplc="0409000D" w:tentative="1">
      <w:start w:val="1"/>
      <w:numFmt w:val="bullet"/>
      <w:lvlText w:val=""/>
      <w:lvlJc w:val="left"/>
      <w:pPr>
        <w:tabs>
          <w:tab w:val="num" w:pos="4566"/>
        </w:tabs>
        <w:ind w:left="4566" w:hanging="420"/>
      </w:pPr>
      <w:rPr>
        <w:rFonts w:ascii="Wingdings" w:hAnsi="Wingdings" w:hint="default"/>
      </w:rPr>
    </w:lvl>
  </w:abstractNum>
  <w:abstractNum w:abstractNumId="4" w15:restartNumberingAfterBreak="0">
    <w:nsid w:val="277C7EF2"/>
    <w:multiLevelType w:val="hybridMultilevel"/>
    <w:tmpl w:val="56F0B1B0"/>
    <w:lvl w:ilvl="0" w:tplc="1924F540">
      <w:start w:val="2"/>
      <w:numFmt w:val="bullet"/>
      <w:lvlText w:val="※"/>
      <w:lvlJc w:val="left"/>
      <w:pPr>
        <w:tabs>
          <w:tab w:val="num" w:pos="1477"/>
        </w:tabs>
        <w:ind w:left="1477"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1957"/>
        </w:tabs>
        <w:ind w:left="1957" w:hanging="420"/>
      </w:pPr>
      <w:rPr>
        <w:rFonts w:ascii="Wingdings" w:hAnsi="Wingdings" w:hint="default"/>
      </w:rPr>
    </w:lvl>
    <w:lvl w:ilvl="2" w:tplc="0409000D" w:tentative="1">
      <w:start w:val="1"/>
      <w:numFmt w:val="bullet"/>
      <w:lvlText w:val=""/>
      <w:lvlJc w:val="left"/>
      <w:pPr>
        <w:tabs>
          <w:tab w:val="num" w:pos="2377"/>
        </w:tabs>
        <w:ind w:left="2377" w:hanging="420"/>
      </w:pPr>
      <w:rPr>
        <w:rFonts w:ascii="Wingdings" w:hAnsi="Wingdings" w:hint="default"/>
      </w:rPr>
    </w:lvl>
    <w:lvl w:ilvl="3" w:tplc="04090001" w:tentative="1">
      <w:start w:val="1"/>
      <w:numFmt w:val="bullet"/>
      <w:lvlText w:val=""/>
      <w:lvlJc w:val="left"/>
      <w:pPr>
        <w:tabs>
          <w:tab w:val="num" w:pos="2797"/>
        </w:tabs>
        <w:ind w:left="2797" w:hanging="420"/>
      </w:pPr>
      <w:rPr>
        <w:rFonts w:ascii="Wingdings" w:hAnsi="Wingdings" w:hint="default"/>
      </w:rPr>
    </w:lvl>
    <w:lvl w:ilvl="4" w:tplc="0409000B" w:tentative="1">
      <w:start w:val="1"/>
      <w:numFmt w:val="bullet"/>
      <w:lvlText w:val=""/>
      <w:lvlJc w:val="left"/>
      <w:pPr>
        <w:tabs>
          <w:tab w:val="num" w:pos="3217"/>
        </w:tabs>
        <w:ind w:left="3217" w:hanging="420"/>
      </w:pPr>
      <w:rPr>
        <w:rFonts w:ascii="Wingdings" w:hAnsi="Wingdings" w:hint="default"/>
      </w:rPr>
    </w:lvl>
    <w:lvl w:ilvl="5" w:tplc="0409000D" w:tentative="1">
      <w:start w:val="1"/>
      <w:numFmt w:val="bullet"/>
      <w:lvlText w:val=""/>
      <w:lvlJc w:val="left"/>
      <w:pPr>
        <w:tabs>
          <w:tab w:val="num" w:pos="3637"/>
        </w:tabs>
        <w:ind w:left="3637" w:hanging="420"/>
      </w:pPr>
      <w:rPr>
        <w:rFonts w:ascii="Wingdings" w:hAnsi="Wingdings" w:hint="default"/>
      </w:rPr>
    </w:lvl>
    <w:lvl w:ilvl="6" w:tplc="04090001" w:tentative="1">
      <w:start w:val="1"/>
      <w:numFmt w:val="bullet"/>
      <w:lvlText w:val=""/>
      <w:lvlJc w:val="left"/>
      <w:pPr>
        <w:tabs>
          <w:tab w:val="num" w:pos="4057"/>
        </w:tabs>
        <w:ind w:left="4057" w:hanging="420"/>
      </w:pPr>
      <w:rPr>
        <w:rFonts w:ascii="Wingdings" w:hAnsi="Wingdings" w:hint="default"/>
      </w:rPr>
    </w:lvl>
    <w:lvl w:ilvl="7" w:tplc="0409000B" w:tentative="1">
      <w:start w:val="1"/>
      <w:numFmt w:val="bullet"/>
      <w:lvlText w:val=""/>
      <w:lvlJc w:val="left"/>
      <w:pPr>
        <w:tabs>
          <w:tab w:val="num" w:pos="4477"/>
        </w:tabs>
        <w:ind w:left="4477" w:hanging="420"/>
      </w:pPr>
      <w:rPr>
        <w:rFonts w:ascii="Wingdings" w:hAnsi="Wingdings" w:hint="default"/>
      </w:rPr>
    </w:lvl>
    <w:lvl w:ilvl="8" w:tplc="0409000D" w:tentative="1">
      <w:start w:val="1"/>
      <w:numFmt w:val="bullet"/>
      <w:lvlText w:val=""/>
      <w:lvlJc w:val="left"/>
      <w:pPr>
        <w:tabs>
          <w:tab w:val="num" w:pos="4897"/>
        </w:tabs>
        <w:ind w:left="4897" w:hanging="420"/>
      </w:pPr>
      <w:rPr>
        <w:rFonts w:ascii="Wingdings" w:hAnsi="Wingdings" w:hint="default"/>
      </w:rPr>
    </w:lvl>
  </w:abstractNum>
  <w:abstractNum w:abstractNumId="5" w15:restartNumberingAfterBreak="0">
    <w:nsid w:val="2B9A7F9F"/>
    <w:multiLevelType w:val="hybridMultilevel"/>
    <w:tmpl w:val="6EAE613E"/>
    <w:lvl w:ilvl="0" w:tplc="A1885B3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516100"/>
    <w:multiLevelType w:val="hybridMultilevel"/>
    <w:tmpl w:val="BF6E85AA"/>
    <w:lvl w:ilvl="0" w:tplc="682CE1B0">
      <w:start w:val="2"/>
      <w:numFmt w:val="bullet"/>
      <w:lvlText w:val="・"/>
      <w:lvlJc w:val="left"/>
      <w:pPr>
        <w:tabs>
          <w:tab w:val="num" w:pos="1821"/>
        </w:tabs>
        <w:ind w:left="1821"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01"/>
        </w:tabs>
        <w:ind w:left="2301" w:hanging="420"/>
      </w:pPr>
      <w:rPr>
        <w:rFonts w:ascii="Wingdings" w:hAnsi="Wingdings" w:hint="default"/>
      </w:rPr>
    </w:lvl>
    <w:lvl w:ilvl="2" w:tplc="0409000D" w:tentative="1">
      <w:start w:val="1"/>
      <w:numFmt w:val="bullet"/>
      <w:lvlText w:val=""/>
      <w:lvlJc w:val="left"/>
      <w:pPr>
        <w:tabs>
          <w:tab w:val="num" w:pos="2721"/>
        </w:tabs>
        <w:ind w:left="2721" w:hanging="420"/>
      </w:pPr>
      <w:rPr>
        <w:rFonts w:ascii="Wingdings" w:hAnsi="Wingdings" w:hint="default"/>
      </w:rPr>
    </w:lvl>
    <w:lvl w:ilvl="3" w:tplc="04090001" w:tentative="1">
      <w:start w:val="1"/>
      <w:numFmt w:val="bullet"/>
      <w:lvlText w:val=""/>
      <w:lvlJc w:val="left"/>
      <w:pPr>
        <w:tabs>
          <w:tab w:val="num" w:pos="3141"/>
        </w:tabs>
        <w:ind w:left="3141" w:hanging="420"/>
      </w:pPr>
      <w:rPr>
        <w:rFonts w:ascii="Wingdings" w:hAnsi="Wingdings" w:hint="default"/>
      </w:rPr>
    </w:lvl>
    <w:lvl w:ilvl="4" w:tplc="0409000B" w:tentative="1">
      <w:start w:val="1"/>
      <w:numFmt w:val="bullet"/>
      <w:lvlText w:val=""/>
      <w:lvlJc w:val="left"/>
      <w:pPr>
        <w:tabs>
          <w:tab w:val="num" w:pos="3561"/>
        </w:tabs>
        <w:ind w:left="3561" w:hanging="420"/>
      </w:pPr>
      <w:rPr>
        <w:rFonts w:ascii="Wingdings" w:hAnsi="Wingdings" w:hint="default"/>
      </w:rPr>
    </w:lvl>
    <w:lvl w:ilvl="5" w:tplc="0409000D" w:tentative="1">
      <w:start w:val="1"/>
      <w:numFmt w:val="bullet"/>
      <w:lvlText w:val=""/>
      <w:lvlJc w:val="left"/>
      <w:pPr>
        <w:tabs>
          <w:tab w:val="num" w:pos="3981"/>
        </w:tabs>
        <w:ind w:left="3981" w:hanging="420"/>
      </w:pPr>
      <w:rPr>
        <w:rFonts w:ascii="Wingdings" w:hAnsi="Wingdings" w:hint="default"/>
      </w:rPr>
    </w:lvl>
    <w:lvl w:ilvl="6" w:tplc="04090001" w:tentative="1">
      <w:start w:val="1"/>
      <w:numFmt w:val="bullet"/>
      <w:lvlText w:val=""/>
      <w:lvlJc w:val="left"/>
      <w:pPr>
        <w:tabs>
          <w:tab w:val="num" w:pos="4401"/>
        </w:tabs>
        <w:ind w:left="4401" w:hanging="420"/>
      </w:pPr>
      <w:rPr>
        <w:rFonts w:ascii="Wingdings" w:hAnsi="Wingdings" w:hint="default"/>
      </w:rPr>
    </w:lvl>
    <w:lvl w:ilvl="7" w:tplc="0409000B" w:tentative="1">
      <w:start w:val="1"/>
      <w:numFmt w:val="bullet"/>
      <w:lvlText w:val=""/>
      <w:lvlJc w:val="left"/>
      <w:pPr>
        <w:tabs>
          <w:tab w:val="num" w:pos="4821"/>
        </w:tabs>
        <w:ind w:left="4821" w:hanging="420"/>
      </w:pPr>
      <w:rPr>
        <w:rFonts w:ascii="Wingdings" w:hAnsi="Wingdings" w:hint="default"/>
      </w:rPr>
    </w:lvl>
    <w:lvl w:ilvl="8" w:tplc="0409000D" w:tentative="1">
      <w:start w:val="1"/>
      <w:numFmt w:val="bullet"/>
      <w:lvlText w:val=""/>
      <w:lvlJc w:val="left"/>
      <w:pPr>
        <w:tabs>
          <w:tab w:val="num" w:pos="5241"/>
        </w:tabs>
        <w:ind w:left="5241" w:hanging="420"/>
      </w:pPr>
      <w:rPr>
        <w:rFonts w:ascii="Wingdings" w:hAnsi="Wingdings" w:hint="default"/>
      </w:rPr>
    </w:lvl>
  </w:abstractNum>
  <w:abstractNum w:abstractNumId="7" w15:restartNumberingAfterBreak="0">
    <w:nsid w:val="6B752371"/>
    <w:multiLevelType w:val="hybridMultilevel"/>
    <w:tmpl w:val="DD129696"/>
    <w:lvl w:ilvl="0" w:tplc="3EA821C4">
      <w:start w:val="3"/>
      <w:numFmt w:val="bullet"/>
      <w:lvlText w:val="□"/>
      <w:lvlJc w:val="left"/>
      <w:pPr>
        <w:tabs>
          <w:tab w:val="num" w:pos="1702"/>
        </w:tabs>
        <w:ind w:left="1702"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2182"/>
        </w:tabs>
        <w:ind w:left="2182" w:hanging="420"/>
      </w:pPr>
      <w:rPr>
        <w:rFonts w:ascii="Wingdings" w:hAnsi="Wingdings" w:hint="default"/>
      </w:rPr>
    </w:lvl>
    <w:lvl w:ilvl="2" w:tplc="0409000D" w:tentative="1">
      <w:start w:val="1"/>
      <w:numFmt w:val="bullet"/>
      <w:lvlText w:val=""/>
      <w:lvlJc w:val="left"/>
      <w:pPr>
        <w:tabs>
          <w:tab w:val="num" w:pos="2602"/>
        </w:tabs>
        <w:ind w:left="2602" w:hanging="420"/>
      </w:pPr>
      <w:rPr>
        <w:rFonts w:ascii="Wingdings" w:hAnsi="Wingdings" w:hint="default"/>
      </w:rPr>
    </w:lvl>
    <w:lvl w:ilvl="3" w:tplc="04090001" w:tentative="1">
      <w:start w:val="1"/>
      <w:numFmt w:val="bullet"/>
      <w:lvlText w:val=""/>
      <w:lvlJc w:val="left"/>
      <w:pPr>
        <w:tabs>
          <w:tab w:val="num" w:pos="3022"/>
        </w:tabs>
        <w:ind w:left="3022" w:hanging="420"/>
      </w:pPr>
      <w:rPr>
        <w:rFonts w:ascii="Wingdings" w:hAnsi="Wingdings" w:hint="default"/>
      </w:rPr>
    </w:lvl>
    <w:lvl w:ilvl="4" w:tplc="0409000B" w:tentative="1">
      <w:start w:val="1"/>
      <w:numFmt w:val="bullet"/>
      <w:lvlText w:val=""/>
      <w:lvlJc w:val="left"/>
      <w:pPr>
        <w:tabs>
          <w:tab w:val="num" w:pos="3442"/>
        </w:tabs>
        <w:ind w:left="3442" w:hanging="420"/>
      </w:pPr>
      <w:rPr>
        <w:rFonts w:ascii="Wingdings" w:hAnsi="Wingdings" w:hint="default"/>
      </w:rPr>
    </w:lvl>
    <w:lvl w:ilvl="5" w:tplc="0409000D" w:tentative="1">
      <w:start w:val="1"/>
      <w:numFmt w:val="bullet"/>
      <w:lvlText w:val=""/>
      <w:lvlJc w:val="left"/>
      <w:pPr>
        <w:tabs>
          <w:tab w:val="num" w:pos="3862"/>
        </w:tabs>
        <w:ind w:left="3862" w:hanging="420"/>
      </w:pPr>
      <w:rPr>
        <w:rFonts w:ascii="Wingdings" w:hAnsi="Wingdings" w:hint="default"/>
      </w:rPr>
    </w:lvl>
    <w:lvl w:ilvl="6" w:tplc="04090001" w:tentative="1">
      <w:start w:val="1"/>
      <w:numFmt w:val="bullet"/>
      <w:lvlText w:val=""/>
      <w:lvlJc w:val="left"/>
      <w:pPr>
        <w:tabs>
          <w:tab w:val="num" w:pos="4282"/>
        </w:tabs>
        <w:ind w:left="4282" w:hanging="420"/>
      </w:pPr>
      <w:rPr>
        <w:rFonts w:ascii="Wingdings" w:hAnsi="Wingdings" w:hint="default"/>
      </w:rPr>
    </w:lvl>
    <w:lvl w:ilvl="7" w:tplc="0409000B" w:tentative="1">
      <w:start w:val="1"/>
      <w:numFmt w:val="bullet"/>
      <w:lvlText w:val=""/>
      <w:lvlJc w:val="left"/>
      <w:pPr>
        <w:tabs>
          <w:tab w:val="num" w:pos="4702"/>
        </w:tabs>
        <w:ind w:left="4702" w:hanging="420"/>
      </w:pPr>
      <w:rPr>
        <w:rFonts w:ascii="Wingdings" w:hAnsi="Wingdings" w:hint="default"/>
      </w:rPr>
    </w:lvl>
    <w:lvl w:ilvl="8" w:tplc="0409000D" w:tentative="1">
      <w:start w:val="1"/>
      <w:numFmt w:val="bullet"/>
      <w:lvlText w:val=""/>
      <w:lvlJc w:val="left"/>
      <w:pPr>
        <w:tabs>
          <w:tab w:val="num" w:pos="5122"/>
        </w:tabs>
        <w:ind w:left="5122" w:hanging="420"/>
      </w:pPr>
      <w:rPr>
        <w:rFonts w:ascii="Wingdings" w:hAnsi="Wingdings" w:hint="default"/>
      </w:rPr>
    </w:lvl>
  </w:abstractNum>
  <w:abstractNum w:abstractNumId="8" w15:restartNumberingAfterBreak="0">
    <w:nsid w:val="7C5D4A9A"/>
    <w:multiLevelType w:val="hybridMultilevel"/>
    <w:tmpl w:val="52248F58"/>
    <w:lvl w:ilvl="0" w:tplc="58A8868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4"/>
  </w:num>
  <w:num w:numId="5">
    <w:abstractNumId w:val="6"/>
  </w:num>
  <w:num w:numId="6">
    <w:abstractNumId w:val="2"/>
  </w:num>
  <w:num w:numId="7">
    <w:abstractNumId w:val="7"/>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1"/>
  <w:drawingGridVerticalSpacing w:val="166"/>
  <w:displayHorizontalDrawingGridEvery w:val="0"/>
  <w:displayVerticalDrawingGridEvery w:val="2"/>
  <w:characterSpacingControl w:val="compressPunctuation"/>
  <w:hdrShapeDefaults>
    <o:shapedefaults v:ext="edit" spidmax="165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447"/>
    <w:rsid w:val="0003523B"/>
    <w:rsid w:val="000539C2"/>
    <w:rsid w:val="000712FD"/>
    <w:rsid w:val="000770C1"/>
    <w:rsid w:val="000A0F63"/>
    <w:rsid w:val="000A26E3"/>
    <w:rsid w:val="000D7101"/>
    <w:rsid w:val="0013266E"/>
    <w:rsid w:val="00142112"/>
    <w:rsid w:val="0015064B"/>
    <w:rsid w:val="00154EC0"/>
    <w:rsid w:val="00176854"/>
    <w:rsid w:val="00194891"/>
    <w:rsid w:val="001F14CB"/>
    <w:rsid w:val="001F3099"/>
    <w:rsid w:val="001F7F99"/>
    <w:rsid w:val="00220A98"/>
    <w:rsid w:val="00335332"/>
    <w:rsid w:val="00380899"/>
    <w:rsid w:val="003B746A"/>
    <w:rsid w:val="003E1DEB"/>
    <w:rsid w:val="003F491F"/>
    <w:rsid w:val="003F66E9"/>
    <w:rsid w:val="0043257C"/>
    <w:rsid w:val="004741DF"/>
    <w:rsid w:val="004C0F26"/>
    <w:rsid w:val="0063675A"/>
    <w:rsid w:val="00692E12"/>
    <w:rsid w:val="006C1CD2"/>
    <w:rsid w:val="0071536C"/>
    <w:rsid w:val="007245ED"/>
    <w:rsid w:val="00754C4A"/>
    <w:rsid w:val="0075606B"/>
    <w:rsid w:val="00785B67"/>
    <w:rsid w:val="00795C98"/>
    <w:rsid w:val="007B2EFD"/>
    <w:rsid w:val="007C1046"/>
    <w:rsid w:val="00807262"/>
    <w:rsid w:val="0083770E"/>
    <w:rsid w:val="008E417B"/>
    <w:rsid w:val="00932414"/>
    <w:rsid w:val="00951F83"/>
    <w:rsid w:val="009554D8"/>
    <w:rsid w:val="00A10476"/>
    <w:rsid w:val="00AE69FC"/>
    <w:rsid w:val="00AF0447"/>
    <w:rsid w:val="00B22C65"/>
    <w:rsid w:val="00B90135"/>
    <w:rsid w:val="00BD0FC2"/>
    <w:rsid w:val="00C06F3A"/>
    <w:rsid w:val="00C275D0"/>
    <w:rsid w:val="00C9381E"/>
    <w:rsid w:val="00D0574F"/>
    <w:rsid w:val="00D2517C"/>
    <w:rsid w:val="00D37E12"/>
    <w:rsid w:val="00D42AB3"/>
    <w:rsid w:val="00D55879"/>
    <w:rsid w:val="00DB7C57"/>
    <w:rsid w:val="00DC3106"/>
    <w:rsid w:val="00DD6545"/>
    <w:rsid w:val="00DF6B5C"/>
    <w:rsid w:val="00E1247A"/>
    <w:rsid w:val="00F14442"/>
    <w:rsid w:val="00F66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5889">
      <v:textbox inset="5.85pt,.7pt,5.85pt,.7pt"/>
    </o:shapedefaults>
    <o:shapelayout v:ext="edit">
      <o:idmap v:ext="edit" data="1"/>
    </o:shapelayout>
  </w:shapeDefaults>
  <w:decimalSymbol w:val="."/>
  <w:listSeparator w:val=","/>
  <w15:docId w15:val="{C6D9B742-2860-4CDB-8237-B1832D757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1F83"/>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252"/>
        <w:tab w:val="right" w:pos="8504"/>
      </w:tabs>
      <w:snapToGrid w:val="0"/>
    </w:pPr>
  </w:style>
  <w:style w:type="character" w:styleId="a5">
    <w:name w:val="page number"/>
    <w:basedOn w:val="a0"/>
  </w:style>
  <w:style w:type="table" w:styleId="a6">
    <w:name w:val="Table Grid"/>
    <w:basedOn w:val="a1"/>
    <w:uiPriority w:val="3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pPr>
      <w:jc w:val="center"/>
    </w:pPr>
    <w:rPr>
      <w:rFonts w:ascii="ＭＳ ゴシック" w:eastAsia="ＭＳ ゴシック" w:hAnsi="ＭＳ ゴシック"/>
    </w:rPr>
  </w:style>
  <w:style w:type="paragraph" w:styleId="a8">
    <w:name w:val="Closing"/>
    <w:basedOn w:val="a"/>
    <w:pPr>
      <w:jc w:val="right"/>
    </w:pPr>
    <w:rPr>
      <w:rFonts w:ascii="ＭＳ ゴシック" w:eastAsia="ＭＳ ゴシック" w:hAnsi="ＭＳ ゴシック"/>
    </w:rPr>
  </w:style>
  <w:style w:type="paragraph" w:styleId="a9">
    <w:name w:val="Date"/>
    <w:basedOn w:val="a"/>
    <w:next w:val="a"/>
  </w:style>
  <w:style w:type="character" w:styleId="HTML">
    <w:name w:val="HTML Typewriter"/>
    <w:basedOn w:val="a0"/>
    <w:rPr>
      <w:rFonts w:ascii="ＭＳ ゴシック" w:eastAsia="ＭＳ ゴシック" w:hAnsi="ＭＳ ゴシック" w:cs="ＭＳ ゴシック"/>
      <w:sz w:val="24"/>
      <w:szCs w:val="24"/>
    </w:rPr>
  </w:style>
  <w:style w:type="paragraph" w:styleId="aa">
    <w:name w:val="header"/>
    <w:basedOn w:val="a"/>
    <w:pPr>
      <w:tabs>
        <w:tab w:val="center" w:pos="4252"/>
        <w:tab w:val="right" w:pos="8504"/>
      </w:tabs>
      <w:snapToGrid w:val="0"/>
    </w:pPr>
  </w:style>
  <w:style w:type="paragraph" w:styleId="ab">
    <w:name w:val="List Paragraph"/>
    <w:basedOn w:val="a"/>
    <w:uiPriority w:val="34"/>
    <w:qFormat/>
    <w:pPr>
      <w:ind w:leftChars="400" w:left="840"/>
    </w:pPr>
    <w:rPr>
      <w:sz w:val="21"/>
      <w:szCs w:val="22"/>
    </w:rPr>
  </w:style>
  <w:style w:type="paragraph" w:styleId="ac">
    <w:name w:val="Balloon Text"/>
    <w:basedOn w:val="a"/>
    <w:link w:val="ad"/>
    <w:uiPriority w:val="99"/>
    <w:semiHidden/>
    <w:unhideWhenUse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Pr>
      <w:rFonts w:asciiTheme="majorHAnsi" w:eastAsiaTheme="majorEastAsia" w:hAnsiTheme="majorHAnsi" w:cstheme="majorBidi"/>
      <w:kern w:val="2"/>
      <w:sz w:val="18"/>
      <w:szCs w:val="18"/>
    </w:rPr>
  </w:style>
  <w:style w:type="paragraph" w:styleId="HTML0">
    <w:name w:val="HTML Preformatted"/>
    <w:basedOn w:val="a"/>
    <w:link w:val="HTML1"/>
    <w:uiPriority w:val="99"/>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rPr>
  </w:style>
  <w:style w:type="character" w:customStyle="1" w:styleId="HTML1">
    <w:name w:val="HTML 書式付き (文字)"/>
    <w:basedOn w:val="a0"/>
    <w:link w:val="HTML0"/>
    <w:uiPriority w:val="99"/>
    <w:rPr>
      <w:rFonts w:ascii="ＭＳ ゴシック" w:eastAsia="ＭＳ ゴシック" w:hAnsi="ＭＳ ゴシック" w:cs="ＭＳ ゴシック"/>
      <w:sz w:val="24"/>
      <w:szCs w:val="24"/>
    </w:rPr>
  </w:style>
  <w:style w:type="character" w:styleId="ae">
    <w:name w:val="Hyperlink"/>
    <w:basedOn w:val="a0"/>
    <w:uiPriority w:val="99"/>
    <w:unhideWhenUsed/>
    <w:rPr>
      <w:color w:val="0000FF" w:themeColor="hyperlink"/>
      <w:u w:val="single"/>
    </w:rPr>
  </w:style>
  <w:style w:type="character" w:styleId="af">
    <w:name w:val="annotation reference"/>
    <w:basedOn w:val="a0"/>
    <w:uiPriority w:val="99"/>
    <w:semiHidden/>
    <w:unhideWhenUsed/>
    <w:rsid w:val="001F14CB"/>
    <w:rPr>
      <w:sz w:val="18"/>
      <w:szCs w:val="18"/>
    </w:rPr>
  </w:style>
  <w:style w:type="paragraph" w:styleId="af0">
    <w:name w:val="annotation text"/>
    <w:basedOn w:val="a"/>
    <w:link w:val="af1"/>
    <w:uiPriority w:val="99"/>
    <w:semiHidden/>
    <w:unhideWhenUsed/>
    <w:rsid w:val="001F14CB"/>
    <w:pPr>
      <w:jc w:val="left"/>
    </w:pPr>
  </w:style>
  <w:style w:type="character" w:customStyle="1" w:styleId="af1">
    <w:name w:val="コメント文字列 (文字)"/>
    <w:basedOn w:val="a0"/>
    <w:link w:val="af0"/>
    <w:uiPriority w:val="99"/>
    <w:semiHidden/>
    <w:rsid w:val="001F14CB"/>
    <w:rPr>
      <w:kern w:val="2"/>
      <w:sz w:val="24"/>
      <w:szCs w:val="24"/>
    </w:rPr>
  </w:style>
  <w:style w:type="paragraph" w:styleId="af2">
    <w:name w:val="annotation subject"/>
    <w:basedOn w:val="af0"/>
    <w:next w:val="af0"/>
    <w:link w:val="af3"/>
    <w:uiPriority w:val="99"/>
    <w:semiHidden/>
    <w:unhideWhenUsed/>
    <w:rsid w:val="001F14CB"/>
    <w:rPr>
      <w:b/>
      <w:bCs/>
    </w:rPr>
  </w:style>
  <w:style w:type="character" w:customStyle="1" w:styleId="af3">
    <w:name w:val="コメント内容 (文字)"/>
    <w:basedOn w:val="af1"/>
    <w:link w:val="af2"/>
    <w:uiPriority w:val="99"/>
    <w:semiHidden/>
    <w:rsid w:val="001F14CB"/>
    <w:rPr>
      <w:b/>
      <w:bCs/>
      <w:kern w:val="2"/>
      <w:sz w:val="24"/>
      <w:szCs w:val="24"/>
    </w:rPr>
  </w:style>
  <w:style w:type="character" w:customStyle="1" w:styleId="a4">
    <w:name w:val="フッター (文字)"/>
    <w:basedOn w:val="a0"/>
    <w:link w:val="a3"/>
    <w:uiPriority w:val="99"/>
    <w:rsid w:val="00F14442"/>
    <w:rPr>
      <w:kern w:val="2"/>
      <w:sz w:val="24"/>
      <w:szCs w:val="24"/>
    </w:rPr>
  </w:style>
  <w:style w:type="paragraph" w:styleId="af4">
    <w:name w:val="Body Text"/>
    <w:basedOn w:val="a"/>
    <w:link w:val="af5"/>
    <w:uiPriority w:val="1"/>
    <w:qFormat/>
    <w:rsid w:val="00BD0FC2"/>
    <w:pPr>
      <w:autoSpaceDE w:val="0"/>
      <w:autoSpaceDN w:val="0"/>
      <w:spacing w:before="65"/>
      <w:ind w:left="809"/>
      <w:jc w:val="left"/>
    </w:pPr>
    <w:rPr>
      <w:rFonts w:ascii="ＭＳ 明朝" w:hAnsi="ＭＳ 明朝" w:cs="ＭＳ 明朝"/>
      <w:kern w:val="0"/>
      <w:sz w:val="23"/>
      <w:szCs w:val="23"/>
      <w:lang w:eastAsia="en-US"/>
    </w:rPr>
  </w:style>
  <w:style w:type="character" w:customStyle="1" w:styleId="af5">
    <w:name w:val="本文 (文字)"/>
    <w:basedOn w:val="a0"/>
    <w:link w:val="af4"/>
    <w:uiPriority w:val="1"/>
    <w:rsid w:val="00BD0FC2"/>
    <w:rPr>
      <w:rFonts w:ascii="ＭＳ 明朝" w:hAnsi="ＭＳ 明朝" w:cs="ＭＳ 明朝"/>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9034">
      <w:bodyDiv w:val="1"/>
      <w:marLeft w:val="0"/>
      <w:marRight w:val="0"/>
      <w:marTop w:val="0"/>
      <w:marBottom w:val="0"/>
      <w:divBdr>
        <w:top w:val="none" w:sz="0" w:space="0" w:color="auto"/>
        <w:left w:val="none" w:sz="0" w:space="0" w:color="auto"/>
        <w:bottom w:val="none" w:sz="0" w:space="0" w:color="auto"/>
        <w:right w:val="none" w:sz="0" w:space="0" w:color="auto"/>
      </w:divBdr>
    </w:div>
    <w:div w:id="20590442">
      <w:bodyDiv w:val="1"/>
      <w:marLeft w:val="0"/>
      <w:marRight w:val="0"/>
      <w:marTop w:val="0"/>
      <w:marBottom w:val="0"/>
      <w:divBdr>
        <w:top w:val="none" w:sz="0" w:space="0" w:color="auto"/>
        <w:left w:val="none" w:sz="0" w:space="0" w:color="auto"/>
        <w:bottom w:val="none" w:sz="0" w:space="0" w:color="auto"/>
        <w:right w:val="none" w:sz="0" w:space="0" w:color="auto"/>
      </w:divBdr>
    </w:div>
    <w:div w:id="208954976">
      <w:bodyDiv w:val="1"/>
      <w:marLeft w:val="0"/>
      <w:marRight w:val="0"/>
      <w:marTop w:val="0"/>
      <w:marBottom w:val="0"/>
      <w:divBdr>
        <w:top w:val="none" w:sz="0" w:space="0" w:color="auto"/>
        <w:left w:val="none" w:sz="0" w:space="0" w:color="auto"/>
        <w:bottom w:val="none" w:sz="0" w:space="0" w:color="auto"/>
        <w:right w:val="none" w:sz="0" w:space="0" w:color="auto"/>
      </w:divBdr>
    </w:div>
    <w:div w:id="372077456">
      <w:bodyDiv w:val="1"/>
      <w:marLeft w:val="0"/>
      <w:marRight w:val="0"/>
      <w:marTop w:val="0"/>
      <w:marBottom w:val="0"/>
      <w:divBdr>
        <w:top w:val="none" w:sz="0" w:space="0" w:color="auto"/>
        <w:left w:val="none" w:sz="0" w:space="0" w:color="auto"/>
        <w:bottom w:val="none" w:sz="0" w:space="0" w:color="auto"/>
        <w:right w:val="none" w:sz="0" w:space="0" w:color="auto"/>
      </w:divBdr>
    </w:div>
    <w:div w:id="553391212">
      <w:bodyDiv w:val="1"/>
      <w:marLeft w:val="0"/>
      <w:marRight w:val="0"/>
      <w:marTop w:val="0"/>
      <w:marBottom w:val="0"/>
      <w:divBdr>
        <w:top w:val="none" w:sz="0" w:space="0" w:color="auto"/>
        <w:left w:val="none" w:sz="0" w:space="0" w:color="auto"/>
        <w:bottom w:val="none" w:sz="0" w:space="0" w:color="auto"/>
        <w:right w:val="none" w:sz="0" w:space="0" w:color="auto"/>
      </w:divBdr>
    </w:div>
    <w:div w:id="774133663">
      <w:bodyDiv w:val="1"/>
      <w:marLeft w:val="0"/>
      <w:marRight w:val="0"/>
      <w:marTop w:val="0"/>
      <w:marBottom w:val="0"/>
      <w:divBdr>
        <w:top w:val="none" w:sz="0" w:space="0" w:color="auto"/>
        <w:left w:val="none" w:sz="0" w:space="0" w:color="auto"/>
        <w:bottom w:val="none" w:sz="0" w:space="0" w:color="auto"/>
        <w:right w:val="none" w:sz="0" w:space="0" w:color="auto"/>
      </w:divBdr>
    </w:div>
    <w:div w:id="803734608">
      <w:bodyDiv w:val="1"/>
      <w:marLeft w:val="0"/>
      <w:marRight w:val="0"/>
      <w:marTop w:val="0"/>
      <w:marBottom w:val="0"/>
      <w:divBdr>
        <w:top w:val="none" w:sz="0" w:space="0" w:color="auto"/>
        <w:left w:val="none" w:sz="0" w:space="0" w:color="auto"/>
        <w:bottom w:val="none" w:sz="0" w:space="0" w:color="auto"/>
        <w:right w:val="none" w:sz="0" w:space="0" w:color="auto"/>
      </w:divBdr>
    </w:div>
    <w:div w:id="1020662824">
      <w:bodyDiv w:val="1"/>
      <w:marLeft w:val="0"/>
      <w:marRight w:val="0"/>
      <w:marTop w:val="0"/>
      <w:marBottom w:val="0"/>
      <w:divBdr>
        <w:top w:val="none" w:sz="0" w:space="0" w:color="auto"/>
        <w:left w:val="none" w:sz="0" w:space="0" w:color="auto"/>
        <w:bottom w:val="none" w:sz="0" w:space="0" w:color="auto"/>
        <w:right w:val="none" w:sz="0" w:space="0" w:color="auto"/>
      </w:divBdr>
    </w:div>
    <w:div w:id="1152481487">
      <w:bodyDiv w:val="1"/>
      <w:marLeft w:val="0"/>
      <w:marRight w:val="0"/>
      <w:marTop w:val="0"/>
      <w:marBottom w:val="0"/>
      <w:divBdr>
        <w:top w:val="none" w:sz="0" w:space="0" w:color="auto"/>
        <w:left w:val="none" w:sz="0" w:space="0" w:color="auto"/>
        <w:bottom w:val="none" w:sz="0" w:space="0" w:color="auto"/>
        <w:right w:val="none" w:sz="0" w:space="0" w:color="auto"/>
      </w:divBdr>
    </w:div>
    <w:div w:id="1183590243">
      <w:bodyDiv w:val="1"/>
      <w:marLeft w:val="0"/>
      <w:marRight w:val="0"/>
      <w:marTop w:val="0"/>
      <w:marBottom w:val="0"/>
      <w:divBdr>
        <w:top w:val="none" w:sz="0" w:space="0" w:color="auto"/>
        <w:left w:val="none" w:sz="0" w:space="0" w:color="auto"/>
        <w:bottom w:val="none" w:sz="0" w:space="0" w:color="auto"/>
        <w:right w:val="none" w:sz="0" w:space="0" w:color="auto"/>
      </w:divBdr>
    </w:div>
    <w:div w:id="1526669158">
      <w:bodyDiv w:val="1"/>
      <w:marLeft w:val="0"/>
      <w:marRight w:val="0"/>
      <w:marTop w:val="0"/>
      <w:marBottom w:val="0"/>
      <w:divBdr>
        <w:top w:val="none" w:sz="0" w:space="0" w:color="auto"/>
        <w:left w:val="none" w:sz="0" w:space="0" w:color="auto"/>
        <w:bottom w:val="none" w:sz="0" w:space="0" w:color="auto"/>
        <w:right w:val="none" w:sz="0" w:space="0" w:color="auto"/>
      </w:divBdr>
    </w:div>
    <w:div w:id="1752001800">
      <w:bodyDiv w:val="1"/>
      <w:marLeft w:val="0"/>
      <w:marRight w:val="0"/>
      <w:marTop w:val="0"/>
      <w:marBottom w:val="0"/>
      <w:divBdr>
        <w:top w:val="none" w:sz="0" w:space="0" w:color="auto"/>
        <w:left w:val="none" w:sz="0" w:space="0" w:color="auto"/>
        <w:bottom w:val="none" w:sz="0" w:space="0" w:color="auto"/>
        <w:right w:val="none" w:sz="0" w:space="0" w:color="auto"/>
      </w:divBdr>
    </w:div>
    <w:div w:id="1770421998">
      <w:bodyDiv w:val="1"/>
      <w:marLeft w:val="0"/>
      <w:marRight w:val="0"/>
      <w:marTop w:val="0"/>
      <w:marBottom w:val="0"/>
      <w:divBdr>
        <w:top w:val="none" w:sz="0" w:space="0" w:color="auto"/>
        <w:left w:val="none" w:sz="0" w:space="0" w:color="auto"/>
        <w:bottom w:val="none" w:sz="0" w:space="0" w:color="auto"/>
        <w:right w:val="none" w:sz="0" w:space="0" w:color="auto"/>
      </w:divBdr>
    </w:div>
    <w:div w:id="1886091225">
      <w:bodyDiv w:val="1"/>
      <w:marLeft w:val="0"/>
      <w:marRight w:val="0"/>
      <w:marTop w:val="0"/>
      <w:marBottom w:val="0"/>
      <w:divBdr>
        <w:top w:val="none" w:sz="0" w:space="0" w:color="auto"/>
        <w:left w:val="none" w:sz="0" w:space="0" w:color="auto"/>
        <w:bottom w:val="none" w:sz="0" w:space="0" w:color="auto"/>
        <w:right w:val="none" w:sz="0" w:space="0" w:color="auto"/>
      </w:divBdr>
    </w:div>
    <w:div w:id="1892961265">
      <w:bodyDiv w:val="1"/>
      <w:marLeft w:val="0"/>
      <w:marRight w:val="0"/>
      <w:marTop w:val="0"/>
      <w:marBottom w:val="0"/>
      <w:divBdr>
        <w:top w:val="none" w:sz="0" w:space="0" w:color="auto"/>
        <w:left w:val="none" w:sz="0" w:space="0" w:color="auto"/>
        <w:bottom w:val="none" w:sz="0" w:space="0" w:color="auto"/>
        <w:right w:val="none" w:sz="0" w:space="0" w:color="auto"/>
      </w:divBdr>
    </w:div>
    <w:div w:id="1896813360">
      <w:bodyDiv w:val="1"/>
      <w:marLeft w:val="0"/>
      <w:marRight w:val="0"/>
      <w:marTop w:val="0"/>
      <w:marBottom w:val="0"/>
      <w:divBdr>
        <w:top w:val="none" w:sz="0" w:space="0" w:color="auto"/>
        <w:left w:val="none" w:sz="0" w:space="0" w:color="auto"/>
        <w:bottom w:val="none" w:sz="0" w:space="0" w:color="auto"/>
        <w:right w:val="none" w:sz="0" w:space="0" w:color="auto"/>
      </w:divBdr>
    </w:div>
    <w:div w:id="2047486989">
      <w:bodyDiv w:val="1"/>
      <w:marLeft w:val="0"/>
      <w:marRight w:val="0"/>
      <w:marTop w:val="0"/>
      <w:marBottom w:val="0"/>
      <w:divBdr>
        <w:top w:val="none" w:sz="0" w:space="0" w:color="auto"/>
        <w:left w:val="none" w:sz="0" w:space="0" w:color="auto"/>
        <w:bottom w:val="none" w:sz="0" w:space="0" w:color="auto"/>
        <w:right w:val="none" w:sz="0" w:space="0" w:color="auto"/>
      </w:divBdr>
    </w:div>
    <w:div w:id="20615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501B8-4150-4AC5-87AA-2741A7C29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9</Pages>
  <Words>288</Words>
  <Characters>1645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平成17年5月11日</vt:lpstr>
      <vt:lpstr>平成17年5月11日</vt:lpstr>
    </vt:vector>
  </TitlesOfParts>
  <Company>高松市</Company>
  <LinksUpToDate>false</LinksUpToDate>
  <CharactersWithSpaces>1930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平成17年5月11日</dc:title>
  <dc:creator>M4891</dc:creator>
  <cp:lastModifiedBy>山本 祐稀</cp:lastModifiedBy>
  <cp:revision>99</cp:revision>
  <cp:lastPrinted>2022-05-16T09:12:00Z</cp:lastPrinted>
  <dcterms:created xsi:type="dcterms:W3CDTF">2018-06-22T03:12:00Z</dcterms:created>
  <dcterms:modified xsi:type="dcterms:W3CDTF">2022-05-23T04:05:00Z</dcterms:modified>
</cp:coreProperties>
</file>