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BB7A63" w14:textId="77777777" w:rsidR="00042437" w:rsidRPr="00C05D57" w:rsidRDefault="004F139C" w:rsidP="00042437">
      <w:pPr>
        <w:ind w:left="210" w:hangingChars="96" w:hanging="210"/>
        <w:jc w:val="center"/>
        <w:rPr>
          <w:rFonts w:ascii="ＭＳ 明朝"/>
          <w:szCs w:val="21"/>
        </w:rPr>
      </w:pPr>
      <w:r>
        <w:rPr>
          <w:rFonts w:ascii="ＭＳ 明朝" w:hint="eastAsia"/>
          <w:szCs w:val="21"/>
        </w:rPr>
        <w:t>質問</w:t>
      </w:r>
      <w:r w:rsidR="00CA2F57">
        <w:rPr>
          <w:rFonts w:ascii="ＭＳ 明朝" w:hint="eastAsia"/>
          <w:szCs w:val="21"/>
        </w:rPr>
        <w:t>及び</w:t>
      </w:r>
      <w:r w:rsidR="00042437" w:rsidRPr="00C05D57">
        <w:rPr>
          <w:rFonts w:ascii="ＭＳ 明朝" w:hint="eastAsia"/>
          <w:szCs w:val="21"/>
        </w:rPr>
        <w:t>回答書</w:t>
      </w:r>
    </w:p>
    <w:p w14:paraId="2752D812" w14:textId="77777777" w:rsidR="00042437" w:rsidRPr="00F645CE" w:rsidRDefault="00042437" w:rsidP="00042437">
      <w:pPr>
        <w:ind w:left="210" w:hangingChars="96" w:hanging="210"/>
        <w:rPr>
          <w:rFonts w:ascii="ＭＳ 明朝"/>
        </w:rPr>
      </w:pPr>
    </w:p>
    <w:p w14:paraId="3037F58B" w14:textId="3346C1D4" w:rsidR="00042437" w:rsidRDefault="00042437" w:rsidP="00042437">
      <w:pPr>
        <w:ind w:left="210" w:hangingChars="96" w:hanging="210"/>
        <w:jc w:val="right"/>
        <w:rPr>
          <w:rFonts w:ascii="ＭＳ 明朝"/>
        </w:rPr>
      </w:pPr>
    </w:p>
    <w:tbl>
      <w:tblPr>
        <w:tblW w:w="0" w:type="auto"/>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7370"/>
      </w:tblGrid>
      <w:tr w:rsidR="00042437" w:rsidRPr="00730F87" w14:paraId="259E116C" w14:textId="77777777" w:rsidTr="003C6F32">
        <w:trPr>
          <w:trHeight w:val="794"/>
        </w:trPr>
        <w:tc>
          <w:tcPr>
            <w:tcW w:w="1134" w:type="dxa"/>
            <w:vAlign w:val="center"/>
          </w:tcPr>
          <w:p w14:paraId="6DD3A884" w14:textId="77777777" w:rsidR="00042437" w:rsidRPr="00730F87" w:rsidRDefault="00042437" w:rsidP="007406E6">
            <w:pPr>
              <w:jc w:val="center"/>
              <w:rPr>
                <w:rFonts w:ascii="ＭＳ 明朝"/>
              </w:rPr>
            </w:pPr>
            <w:r>
              <w:rPr>
                <w:rFonts w:ascii="ＭＳ 明朝" w:hint="eastAsia"/>
              </w:rPr>
              <w:t>案</w:t>
            </w:r>
            <w:r w:rsidRPr="00730F87">
              <w:rPr>
                <w:rFonts w:ascii="ＭＳ 明朝" w:hint="eastAsia"/>
              </w:rPr>
              <w:t>件</w:t>
            </w:r>
            <w:r>
              <w:rPr>
                <w:rFonts w:ascii="ＭＳ 明朝" w:hint="eastAsia"/>
              </w:rPr>
              <w:t>名</w:t>
            </w:r>
          </w:p>
        </w:tc>
        <w:tc>
          <w:tcPr>
            <w:tcW w:w="7370" w:type="dxa"/>
            <w:vAlign w:val="center"/>
          </w:tcPr>
          <w:p w14:paraId="6BF4B3AE" w14:textId="1D4C411A" w:rsidR="00042437" w:rsidRPr="00C86487" w:rsidRDefault="00C86487" w:rsidP="009D03E5">
            <w:pPr>
              <w:ind w:leftChars="50" w:left="109" w:rightChars="50" w:right="109"/>
              <w:rPr>
                <w:rFonts w:ascii="ＭＳ 明朝"/>
                <w:sz w:val="20"/>
              </w:rPr>
            </w:pPr>
            <w:r w:rsidRPr="00C86487">
              <w:rPr>
                <w:rFonts w:asciiTheme="minorEastAsia" w:hAnsiTheme="minorEastAsia" w:hint="eastAsia"/>
                <w:sz w:val="20"/>
              </w:rPr>
              <w:t>亀阜放課後児童クラブ</w:t>
            </w:r>
            <w:r w:rsidR="00301756">
              <w:rPr>
                <w:rFonts w:asciiTheme="minorEastAsia" w:hAnsiTheme="minorEastAsia" w:hint="eastAsia"/>
                <w:sz w:val="20"/>
              </w:rPr>
              <w:t>外</w:t>
            </w:r>
            <w:r w:rsidRPr="00C86487">
              <w:rPr>
                <w:rFonts w:asciiTheme="minorEastAsia" w:hAnsiTheme="minorEastAsia" w:hint="eastAsia"/>
                <w:sz w:val="20"/>
              </w:rPr>
              <w:t>１２施設における</w:t>
            </w:r>
            <w:r w:rsidR="00FE157E">
              <w:rPr>
                <w:rFonts w:asciiTheme="minorEastAsia" w:hAnsiTheme="minorEastAsia" w:hint="eastAsia"/>
                <w:sz w:val="20"/>
              </w:rPr>
              <w:t>冷暖房機器</w:t>
            </w:r>
            <w:r w:rsidRPr="00C86487">
              <w:rPr>
                <w:rFonts w:asciiTheme="minorEastAsia" w:hAnsiTheme="minorEastAsia" w:hint="eastAsia"/>
                <w:sz w:val="20"/>
              </w:rPr>
              <w:t>サービス提供業務</w:t>
            </w:r>
          </w:p>
        </w:tc>
      </w:tr>
    </w:tbl>
    <w:p w14:paraId="3C0F35C6" w14:textId="77777777" w:rsidR="00042437" w:rsidRPr="00E5067E" w:rsidRDefault="00042437" w:rsidP="00042437">
      <w:pPr>
        <w:ind w:left="210" w:hangingChars="96" w:hanging="210"/>
        <w:rPr>
          <w:rFonts w:ascii="ＭＳ 明朝"/>
        </w:rPr>
      </w:pPr>
    </w:p>
    <w:tbl>
      <w:tblPr>
        <w:tblW w:w="8574" w:type="dxa"/>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2"/>
        <w:gridCol w:w="3876"/>
        <w:gridCol w:w="3956"/>
      </w:tblGrid>
      <w:tr w:rsidR="00042437" w:rsidRPr="00730F87" w14:paraId="40DDBBBC" w14:textId="77777777" w:rsidTr="00E660A8">
        <w:trPr>
          <w:trHeight w:val="680"/>
        </w:trPr>
        <w:tc>
          <w:tcPr>
            <w:tcW w:w="742" w:type="dxa"/>
            <w:vAlign w:val="center"/>
          </w:tcPr>
          <w:p w14:paraId="2E8EC918" w14:textId="77777777" w:rsidR="00042437" w:rsidRPr="00730F87" w:rsidRDefault="00042437" w:rsidP="007406E6">
            <w:pPr>
              <w:jc w:val="center"/>
              <w:rPr>
                <w:rFonts w:ascii="ＭＳ 明朝"/>
              </w:rPr>
            </w:pPr>
            <w:r w:rsidRPr="00730F87">
              <w:rPr>
                <w:rFonts w:ascii="ＭＳ 明朝" w:hint="eastAsia"/>
              </w:rPr>
              <w:t>No.</w:t>
            </w:r>
          </w:p>
        </w:tc>
        <w:tc>
          <w:tcPr>
            <w:tcW w:w="3876" w:type="dxa"/>
            <w:vAlign w:val="center"/>
          </w:tcPr>
          <w:p w14:paraId="36C5613B" w14:textId="77777777" w:rsidR="00042437" w:rsidRPr="00730F87" w:rsidRDefault="00FA5307" w:rsidP="00FA5307">
            <w:pPr>
              <w:jc w:val="center"/>
              <w:rPr>
                <w:rFonts w:ascii="ＭＳ 明朝"/>
              </w:rPr>
            </w:pPr>
            <w:r w:rsidRPr="00E5067E">
              <w:rPr>
                <w:rFonts w:ascii="ＭＳ 明朝" w:hint="eastAsia"/>
                <w:spacing w:val="41"/>
                <w:kern w:val="0"/>
                <w:fitText w:val="1090" w:id="143367424"/>
              </w:rPr>
              <w:t>質問</w:t>
            </w:r>
            <w:r w:rsidR="00042437" w:rsidRPr="00E5067E">
              <w:rPr>
                <w:rFonts w:ascii="ＭＳ 明朝" w:hint="eastAsia"/>
                <w:spacing w:val="41"/>
                <w:kern w:val="0"/>
                <w:fitText w:val="1090" w:id="143367424"/>
              </w:rPr>
              <w:t>事</w:t>
            </w:r>
            <w:r w:rsidR="00042437" w:rsidRPr="00E5067E">
              <w:rPr>
                <w:rFonts w:ascii="ＭＳ 明朝" w:hint="eastAsia"/>
                <w:spacing w:val="2"/>
                <w:kern w:val="0"/>
                <w:fitText w:val="1090" w:id="143367424"/>
              </w:rPr>
              <w:t>項</w:t>
            </w:r>
          </w:p>
        </w:tc>
        <w:tc>
          <w:tcPr>
            <w:tcW w:w="3956" w:type="dxa"/>
            <w:vAlign w:val="center"/>
          </w:tcPr>
          <w:p w14:paraId="4D2FE129" w14:textId="77777777" w:rsidR="00042437" w:rsidRPr="00730F87" w:rsidRDefault="00042437" w:rsidP="007406E6">
            <w:pPr>
              <w:jc w:val="center"/>
              <w:rPr>
                <w:rFonts w:ascii="ＭＳ 明朝"/>
              </w:rPr>
            </w:pPr>
            <w:r w:rsidRPr="00730F87">
              <w:rPr>
                <w:rFonts w:ascii="ＭＳ 明朝" w:hint="eastAsia"/>
              </w:rPr>
              <w:t>回</w:t>
            </w:r>
            <w:r>
              <w:rPr>
                <w:rFonts w:ascii="ＭＳ 明朝" w:hint="eastAsia"/>
              </w:rPr>
              <w:t xml:space="preserve">　　　</w:t>
            </w:r>
            <w:r w:rsidRPr="00730F87">
              <w:rPr>
                <w:rFonts w:ascii="ＭＳ 明朝" w:hint="eastAsia"/>
              </w:rPr>
              <w:t>答</w:t>
            </w:r>
          </w:p>
        </w:tc>
      </w:tr>
      <w:tr w:rsidR="00042437" w:rsidRPr="00730F87" w14:paraId="4163372F" w14:textId="77777777" w:rsidTr="00E660A8">
        <w:trPr>
          <w:trHeight w:val="1247"/>
        </w:trPr>
        <w:tc>
          <w:tcPr>
            <w:tcW w:w="742" w:type="dxa"/>
            <w:vAlign w:val="center"/>
          </w:tcPr>
          <w:p w14:paraId="1577ECF9" w14:textId="1B765DF5" w:rsidR="00042437" w:rsidRPr="00730F87" w:rsidRDefault="0029212F" w:rsidP="007406E6">
            <w:pPr>
              <w:jc w:val="center"/>
              <w:rPr>
                <w:rFonts w:ascii="ＭＳ 明朝"/>
              </w:rPr>
            </w:pPr>
            <w:r>
              <w:rPr>
                <w:rFonts w:ascii="ＭＳ 明朝" w:hint="eastAsia"/>
              </w:rPr>
              <w:t>１</w:t>
            </w:r>
          </w:p>
        </w:tc>
        <w:tc>
          <w:tcPr>
            <w:tcW w:w="3876" w:type="dxa"/>
            <w:vAlign w:val="center"/>
          </w:tcPr>
          <w:p w14:paraId="34CABF7C" w14:textId="41A4A4BA" w:rsidR="00042437" w:rsidRPr="00AA202B" w:rsidRDefault="00B30521" w:rsidP="007406E6">
            <w:pPr>
              <w:rPr>
                <w:rFonts w:ascii="ＭＳ 明朝"/>
              </w:rPr>
            </w:pPr>
            <w:r w:rsidRPr="00AA202B">
              <w:rPr>
                <w:rFonts w:ascii="ＭＳ 明朝" w:hint="eastAsia"/>
              </w:rPr>
              <w:t>亀阜放課後児童クラブ、屋島東放課後児童クラブ、国分寺</w:t>
            </w:r>
            <w:r w:rsidR="003D6670">
              <w:rPr>
                <w:rFonts w:ascii="ＭＳ 明朝" w:hint="eastAsia"/>
              </w:rPr>
              <w:t>南部</w:t>
            </w:r>
            <w:r w:rsidRPr="00AA202B">
              <w:rPr>
                <w:rFonts w:ascii="ＭＳ 明朝" w:hint="eastAsia"/>
              </w:rPr>
              <w:t>放課後児童クラブにおいて、増設する室内機及び室外機の設置場所の指定はありますでしょうか。</w:t>
            </w:r>
          </w:p>
        </w:tc>
        <w:tc>
          <w:tcPr>
            <w:tcW w:w="3956" w:type="dxa"/>
            <w:vAlign w:val="center"/>
          </w:tcPr>
          <w:p w14:paraId="6120C645" w14:textId="692C548F" w:rsidR="00B30521" w:rsidRPr="00AA202B" w:rsidRDefault="002D3EF1" w:rsidP="007406E6">
            <w:pPr>
              <w:rPr>
                <w:rFonts w:ascii="ＭＳ 明朝"/>
              </w:rPr>
            </w:pPr>
            <w:r>
              <w:rPr>
                <w:rFonts w:ascii="ＭＳ 明朝" w:hint="eastAsia"/>
              </w:rPr>
              <w:t>現場</w:t>
            </w:r>
            <w:r w:rsidR="00B30521" w:rsidRPr="00AA202B">
              <w:rPr>
                <w:rFonts w:ascii="ＭＳ 明朝" w:hint="eastAsia"/>
              </w:rPr>
              <w:t>協議とします。</w:t>
            </w:r>
          </w:p>
        </w:tc>
      </w:tr>
      <w:tr w:rsidR="00042437" w:rsidRPr="00730F87" w14:paraId="584075A9" w14:textId="77777777" w:rsidTr="00E660A8">
        <w:trPr>
          <w:trHeight w:val="1247"/>
        </w:trPr>
        <w:tc>
          <w:tcPr>
            <w:tcW w:w="742" w:type="dxa"/>
            <w:vAlign w:val="center"/>
          </w:tcPr>
          <w:p w14:paraId="1648D20E" w14:textId="795791DC" w:rsidR="00042437" w:rsidRPr="00730F87" w:rsidRDefault="0029212F" w:rsidP="007406E6">
            <w:pPr>
              <w:jc w:val="center"/>
              <w:rPr>
                <w:rFonts w:ascii="ＭＳ 明朝"/>
              </w:rPr>
            </w:pPr>
            <w:r>
              <w:rPr>
                <w:rFonts w:ascii="ＭＳ 明朝" w:hint="eastAsia"/>
              </w:rPr>
              <w:t>２</w:t>
            </w:r>
          </w:p>
        </w:tc>
        <w:tc>
          <w:tcPr>
            <w:tcW w:w="3876" w:type="dxa"/>
            <w:vAlign w:val="center"/>
          </w:tcPr>
          <w:p w14:paraId="02AF1D9C" w14:textId="6C0DFBAC" w:rsidR="00042437" w:rsidRPr="00730F87" w:rsidRDefault="00B30521" w:rsidP="007406E6">
            <w:pPr>
              <w:rPr>
                <w:rFonts w:ascii="ＭＳ 明朝"/>
              </w:rPr>
            </w:pPr>
            <w:r>
              <w:rPr>
                <w:rFonts w:ascii="ＭＳ 明朝" w:hint="eastAsia"/>
              </w:rPr>
              <w:t>国分寺北部放課後児童クラブにおいて、更新機器は4HP×１台、3HP×１台、8HP(ﾂｲﾝ)×１台の合計3台でよろしいでしょうか。</w:t>
            </w:r>
          </w:p>
        </w:tc>
        <w:tc>
          <w:tcPr>
            <w:tcW w:w="3956" w:type="dxa"/>
            <w:vAlign w:val="center"/>
          </w:tcPr>
          <w:p w14:paraId="130F97D5" w14:textId="3BA343E6" w:rsidR="00042437" w:rsidRPr="00730F87" w:rsidRDefault="00B30521" w:rsidP="007406E6">
            <w:pPr>
              <w:rPr>
                <w:rFonts w:ascii="ＭＳ 明朝"/>
              </w:rPr>
            </w:pPr>
            <w:r>
              <w:rPr>
                <w:rFonts w:ascii="ＭＳ 明朝" w:hint="eastAsia"/>
              </w:rPr>
              <w:t>お見込みのとおりです。</w:t>
            </w:r>
          </w:p>
        </w:tc>
      </w:tr>
      <w:tr w:rsidR="00042437" w:rsidRPr="00730F87" w14:paraId="5033F913" w14:textId="77777777" w:rsidTr="00E660A8">
        <w:trPr>
          <w:trHeight w:val="1247"/>
        </w:trPr>
        <w:tc>
          <w:tcPr>
            <w:tcW w:w="742" w:type="dxa"/>
            <w:vAlign w:val="center"/>
          </w:tcPr>
          <w:p w14:paraId="3BEEB67A" w14:textId="4785D9B9" w:rsidR="00042437" w:rsidRPr="00730F87" w:rsidRDefault="0029212F" w:rsidP="007406E6">
            <w:pPr>
              <w:jc w:val="center"/>
              <w:rPr>
                <w:rFonts w:ascii="ＭＳ 明朝"/>
              </w:rPr>
            </w:pPr>
            <w:r>
              <w:rPr>
                <w:rFonts w:ascii="ＭＳ 明朝" w:hint="eastAsia"/>
              </w:rPr>
              <w:t>３</w:t>
            </w:r>
          </w:p>
        </w:tc>
        <w:tc>
          <w:tcPr>
            <w:tcW w:w="3876" w:type="dxa"/>
            <w:vAlign w:val="center"/>
          </w:tcPr>
          <w:p w14:paraId="4FDB373E" w14:textId="6304C115" w:rsidR="00042437" w:rsidRPr="00AA202B" w:rsidRDefault="00B30521" w:rsidP="007406E6">
            <w:pPr>
              <w:rPr>
                <w:rFonts w:ascii="ＭＳ 明朝"/>
              </w:rPr>
            </w:pPr>
            <w:r w:rsidRPr="00AA202B">
              <w:rPr>
                <w:rFonts w:ascii="ＭＳ 明朝" w:hint="eastAsia"/>
              </w:rPr>
              <w:t>仕様は日本建築家協会の仕様でよろしいでしょうか。</w:t>
            </w:r>
          </w:p>
        </w:tc>
        <w:tc>
          <w:tcPr>
            <w:tcW w:w="3956" w:type="dxa"/>
            <w:vAlign w:val="center"/>
          </w:tcPr>
          <w:p w14:paraId="27E325F5" w14:textId="1954F42A" w:rsidR="00042437" w:rsidRPr="00AA202B" w:rsidRDefault="00AA202B" w:rsidP="007406E6">
            <w:pPr>
              <w:rPr>
                <w:rFonts w:ascii="ＭＳ 明朝"/>
              </w:rPr>
            </w:pPr>
            <w:r w:rsidRPr="00AA202B">
              <w:rPr>
                <w:rFonts w:ascii="ＭＳ 明朝" w:hint="eastAsia"/>
              </w:rPr>
              <w:t>本案件の</w:t>
            </w:r>
            <w:r w:rsidR="008A6BF6" w:rsidRPr="00AA202B">
              <w:rPr>
                <w:rFonts w:ascii="ＭＳ 明朝" w:hint="eastAsia"/>
              </w:rPr>
              <w:t>仕様書の基準を満たしていれば、仕様の詳細は求めません。</w:t>
            </w:r>
          </w:p>
        </w:tc>
      </w:tr>
      <w:tr w:rsidR="006E4F73" w:rsidRPr="00730F87" w14:paraId="670549DE" w14:textId="77777777" w:rsidTr="00E660A8">
        <w:trPr>
          <w:trHeight w:val="1247"/>
        </w:trPr>
        <w:tc>
          <w:tcPr>
            <w:tcW w:w="742" w:type="dxa"/>
            <w:vAlign w:val="center"/>
          </w:tcPr>
          <w:p w14:paraId="74E73C45" w14:textId="64E8A835" w:rsidR="006E4F73" w:rsidRPr="00730F87" w:rsidRDefault="0029212F" w:rsidP="007406E6">
            <w:pPr>
              <w:jc w:val="center"/>
              <w:rPr>
                <w:rFonts w:ascii="ＭＳ 明朝"/>
              </w:rPr>
            </w:pPr>
            <w:r>
              <w:rPr>
                <w:rFonts w:ascii="ＭＳ 明朝" w:hint="eastAsia"/>
              </w:rPr>
              <w:t>４</w:t>
            </w:r>
          </w:p>
        </w:tc>
        <w:tc>
          <w:tcPr>
            <w:tcW w:w="3876" w:type="dxa"/>
            <w:vAlign w:val="center"/>
          </w:tcPr>
          <w:p w14:paraId="66001242" w14:textId="356894D9" w:rsidR="006E4F73" w:rsidRPr="00730F87" w:rsidRDefault="00B30521" w:rsidP="007406E6">
            <w:pPr>
              <w:rPr>
                <w:rFonts w:ascii="ＭＳ 明朝"/>
              </w:rPr>
            </w:pPr>
            <w:r>
              <w:rPr>
                <w:rFonts w:ascii="ＭＳ 明朝" w:hint="eastAsia"/>
              </w:rPr>
              <w:t>円座及び十河放課後児童クラブにおける電気室からの幹線は一部架空となってもよろしいでしょうか。</w:t>
            </w:r>
          </w:p>
        </w:tc>
        <w:tc>
          <w:tcPr>
            <w:tcW w:w="3956" w:type="dxa"/>
            <w:vAlign w:val="center"/>
          </w:tcPr>
          <w:p w14:paraId="2BC95D19" w14:textId="709B8316" w:rsidR="006E4F73" w:rsidRPr="00730F87" w:rsidRDefault="00B30521" w:rsidP="007406E6">
            <w:pPr>
              <w:rPr>
                <w:rFonts w:ascii="ＭＳ 明朝"/>
              </w:rPr>
            </w:pPr>
            <w:r>
              <w:rPr>
                <w:rFonts w:ascii="ＭＳ 明朝" w:hint="eastAsia"/>
              </w:rPr>
              <w:t>問題</w:t>
            </w:r>
            <w:r w:rsidR="00AA202B">
              <w:rPr>
                <w:rFonts w:ascii="ＭＳ 明朝" w:hint="eastAsia"/>
              </w:rPr>
              <w:t>あり</w:t>
            </w:r>
            <w:r>
              <w:rPr>
                <w:rFonts w:ascii="ＭＳ 明朝" w:hint="eastAsia"/>
              </w:rPr>
              <w:t>ません。</w:t>
            </w:r>
          </w:p>
        </w:tc>
      </w:tr>
      <w:tr w:rsidR="006E4F73" w:rsidRPr="00730F87" w14:paraId="69F126EB" w14:textId="77777777" w:rsidTr="00E660A8">
        <w:trPr>
          <w:trHeight w:val="1247"/>
        </w:trPr>
        <w:tc>
          <w:tcPr>
            <w:tcW w:w="742" w:type="dxa"/>
            <w:vAlign w:val="center"/>
          </w:tcPr>
          <w:p w14:paraId="50EFB5EB" w14:textId="6623E337" w:rsidR="006E4F73" w:rsidRPr="00730F87" w:rsidRDefault="0029212F" w:rsidP="007406E6">
            <w:pPr>
              <w:jc w:val="center"/>
              <w:rPr>
                <w:rFonts w:ascii="ＭＳ 明朝"/>
              </w:rPr>
            </w:pPr>
            <w:r>
              <w:rPr>
                <w:rFonts w:ascii="ＭＳ 明朝" w:hint="eastAsia"/>
              </w:rPr>
              <w:t>５</w:t>
            </w:r>
          </w:p>
        </w:tc>
        <w:tc>
          <w:tcPr>
            <w:tcW w:w="3876" w:type="dxa"/>
            <w:vAlign w:val="center"/>
          </w:tcPr>
          <w:p w14:paraId="2952CB04" w14:textId="77777777" w:rsidR="006E4F73" w:rsidRDefault="00B30521" w:rsidP="007406E6">
            <w:pPr>
              <w:rPr>
                <w:rFonts w:ascii="ＭＳ 明朝"/>
              </w:rPr>
            </w:pPr>
            <w:r>
              <w:rPr>
                <w:rFonts w:ascii="ＭＳ 明朝" w:hint="eastAsia"/>
              </w:rPr>
              <w:t>冷暖房機器保守管理仕様書　保守内容等について、エアコンクリーニングについて、実施すべき内容の詳細についてご教示ください。</w:t>
            </w:r>
          </w:p>
          <w:p w14:paraId="6C54E7E2" w14:textId="77777777" w:rsidR="00B30521" w:rsidRDefault="00B30521" w:rsidP="007406E6">
            <w:pPr>
              <w:rPr>
                <w:rFonts w:ascii="ＭＳ 明朝"/>
              </w:rPr>
            </w:pPr>
            <w:r>
              <w:rPr>
                <w:rFonts w:ascii="ＭＳ 明朝" w:hint="eastAsia"/>
              </w:rPr>
              <w:t>・室内機のみのクリーニングでよろしいでしょうか。</w:t>
            </w:r>
          </w:p>
          <w:p w14:paraId="257C91E7" w14:textId="77777777" w:rsidR="00B30521" w:rsidRDefault="00B30521" w:rsidP="007406E6">
            <w:pPr>
              <w:rPr>
                <w:rFonts w:ascii="ＭＳ 明朝"/>
              </w:rPr>
            </w:pPr>
            <w:r>
              <w:rPr>
                <w:rFonts w:ascii="ＭＳ 明朝" w:hint="eastAsia"/>
              </w:rPr>
              <w:t>・薬品を用いての洗浄は必要でしょうか。</w:t>
            </w:r>
          </w:p>
          <w:p w14:paraId="1722E445" w14:textId="0694E52B" w:rsidR="00B30521" w:rsidRPr="00730F87" w:rsidRDefault="00B30521" w:rsidP="007406E6">
            <w:pPr>
              <w:rPr>
                <w:rFonts w:ascii="ＭＳ 明朝"/>
              </w:rPr>
            </w:pPr>
            <w:r>
              <w:rPr>
                <w:rFonts w:ascii="ＭＳ 明朝" w:hint="eastAsia"/>
              </w:rPr>
              <w:t>・１０年の契約期間の内、３回の実施の認識でよろしいでしょうか。</w:t>
            </w:r>
          </w:p>
        </w:tc>
        <w:tc>
          <w:tcPr>
            <w:tcW w:w="3956" w:type="dxa"/>
            <w:vAlign w:val="center"/>
          </w:tcPr>
          <w:p w14:paraId="5CFD2C09" w14:textId="4EFFEDC2" w:rsidR="006E4F73" w:rsidRDefault="00B30521" w:rsidP="007406E6">
            <w:pPr>
              <w:rPr>
                <w:rFonts w:ascii="ＭＳ 明朝"/>
              </w:rPr>
            </w:pPr>
            <w:r>
              <w:rPr>
                <w:rFonts w:ascii="ＭＳ 明朝" w:hint="eastAsia"/>
              </w:rPr>
              <w:t>・室内機のみで問題</w:t>
            </w:r>
            <w:r w:rsidR="00AA202B">
              <w:rPr>
                <w:rFonts w:ascii="ＭＳ 明朝" w:hint="eastAsia"/>
              </w:rPr>
              <w:t>あり</w:t>
            </w:r>
            <w:r>
              <w:rPr>
                <w:rFonts w:ascii="ＭＳ 明朝" w:hint="eastAsia"/>
              </w:rPr>
              <w:t>ません。</w:t>
            </w:r>
          </w:p>
          <w:p w14:paraId="3C83ED0C" w14:textId="55FECDE0" w:rsidR="00B30521" w:rsidRDefault="00B30521" w:rsidP="007406E6">
            <w:pPr>
              <w:rPr>
                <w:rFonts w:ascii="ＭＳ 明朝"/>
              </w:rPr>
            </w:pPr>
            <w:r>
              <w:rPr>
                <w:rFonts w:ascii="ＭＳ 明朝" w:hint="eastAsia"/>
              </w:rPr>
              <w:t>・薬品洗浄も必要です。</w:t>
            </w:r>
          </w:p>
          <w:p w14:paraId="309BF41F" w14:textId="761ECDEC" w:rsidR="00B30521" w:rsidRPr="00B30521" w:rsidRDefault="00B30521" w:rsidP="007406E6">
            <w:pPr>
              <w:rPr>
                <w:rFonts w:ascii="ＭＳ 明朝"/>
              </w:rPr>
            </w:pPr>
            <w:r>
              <w:rPr>
                <w:rFonts w:ascii="ＭＳ 明朝" w:hint="eastAsia"/>
              </w:rPr>
              <w:t>・お見込みのとおりです。</w:t>
            </w:r>
          </w:p>
        </w:tc>
      </w:tr>
      <w:tr w:rsidR="00B30521" w:rsidRPr="00730F87" w14:paraId="1FCE6B13" w14:textId="77777777" w:rsidTr="00E660A8">
        <w:trPr>
          <w:trHeight w:val="1247"/>
        </w:trPr>
        <w:tc>
          <w:tcPr>
            <w:tcW w:w="742" w:type="dxa"/>
            <w:vAlign w:val="center"/>
          </w:tcPr>
          <w:p w14:paraId="68CCBA3B" w14:textId="034DA723" w:rsidR="00B30521" w:rsidRPr="00730F87" w:rsidRDefault="0029212F" w:rsidP="007406E6">
            <w:pPr>
              <w:jc w:val="center"/>
              <w:rPr>
                <w:rFonts w:ascii="ＭＳ 明朝"/>
              </w:rPr>
            </w:pPr>
            <w:r>
              <w:rPr>
                <w:rFonts w:ascii="ＭＳ 明朝" w:hint="eastAsia"/>
              </w:rPr>
              <w:t>６</w:t>
            </w:r>
          </w:p>
        </w:tc>
        <w:tc>
          <w:tcPr>
            <w:tcW w:w="3876" w:type="dxa"/>
            <w:vAlign w:val="center"/>
          </w:tcPr>
          <w:p w14:paraId="73AC76BF" w14:textId="77777777" w:rsidR="00B30521" w:rsidRDefault="00B30521" w:rsidP="007406E6">
            <w:pPr>
              <w:rPr>
                <w:rFonts w:ascii="ＭＳ 明朝"/>
              </w:rPr>
            </w:pPr>
            <w:r>
              <w:rPr>
                <w:rFonts w:ascii="ＭＳ 明朝" w:hint="eastAsia"/>
              </w:rPr>
              <w:t>円座、屋島東、国分寺南部放課後児童クラブについて、アスベスト調査費用は入札金額に含みますでしょうか。</w:t>
            </w:r>
          </w:p>
          <w:p w14:paraId="11114899" w14:textId="0F9B2479" w:rsidR="00B30521" w:rsidRDefault="00B30521" w:rsidP="007406E6">
            <w:pPr>
              <w:rPr>
                <w:rFonts w:ascii="ＭＳ 明朝"/>
              </w:rPr>
            </w:pPr>
            <w:r>
              <w:rPr>
                <w:rFonts w:ascii="ＭＳ 明朝" w:hint="eastAsia"/>
              </w:rPr>
              <w:t>またアスベストが含有されていた場合の対策工事は入札金額に含みますでしょうか。</w:t>
            </w:r>
          </w:p>
        </w:tc>
        <w:tc>
          <w:tcPr>
            <w:tcW w:w="3956" w:type="dxa"/>
            <w:vAlign w:val="center"/>
          </w:tcPr>
          <w:p w14:paraId="44D6FE9F" w14:textId="7CEFB57C" w:rsidR="00C7230B" w:rsidRDefault="00C7230B" w:rsidP="007406E6">
            <w:pPr>
              <w:rPr>
                <w:rFonts w:ascii="ＭＳ 明朝"/>
              </w:rPr>
            </w:pPr>
            <w:r w:rsidRPr="000D4677">
              <w:rPr>
                <w:rFonts w:ascii="ＭＳ 明朝" w:hint="eastAsia"/>
              </w:rPr>
              <w:t>調査費は入札金額に含みますが、対策が必要となる場合は変更契約にて対応します。その場合、対策費部分の支払は契約書第８条の検収が完了してからの別途請求とする予定です。</w:t>
            </w:r>
          </w:p>
          <w:p w14:paraId="5F1ABCEB" w14:textId="7441F138" w:rsidR="00A32491" w:rsidRDefault="00A32491" w:rsidP="007406E6">
            <w:pPr>
              <w:rPr>
                <w:rFonts w:ascii="ＭＳ 明朝"/>
              </w:rPr>
            </w:pPr>
            <w:r>
              <w:rPr>
                <w:rFonts w:ascii="ＭＳ 明朝" w:hint="eastAsia"/>
              </w:rPr>
              <w:t>ただし、国分寺南部放課後児童クラブについては、</w:t>
            </w:r>
            <w:r w:rsidR="00C7230B">
              <w:rPr>
                <w:rFonts w:ascii="ＭＳ 明朝" w:hint="eastAsia"/>
              </w:rPr>
              <w:t>調査が不要となりましたので、詳しくは質問</w:t>
            </w:r>
            <w:r w:rsidR="00C7230B" w:rsidRPr="00964B19">
              <w:rPr>
                <w:rFonts w:ascii="ＭＳ 明朝" w:hint="eastAsia"/>
              </w:rPr>
              <w:t>№</w:t>
            </w:r>
            <w:r w:rsidR="00964B19" w:rsidRPr="00964B19">
              <w:rPr>
                <w:rFonts w:ascii="ＭＳ 明朝" w:hint="eastAsia"/>
              </w:rPr>
              <w:t>５</w:t>
            </w:r>
            <w:r w:rsidR="00F5095F">
              <w:rPr>
                <w:rFonts w:ascii="ＭＳ 明朝" w:hint="eastAsia"/>
              </w:rPr>
              <w:t>２</w:t>
            </w:r>
            <w:r>
              <w:rPr>
                <w:rFonts w:ascii="ＭＳ 明朝" w:hint="eastAsia"/>
              </w:rPr>
              <w:t>を</w:t>
            </w:r>
            <w:r w:rsidR="00B874C6">
              <w:rPr>
                <w:rFonts w:ascii="ＭＳ 明朝" w:hint="eastAsia"/>
              </w:rPr>
              <w:t>御</w:t>
            </w:r>
            <w:r>
              <w:rPr>
                <w:rFonts w:ascii="ＭＳ 明朝" w:hint="eastAsia"/>
              </w:rPr>
              <w:t>参照ください。</w:t>
            </w:r>
          </w:p>
        </w:tc>
      </w:tr>
      <w:tr w:rsidR="00F5095F" w:rsidRPr="00730F87" w14:paraId="6651889D" w14:textId="77777777" w:rsidTr="00E660A8">
        <w:trPr>
          <w:trHeight w:val="4254"/>
        </w:trPr>
        <w:tc>
          <w:tcPr>
            <w:tcW w:w="742" w:type="dxa"/>
            <w:vAlign w:val="center"/>
          </w:tcPr>
          <w:p w14:paraId="39345EEE" w14:textId="03864BD1" w:rsidR="00F5095F" w:rsidRPr="00730F87" w:rsidRDefault="00F5095F" w:rsidP="00F5095F">
            <w:pPr>
              <w:jc w:val="center"/>
              <w:rPr>
                <w:rFonts w:ascii="ＭＳ 明朝"/>
              </w:rPr>
            </w:pPr>
            <w:r>
              <w:rPr>
                <w:rFonts w:ascii="ＭＳ 明朝" w:hint="eastAsia"/>
              </w:rPr>
              <w:lastRenderedPageBreak/>
              <w:t>７</w:t>
            </w:r>
          </w:p>
        </w:tc>
        <w:tc>
          <w:tcPr>
            <w:tcW w:w="3876" w:type="dxa"/>
            <w:vAlign w:val="center"/>
          </w:tcPr>
          <w:p w14:paraId="282DDE53" w14:textId="21259C94" w:rsidR="00F5095F" w:rsidRPr="000D4677" w:rsidRDefault="00F5095F" w:rsidP="00F5095F">
            <w:pPr>
              <w:rPr>
                <w:rFonts w:ascii="ＭＳ 明朝"/>
              </w:rPr>
            </w:pPr>
            <w:r w:rsidRPr="000D4677">
              <w:rPr>
                <w:rFonts w:ascii="ＭＳ 明朝" w:hint="eastAsia"/>
              </w:rPr>
              <w:t>【仕様書：１ 目的、２ 業務の内容、(１）(２）】</w:t>
            </w:r>
          </w:p>
          <w:p w14:paraId="4CC29C14" w14:textId="77777777" w:rsidR="00F5095F" w:rsidRPr="000D4677" w:rsidRDefault="00F5095F" w:rsidP="00F5095F">
            <w:pPr>
              <w:rPr>
                <w:rFonts w:ascii="ＭＳ 明朝"/>
              </w:rPr>
            </w:pPr>
            <w:r w:rsidRPr="000D4677">
              <w:rPr>
                <w:rFonts w:ascii="ＭＳ 明朝" w:hint="eastAsia"/>
              </w:rPr>
              <w:t>業務の内容について、亀阜放課後児童クラブ外１２施設における冷暖房機器サービス提供業務に関し、既存の冷暖房機器に代わるべき新たな冷暖房機器の整備、工事、施工とありますが、リース会社は一般的に建設業の許可を有しておりません。</w:t>
            </w:r>
          </w:p>
          <w:p w14:paraId="292A958C" w14:textId="3F08F566" w:rsidR="00F5095F" w:rsidRPr="000D4677" w:rsidRDefault="00F5095F" w:rsidP="00F5095F">
            <w:pPr>
              <w:rPr>
                <w:rFonts w:ascii="ＭＳ 明朝"/>
              </w:rPr>
            </w:pPr>
            <w:r w:rsidRPr="000D4677">
              <w:rPr>
                <w:rFonts w:ascii="ＭＳ 明朝" w:hint="eastAsia"/>
              </w:rPr>
              <w:t>この場合、賃貸借契約である本件が建設業法に抵触するような工事を含む場合、リース会社は工事元受け業者の立ち位置にはならないという認識でよろしいでしょうか。</w:t>
            </w:r>
          </w:p>
        </w:tc>
        <w:tc>
          <w:tcPr>
            <w:tcW w:w="3956" w:type="dxa"/>
            <w:vAlign w:val="center"/>
          </w:tcPr>
          <w:p w14:paraId="2F5DC79F" w14:textId="7FA6E1C8" w:rsidR="00F5095F" w:rsidRPr="000D4677" w:rsidRDefault="00F5095F" w:rsidP="00F5095F">
            <w:pPr>
              <w:jc w:val="left"/>
              <w:rPr>
                <w:rFonts w:ascii="ＭＳ 明朝"/>
              </w:rPr>
            </w:pPr>
            <w:r w:rsidRPr="000D4677">
              <w:rPr>
                <w:rFonts w:ascii="ＭＳ 明朝" w:hint="eastAsia"/>
              </w:rPr>
              <w:t>本市としては、本契約は二者間の賃貸借契約であり、建設業許可が必要となる契約ではないと判断しています。</w:t>
            </w:r>
          </w:p>
          <w:p w14:paraId="66D909E7" w14:textId="1D6A33B4" w:rsidR="00F5095F" w:rsidRPr="000D4677" w:rsidRDefault="00F5095F" w:rsidP="00F5095F">
            <w:pPr>
              <w:rPr>
                <w:rFonts w:ascii="ＭＳ 明朝"/>
              </w:rPr>
            </w:pPr>
            <w:r w:rsidRPr="000D4677">
              <w:rPr>
                <w:rFonts w:ascii="ＭＳ 明朝" w:hint="eastAsia"/>
              </w:rPr>
              <w:t>ただし、受託業者が冷暖房機器設置に伴</w:t>
            </w:r>
            <w:r w:rsidR="00EB3384">
              <w:rPr>
                <w:rFonts w:ascii="ＭＳ 明朝" w:hint="eastAsia"/>
              </w:rPr>
              <w:t>って</w:t>
            </w:r>
            <w:r w:rsidRPr="000D4677">
              <w:rPr>
                <w:rFonts w:ascii="ＭＳ 明朝" w:hint="eastAsia"/>
              </w:rPr>
              <w:t>工事請負契約を第三者と締結する場合は、当該第三者は建設業許可を受けている必要があると判断しています。</w:t>
            </w:r>
          </w:p>
          <w:p w14:paraId="61B7E177" w14:textId="319D4453" w:rsidR="00F5095F" w:rsidRPr="000D4677" w:rsidRDefault="00F5095F" w:rsidP="00F5095F">
            <w:pPr>
              <w:rPr>
                <w:rFonts w:ascii="ＭＳ 明朝"/>
              </w:rPr>
            </w:pPr>
            <w:r w:rsidRPr="000D4677">
              <w:rPr>
                <w:rFonts w:ascii="ＭＳ 明朝" w:hint="eastAsia"/>
              </w:rPr>
              <w:t>契約書及び仕様書を訂正しておりますので、これらに基づき入札を</w:t>
            </w:r>
            <w:r w:rsidR="00DE1103">
              <w:rPr>
                <w:rFonts w:ascii="ＭＳ 明朝" w:hint="eastAsia"/>
              </w:rPr>
              <w:t>御</w:t>
            </w:r>
            <w:r w:rsidRPr="000D4677">
              <w:rPr>
                <w:rFonts w:ascii="ＭＳ 明朝" w:hint="eastAsia"/>
              </w:rPr>
              <w:t>検討ください。</w:t>
            </w:r>
          </w:p>
        </w:tc>
      </w:tr>
      <w:tr w:rsidR="00F5095F" w:rsidRPr="00730F87" w14:paraId="7F406BAB" w14:textId="77777777" w:rsidTr="00E660A8">
        <w:trPr>
          <w:trHeight w:val="6085"/>
        </w:trPr>
        <w:tc>
          <w:tcPr>
            <w:tcW w:w="742" w:type="dxa"/>
            <w:vAlign w:val="center"/>
          </w:tcPr>
          <w:p w14:paraId="30DA4452" w14:textId="6096E160" w:rsidR="00F5095F" w:rsidRPr="00730F87" w:rsidRDefault="00F5095F" w:rsidP="00F5095F">
            <w:pPr>
              <w:jc w:val="center"/>
              <w:rPr>
                <w:rFonts w:ascii="ＭＳ 明朝"/>
              </w:rPr>
            </w:pPr>
            <w:r>
              <w:rPr>
                <w:rFonts w:ascii="ＭＳ 明朝" w:hint="eastAsia"/>
              </w:rPr>
              <w:t>８</w:t>
            </w:r>
          </w:p>
        </w:tc>
        <w:tc>
          <w:tcPr>
            <w:tcW w:w="3876" w:type="dxa"/>
            <w:vAlign w:val="center"/>
          </w:tcPr>
          <w:p w14:paraId="3588BB9B" w14:textId="571793FC" w:rsidR="00F5095F" w:rsidRPr="000D4677" w:rsidRDefault="00F5095F" w:rsidP="00F5095F">
            <w:pPr>
              <w:rPr>
                <w:rFonts w:ascii="ＭＳ 明朝"/>
              </w:rPr>
            </w:pPr>
            <w:r w:rsidRPr="000D4677">
              <w:rPr>
                <w:rFonts w:ascii="ＭＳ 明朝" w:hint="eastAsia"/>
              </w:rPr>
              <w:t>【仕様書：１ 目的、２ 業務の内容、(１）(２）】</w:t>
            </w:r>
          </w:p>
          <w:p w14:paraId="7972CEF0" w14:textId="77777777" w:rsidR="00F5095F" w:rsidRPr="000D4677" w:rsidRDefault="00F5095F" w:rsidP="00F5095F">
            <w:pPr>
              <w:rPr>
                <w:rFonts w:ascii="ＭＳ 明朝"/>
              </w:rPr>
            </w:pPr>
            <w:r w:rsidRPr="000D4677">
              <w:rPr>
                <w:rFonts w:ascii="ＭＳ 明朝" w:hint="eastAsia"/>
              </w:rPr>
              <w:t>本事業は、、亀阜放課後児童クラブ外１２施設における冷暖房機器サービス提供業務とありますが、賃貸に付随する業務で当社が自ら実施することが事実上できない業務(物件の搬入、維持管理、保守ほか)について、当該業務を貴市から当社が受注した上で、物件の売主等の業者に再委託してもよろしいでしょうか。</w:t>
            </w:r>
          </w:p>
          <w:p w14:paraId="407BD083" w14:textId="699201CB" w:rsidR="00F5095F" w:rsidRPr="000D4677" w:rsidRDefault="00F5095F" w:rsidP="00F5095F">
            <w:pPr>
              <w:rPr>
                <w:rFonts w:ascii="ＭＳ 明朝"/>
              </w:rPr>
            </w:pPr>
            <w:r w:rsidRPr="000D4677">
              <w:rPr>
                <w:rFonts w:ascii="ＭＳ 明朝" w:hint="eastAsia"/>
              </w:rPr>
              <w:t xml:space="preserve">　また、入札仕様書別添２「冷暖房機器保守管理仕様書」には、「乙(リース会社)又は乙が指定する保守業者は、高松市内に保守拠点を有すること」との記載がありますが、これはリース会社が高松市内に保守拠点を有していない場合でも、再委託予定先が拠点を有していれば良いものと理解してよろしいでしょうか。</w:t>
            </w:r>
          </w:p>
        </w:tc>
        <w:tc>
          <w:tcPr>
            <w:tcW w:w="3956" w:type="dxa"/>
            <w:vAlign w:val="center"/>
          </w:tcPr>
          <w:p w14:paraId="68FAF972" w14:textId="412747A3" w:rsidR="00F5095F" w:rsidRPr="000D4677" w:rsidRDefault="00F5095F" w:rsidP="00F5095F">
            <w:pPr>
              <w:rPr>
                <w:rFonts w:ascii="ＭＳ 明朝"/>
              </w:rPr>
            </w:pPr>
            <w:r w:rsidRPr="000D4677">
              <w:rPr>
                <w:rFonts w:ascii="ＭＳ 明朝" w:hint="eastAsia"/>
              </w:rPr>
              <w:t>お見込みのとおりです。</w:t>
            </w:r>
          </w:p>
        </w:tc>
      </w:tr>
      <w:tr w:rsidR="00F5095F" w:rsidRPr="00730F87" w14:paraId="3165E7B5" w14:textId="77777777" w:rsidTr="00E660A8">
        <w:trPr>
          <w:trHeight w:val="3829"/>
        </w:trPr>
        <w:tc>
          <w:tcPr>
            <w:tcW w:w="742" w:type="dxa"/>
            <w:vAlign w:val="center"/>
          </w:tcPr>
          <w:p w14:paraId="4D503461" w14:textId="19A5465A" w:rsidR="00F5095F" w:rsidRPr="00730F87" w:rsidRDefault="00F5095F" w:rsidP="00F5095F">
            <w:pPr>
              <w:jc w:val="center"/>
              <w:rPr>
                <w:rFonts w:ascii="ＭＳ 明朝"/>
              </w:rPr>
            </w:pPr>
            <w:r>
              <w:rPr>
                <w:rFonts w:ascii="ＭＳ 明朝" w:hint="eastAsia"/>
              </w:rPr>
              <w:t>９</w:t>
            </w:r>
          </w:p>
        </w:tc>
        <w:tc>
          <w:tcPr>
            <w:tcW w:w="3876" w:type="dxa"/>
            <w:vAlign w:val="center"/>
          </w:tcPr>
          <w:p w14:paraId="16907615" w14:textId="76984C8E" w:rsidR="00F5095F" w:rsidRPr="000D4677" w:rsidRDefault="00F5095F" w:rsidP="00F5095F">
            <w:pPr>
              <w:rPr>
                <w:rFonts w:ascii="ＭＳ 明朝"/>
              </w:rPr>
            </w:pPr>
            <w:r w:rsidRPr="000D4677">
              <w:rPr>
                <w:rFonts w:ascii="ＭＳ 明朝" w:hint="eastAsia"/>
              </w:rPr>
              <w:t>【仕様書：４ サービス提供期間等(３）】</w:t>
            </w:r>
          </w:p>
          <w:p w14:paraId="18F64C7A" w14:textId="6DA61571" w:rsidR="00F5095F" w:rsidRPr="000D4677" w:rsidRDefault="00F5095F" w:rsidP="00F5095F">
            <w:pPr>
              <w:rPr>
                <w:rFonts w:ascii="ＭＳ 明朝"/>
              </w:rPr>
            </w:pPr>
            <w:r w:rsidRPr="000D4677">
              <w:rPr>
                <w:rFonts w:ascii="ＭＳ 明朝" w:hint="eastAsia"/>
              </w:rPr>
              <w:t>「対象機器の保守管理サービスを甲に提供する別途契約を締結することにつき、誠実に協議するものとする。」との記載がありますが、別途契約の案をお示しください。また、当社(リース会社)は保守管理サービスを自ら実施することが事実上できないため、再委託を行う物件の売主等の業者を含む三者間の契約としていただくことは可能でしょうか。</w:t>
            </w:r>
          </w:p>
        </w:tc>
        <w:tc>
          <w:tcPr>
            <w:tcW w:w="3956" w:type="dxa"/>
            <w:vAlign w:val="center"/>
          </w:tcPr>
          <w:p w14:paraId="2B59EFE4" w14:textId="5EA1E469" w:rsidR="00A80FE7" w:rsidRDefault="00A80FE7" w:rsidP="00F5095F">
            <w:pPr>
              <w:rPr>
                <w:rFonts w:ascii="ＭＳ 明朝"/>
              </w:rPr>
            </w:pPr>
            <w:r>
              <w:rPr>
                <w:rFonts w:ascii="ＭＳ 明朝" w:hint="eastAsia"/>
              </w:rPr>
              <w:t>大変申し訳ございませんが、別途契約については現時点で想定しないこととしました。</w:t>
            </w:r>
          </w:p>
          <w:p w14:paraId="3BE092A0" w14:textId="2C289146" w:rsidR="00F5095F" w:rsidRPr="00A80FE7" w:rsidRDefault="00A80FE7" w:rsidP="00F5095F">
            <w:pPr>
              <w:rPr>
                <w:rFonts w:ascii="ＭＳ 明朝"/>
              </w:rPr>
            </w:pPr>
            <w:r w:rsidRPr="00A80FE7">
              <w:rPr>
                <w:rFonts w:ascii="ＭＳ 明朝" w:hint="eastAsia"/>
              </w:rPr>
              <w:t>契約書</w:t>
            </w:r>
            <w:r>
              <w:rPr>
                <w:rFonts w:ascii="ＭＳ 明朝" w:hint="eastAsia"/>
              </w:rPr>
              <w:t>及び仕様書</w:t>
            </w:r>
            <w:r w:rsidRPr="00A80FE7">
              <w:rPr>
                <w:rFonts w:ascii="ＭＳ 明朝" w:hint="eastAsia"/>
              </w:rPr>
              <w:t>を訂正しておりますので、御確認ください。</w:t>
            </w:r>
          </w:p>
        </w:tc>
      </w:tr>
      <w:tr w:rsidR="00F5095F" w:rsidRPr="00840828" w14:paraId="1BEF2E90" w14:textId="77777777" w:rsidTr="00E660A8">
        <w:trPr>
          <w:trHeight w:val="3404"/>
        </w:trPr>
        <w:tc>
          <w:tcPr>
            <w:tcW w:w="742" w:type="dxa"/>
            <w:vAlign w:val="center"/>
          </w:tcPr>
          <w:p w14:paraId="0FAA7282" w14:textId="3A311840" w:rsidR="00F5095F" w:rsidRPr="00730F87" w:rsidRDefault="00F5095F" w:rsidP="00F5095F">
            <w:pPr>
              <w:jc w:val="center"/>
              <w:rPr>
                <w:rFonts w:ascii="ＭＳ 明朝"/>
              </w:rPr>
            </w:pPr>
            <w:r>
              <w:rPr>
                <w:rFonts w:ascii="ＭＳ 明朝" w:hint="eastAsia"/>
              </w:rPr>
              <w:lastRenderedPageBreak/>
              <w:t>１０</w:t>
            </w:r>
          </w:p>
        </w:tc>
        <w:tc>
          <w:tcPr>
            <w:tcW w:w="3876" w:type="dxa"/>
            <w:vAlign w:val="center"/>
          </w:tcPr>
          <w:p w14:paraId="78B5F9CC" w14:textId="6BBE810D" w:rsidR="00F5095F" w:rsidRDefault="00F5095F" w:rsidP="00F5095F">
            <w:pPr>
              <w:rPr>
                <w:rFonts w:ascii="ＭＳ 明朝"/>
              </w:rPr>
            </w:pPr>
            <w:r>
              <w:rPr>
                <w:rFonts w:ascii="ＭＳ 明朝" w:hint="eastAsia"/>
              </w:rPr>
              <w:t>【仕様書：４ サービス提供期間等(１）(２）】</w:t>
            </w:r>
          </w:p>
          <w:p w14:paraId="18F7B122" w14:textId="215F889C" w:rsidR="00F5095F" w:rsidRPr="00195715" w:rsidRDefault="00F5095F" w:rsidP="00F5095F">
            <w:pPr>
              <w:rPr>
                <w:rFonts w:ascii="ＭＳ 明朝"/>
              </w:rPr>
            </w:pPr>
            <w:r>
              <w:rPr>
                <w:rFonts w:ascii="ＭＳ 明朝" w:hint="eastAsia"/>
              </w:rPr>
              <w:t>冷暖房機器の納期が間に合わないなど、やむを得ない事情により実施工程の延期や、契約開始の延期は認められるのでしょうか。</w:t>
            </w:r>
          </w:p>
        </w:tc>
        <w:tc>
          <w:tcPr>
            <w:tcW w:w="3956" w:type="dxa"/>
            <w:vAlign w:val="center"/>
          </w:tcPr>
          <w:p w14:paraId="715318E6" w14:textId="5E5852BE" w:rsidR="00F5095F" w:rsidRDefault="00F5095F" w:rsidP="00F5095F">
            <w:pPr>
              <w:rPr>
                <w:rFonts w:ascii="ＭＳ 明朝"/>
              </w:rPr>
            </w:pPr>
            <w:r>
              <w:rPr>
                <w:rFonts w:ascii="ＭＳ 明朝" w:hint="eastAsia"/>
              </w:rPr>
              <w:t>契約書第１０条のとおり、乙の責めに帰すべき理由による機器設置の遅延やサービス提供開始の遅延については、日割りで損害賠償額を徴収することとしています。そのため、冷暖房機器の納期が間に合わないなどの事情が乙の責めに帰すべき理由でない場合には、損害賠償額の徴収は発生しません。この場合、延期されるサービス提供開始日は協議により決定するものとします。</w:t>
            </w:r>
          </w:p>
        </w:tc>
      </w:tr>
      <w:tr w:rsidR="00F5095F" w:rsidRPr="00730F87" w14:paraId="64FE501C" w14:textId="77777777" w:rsidTr="00E660A8">
        <w:trPr>
          <w:trHeight w:val="3664"/>
        </w:trPr>
        <w:tc>
          <w:tcPr>
            <w:tcW w:w="742" w:type="dxa"/>
            <w:vAlign w:val="center"/>
          </w:tcPr>
          <w:p w14:paraId="7B7CF0F3" w14:textId="1BA64709" w:rsidR="00F5095F" w:rsidRPr="00730F87" w:rsidRDefault="00F5095F" w:rsidP="00F5095F">
            <w:pPr>
              <w:jc w:val="center"/>
              <w:rPr>
                <w:rFonts w:ascii="ＭＳ 明朝"/>
              </w:rPr>
            </w:pPr>
            <w:r>
              <w:rPr>
                <w:rFonts w:ascii="ＭＳ 明朝" w:hint="eastAsia"/>
              </w:rPr>
              <w:t>１１</w:t>
            </w:r>
          </w:p>
        </w:tc>
        <w:tc>
          <w:tcPr>
            <w:tcW w:w="3876" w:type="dxa"/>
            <w:vAlign w:val="center"/>
          </w:tcPr>
          <w:p w14:paraId="0170DE46" w14:textId="77777777" w:rsidR="00F5095F" w:rsidRDefault="00F5095F" w:rsidP="00F5095F">
            <w:pPr>
              <w:rPr>
                <w:rFonts w:ascii="ＭＳ 明朝"/>
              </w:rPr>
            </w:pPr>
            <w:r>
              <w:rPr>
                <w:rFonts w:ascii="ＭＳ 明朝" w:hint="eastAsia"/>
              </w:rPr>
              <w:t>【契約書(案):Ｐ５（保険）第１６条】</w:t>
            </w:r>
          </w:p>
          <w:p w14:paraId="7661E54C" w14:textId="53470B23" w:rsidR="00F5095F" w:rsidRDefault="00F5095F" w:rsidP="00F5095F">
            <w:pPr>
              <w:rPr>
                <w:rFonts w:ascii="ＭＳ 明朝"/>
              </w:rPr>
            </w:pPr>
            <w:r>
              <w:rPr>
                <w:rFonts w:ascii="ＭＳ 明朝" w:hint="eastAsia"/>
              </w:rPr>
              <w:t>対象機器について契約期間中継続して、火災保険</w:t>
            </w:r>
            <w:r w:rsidRPr="000D4677">
              <w:rPr>
                <w:rFonts w:ascii="ＭＳ 明朝" w:hint="eastAsia"/>
              </w:rPr>
              <w:t>、建設工事保険その他の保険契約を締結との記載がございますが、こちらの保険とは、新価特約付動産総合保険のことを示しているものと考えてよろし</w:t>
            </w:r>
            <w:r>
              <w:rPr>
                <w:rFonts w:ascii="ＭＳ 明朝" w:hint="eastAsia"/>
              </w:rPr>
              <w:t>いでしょうか。</w:t>
            </w:r>
          </w:p>
          <w:p w14:paraId="03349251" w14:textId="74D8121D" w:rsidR="00F5095F" w:rsidRDefault="00F5095F" w:rsidP="00F5095F">
            <w:pPr>
              <w:rPr>
                <w:rFonts w:ascii="ＭＳ 明朝"/>
              </w:rPr>
            </w:pPr>
            <w:r>
              <w:rPr>
                <w:rFonts w:ascii="ＭＳ 明朝" w:hint="eastAsia"/>
              </w:rPr>
              <w:t xml:space="preserve">　また、動産総合保険で免責となる損害については貴市にて負担を頂けるとの認識でよろしいでしょうか。</w:t>
            </w:r>
          </w:p>
        </w:tc>
        <w:tc>
          <w:tcPr>
            <w:tcW w:w="3956" w:type="dxa"/>
            <w:vAlign w:val="center"/>
          </w:tcPr>
          <w:p w14:paraId="2BECBD8C" w14:textId="27B60DA3" w:rsidR="00F5095F" w:rsidRPr="000D4677" w:rsidRDefault="00F5095F" w:rsidP="00F5095F">
            <w:pPr>
              <w:rPr>
                <w:rFonts w:ascii="ＭＳ 明朝"/>
              </w:rPr>
            </w:pPr>
            <w:r w:rsidRPr="000D4677">
              <w:rPr>
                <w:rFonts w:ascii="ＭＳ 明朝" w:hint="eastAsia"/>
              </w:rPr>
              <w:t>いずれも問題</w:t>
            </w:r>
            <w:r w:rsidR="00B874C6">
              <w:rPr>
                <w:rFonts w:ascii="ＭＳ 明朝" w:hint="eastAsia"/>
              </w:rPr>
              <w:t>あり</w:t>
            </w:r>
            <w:r w:rsidRPr="000D4677">
              <w:rPr>
                <w:rFonts w:ascii="ＭＳ 明朝" w:hint="eastAsia"/>
              </w:rPr>
              <w:t>ません。</w:t>
            </w:r>
          </w:p>
          <w:p w14:paraId="12DDE09B" w14:textId="66B736AB" w:rsidR="00F5095F" w:rsidRPr="000D4677" w:rsidRDefault="00F5095F" w:rsidP="00F5095F">
            <w:pPr>
              <w:rPr>
                <w:rFonts w:ascii="ＭＳ 明朝"/>
              </w:rPr>
            </w:pPr>
            <w:r w:rsidRPr="000D4677">
              <w:rPr>
                <w:rFonts w:ascii="ＭＳ 明朝" w:hint="eastAsia"/>
              </w:rPr>
              <w:t>契約書第１６条につきまして、訂正しておりますので</w:t>
            </w:r>
            <w:r w:rsidR="00B874C6">
              <w:rPr>
                <w:rFonts w:ascii="ＭＳ 明朝" w:hint="eastAsia"/>
              </w:rPr>
              <w:t>御</w:t>
            </w:r>
            <w:r w:rsidRPr="000D4677">
              <w:rPr>
                <w:rFonts w:ascii="ＭＳ 明朝" w:hint="eastAsia"/>
              </w:rPr>
              <w:t>確認ください。</w:t>
            </w:r>
          </w:p>
        </w:tc>
      </w:tr>
      <w:tr w:rsidR="00F5095F" w:rsidRPr="00730F87" w14:paraId="5EBDD7F6" w14:textId="77777777" w:rsidTr="00E660A8">
        <w:trPr>
          <w:trHeight w:val="2838"/>
        </w:trPr>
        <w:tc>
          <w:tcPr>
            <w:tcW w:w="742" w:type="dxa"/>
            <w:vAlign w:val="center"/>
          </w:tcPr>
          <w:p w14:paraId="06E8629B" w14:textId="75805201" w:rsidR="00F5095F" w:rsidRPr="00730F87" w:rsidRDefault="00F5095F" w:rsidP="00F5095F">
            <w:pPr>
              <w:jc w:val="center"/>
              <w:rPr>
                <w:rFonts w:ascii="ＭＳ 明朝"/>
              </w:rPr>
            </w:pPr>
            <w:r>
              <w:rPr>
                <w:rFonts w:ascii="ＭＳ 明朝" w:hint="eastAsia"/>
              </w:rPr>
              <w:t>１２</w:t>
            </w:r>
          </w:p>
        </w:tc>
        <w:tc>
          <w:tcPr>
            <w:tcW w:w="3876" w:type="dxa"/>
            <w:vAlign w:val="center"/>
          </w:tcPr>
          <w:p w14:paraId="244DF0BE" w14:textId="77777777" w:rsidR="00F5095F" w:rsidRPr="003526F9" w:rsidRDefault="00F5095F" w:rsidP="00F5095F">
            <w:pPr>
              <w:rPr>
                <w:rFonts w:ascii="ＭＳ 明朝"/>
              </w:rPr>
            </w:pPr>
            <w:r w:rsidRPr="003526F9">
              <w:rPr>
                <w:rFonts w:ascii="ＭＳ 明朝" w:hint="eastAsia"/>
              </w:rPr>
              <w:t>【その他】</w:t>
            </w:r>
          </w:p>
          <w:p w14:paraId="1C1B9340" w14:textId="659E7633" w:rsidR="00F5095F" w:rsidRPr="003526F9" w:rsidRDefault="00F5095F" w:rsidP="00F5095F">
            <w:pPr>
              <w:rPr>
                <w:rFonts w:ascii="ＭＳ 明朝"/>
              </w:rPr>
            </w:pPr>
            <w:r w:rsidRPr="003526F9">
              <w:rPr>
                <w:rFonts w:ascii="ＭＳ 明朝" w:hint="eastAsia"/>
              </w:rPr>
              <w:t>万が一の想定となりますが、地震・津波・火山噴火・虫害・天災地変、その他の不可抗力等により物件に滅失・破損等の損害が発生し、貴市負担にて物件の復旧又は、契約が継続できない場合、残賃貸借料については貴市にて負担を頂けますでしょうか。</w:t>
            </w:r>
          </w:p>
        </w:tc>
        <w:tc>
          <w:tcPr>
            <w:tcW w:w="3956" w:type="dxa"/>
            <w:vAlign w:val="center"/>
          </w:tcPr>
          <w:p w14:paraId="2A32FCEA" w14:textId="6CE590A5" w:rsidR="00F5095F" w:rsidRPr="003526F9" w:rsidRDefault="00AA202B" w:rsidP="00F5095F">
            <w:pPr>
              <w:rPr>
                <w:rFonts w:ascii="ＭＳ 明朝"/>
              </w:rPr>
            </w:pPr>
            <w:r w:rsidRPr="003526F9">
              <w:rPr>
                <w:rFonts w:ascii="ＭＳ 明朝" w:hint="eastAsia"/>
              </w:rPr>
              <w:t>御</w:t>
            </w:r>
            <w:r w:rsidR="00F5095F" w:rsidRPr="003526F9">
              <w:rPr>
                <w:rFonts w:ascii="ＭＳ 明朝" w:hint="eastAsia"/>
              </w:rPr>
              <w:t>質問の状況となった場合は、残賃借料について当市で負担します。</w:t>
            </w:r>
          </w:p>
          <w:p w14:paraId="68ECC7E7" w14:textId="01AD13F1" w:rsidR="00F5095F" w:rsidRPr="003526F9" w:rsidRDefault="008830BF" w:rsidP="00F5095F">
            <w:pPr>
              <w:rPr>
                <w:rFonts w:ascii="ＭＳ 明朝"/>
              </w:rPr>
            </w:pPr>
            <w:r w:rsidRPr="003526F9">
              <w:rPr>
                <w:rFonts w:ascii="ＭＳ 明朝" w:hint="eastAsia"/>
              </w:rPr>
              <w:t>契約書を訂正しておりますので、御確認ください。</w:t>
            </w:r>
          </w:p>
        </w:tc>
      </w:tr>
      <w:tr w:rsidR="00F5095F" w:rsidRPr="00730F87" w14:paraId="6315F5ED" w14:textId="77777777" w:rsidTr="00E660A8">
        <w:trPr>
          <w:trHeight w:val="2539"/>
        </w:trPr>
        <w:tc>
          <w:tcPr>
            <w:tcW w:w="742" w:type="dxa"/>
            <w:vAlign w:val="center"/>
          </w:tcPr>
          <w:p w14:paraId="1CDBF17C" w14:textId="0E704115" w:rsidR="00F5095F" w:rsidRPr="00730F87" w:rsidRDefault="00F5095F" w:rsidP="00F5095F">
            <w:pPr>
              <w:jc w:val="center"/>
              <w:rPr>
                <w:rFonts w:ascii="ＭＳ 明朝"/>
              </w:rPr>
            </w:pPr>
            <w:r>
              <w:rPr>
                <w:rFonts w:ascii="ＭＳ 明朝" w:hint="eastAsia"/>
              </w:rPr>
              <w:t>１３</w:t>
            </w:r>
          </w:p>
        </w:tc>
        <w:tc>
          <w:tcPr>
            <w:tcW w:w="3876" w:type="dxa"/>
            <w:vAlign w:val="center"/>
          </w:tcPr>
          <w:p w14:paraId="46D62208" w14:textId="77777777" w:rsidR="00F5095F" w:rsidRDefault="00F5095F" w:rsidP="00F5095F">
            <w:pPr>
              <w:rPr>
                <w:rFonts w:ascii="ＭＳ 明朝"/>
              </w:rPr>
            </w:pPr>
            <w:r>
              <w:rPr>
                <w:rFonts w:ascii="ＭＳ 明朝" w:hint="eastAsia"/>
              </w:rPr>
              <w:t>【契約書:Ｐ１１（契約期間満了による所有権移転）第３２条】</w:t>
            </w:r>
          </w:p>
          <w:p w14:paraId="3CCBF478" w14:textId="6C771AB6" w:rsidR="00F5095F" w:rsidRDefault="00F5095F" w:rsidP="00F5095F">
            <w:pPr>
              <w:rPr>
                <w:rFonts w:ascii="ＭＳ 明朝"/>
              </w:rPr>
            </w:pPr>
            <w:r>
              <w:rPr>
                <w:rFonts w:ascii="ＭＳ 明朝" w:hint="eastAsia"/>
              </w:rPr>
              <w:t>契約期間の満了により終了した場合、対象機器の所有権は乙から甲に移転するものとするとありますが、本件に係る固定資産税は受注者(リース会社)負担であるとの認識でよろしいでしょうか。</w:t>
            </w:r>
          </w:p>
        </w:tc>
        <w:tc>
          <w:tcPr>
            <w:tcW w:w="3956" w:type="dxa"/>
            <w:vAlign w:val="center"/>
          </w:tcPr>
          <w:p w14:paraId="776E71F0" w14:textId="3711F039" w:rsidR="00F5095F" w:rsidRPr="000D4677" w:rsidRDefault="00F5095F" w:rsidP="00F5095F">
            <w:pPr>
              <w:rPr>
                <w:rFonts w:ascii="ＭＳ 明朝"/>
              </w:rPr>
            </w:pPr>
            <w:r w:rsidRPr="000D4677">
              <w:rPr>
                <w:rFonts w:ascii="ＭＳ 明朝" w:hint="eastAsia"/>
              </w:rPr>
              <w:t>固定資産税の納税義務は所有権移転リースの場合は借主側に発生しますので、受注者での負担は不要です。</w:t>
            </w:r>
          </w:p>
        </w:tc>
      </w:tr>
      <w:tr w:rsidR="00F5095F" w:rsidRPr="00730F87" w14:paraId="071337B4" w14:textId="77777777" w:rsidTr="00E660A8">
        <w:trPr>
          <w:trHeight w:val="1986"/>
        </w:trPr>
        <w:tc>
          <w:tcPr>
            <w:tcW w:w="742" w:type="dxa"/>
            <w:vAlign w:val="center"/>
          </w:tcPr>
          <w:p w14:paraId="4A041DD4" w14:textId="7F5F5905" w:rsidR="00F5095F" w:rsidRPr="00730F87" w:rsidRDefault="00F5095F" w:rsidP="00F5095F">
            <w:pPr>
              <w:jc w:val="center"/>
              <w:rPr>
                <w:rFonts w:ascii="ＭＳ 明朝"/>
              </w:rPr>
            </w:pPr>
            <w:r>
              <w:rPr>
                <w:rFonts w:ascii="ＭＳ 明朝" w:hint="eastAsia"/>
              </w:rPr>
              <w:t>１４</w:t>
            </w:r>
          </w:p>
        </w:tc>
        <w:tc>
          <w:tcPr>
            <w:tcW w:w="3876" w:type="dxa"/>
            <w:vAlign w:val="center"/>
          </w:tcPr>
          <w:p w14:paraId="10FAB30C" w14:textId="77777777" w:rsidR="00F5095F" w:rsidRPr="003526F9" w:rsidRDefault="00F5095F" w:rsidP="00F5095F">
            <w:pPr>
              <w:rPr>
                <w:rFonts w:ascii="ＭＳ 明朝"/>
              </w:rPr>
            </w:pPr>
            <w:r w:rsidRPr="003526F9">
              <w:rPr>
                <w:rFonts w:ascii="ＭＳ 明朝" w:hint="eastAsia"/>
              </w:rPr>
              <w:t>【その他】</w:t>
            </w:r>
          </w:p>
          <w:p w14:paraId="1AF92742" w14:textId="6ECC64F9" w:rsidR="00F5095F" w:rsidRPr="003526F9" w:rsidRDefault="00F5095F" w:rsidP="00F5095F">
            <w:pPr>
              <w:rPr>
                <w:rFonts w:ascii="ＭＳ 明朝"/>
              </w:rPr>
            </w:pPr>
            <w:r w:rsidRPr="003526F9">
              <w:rPr>
                <w:rFonts w:ascii="ＭＳ 明朝" w:hint="eastAsia"/>
              </w:rPr>
              <w:t>施設の統廃合等、貴市の事由により物件が不要となり、契約が変更又は解除となった場合は、貴市にて残賃貸借料の負担を頂けるとの認識で間違いないでしょうか。</w:t>
            </w:r>
          </w:p>
        </w:tc>
        <w:tc>
          <w:tcPr>
            <w:tcW w:w="3956" w:type="dxa"/>
            <w:vAlign w:val="center"/>
          </w:tcPr>
          <w:p w14:paraId="5248B345" w14:textId="18482A11" w:rsidR="00F5095F" w:rsidRPr="003526F9" w:rsidRDefault="00AA202B" w:rsidP="00F5095F">
            <w:pPr>
              <w:rPr>
                <w:rFonts w:ascii="ＭＳ 明朝"/>
              </w:rPr>
            </w:pPr>
            <w:r w:rsidRPr="003526F9">
              <w:rPr>
                <w:rFonts w:ascii="ＭＳ 明朝" w:hint="eastAsia"/>
              </w:rPr>
              <w:t>御</w:t>
            </w:r>
            <w:r w:rsidR="00F5095F" w:rsidRPr="003526F9">
              <w:rPr>
                <w:rFonts w:ascii="ＭＳ 明朝" w:hint="eastAsia"/>
              </w:rPr>
              <w:t>質問の状況となった場合は、残賃借料について当市で負担します。</w:t>
            </w:r>
          </w:p>
          <w:p w14:paraId="6363CF43" w14:textId="4BB9B6F4" w:rsidR="00F5095F" w:rsidRPr="003526F9" w:rsidRDefault="008830BF" w:rsidP="00F5095F">
            <w:pPr>
              <w:rPr>
                <w:rFonts w:ascii="ＭＳ 明朝"/>
              </w:rPr>
            </w:pPr>
            <w:r w:rsidRPr="003526F9">
              <w:rPr>
                <w:rFonts w:ascii="ＭＳ 明朝" w:hint="eastAsia"/>
              </w:rPr>
              <w:t>契約書を訂正しておりますので、御確認ください。</w:t>
            </w:r>
          </w:p>
        </w:tc>
      </w:tr>
      <w:tr w:rsidR="00F5095F" w:rsidRPr="00730F87" w14:paraId="083B6ECF" w14:textId="77777777" w:rsidTr="00E660A8">
        <w:trPr>
          <w:trHeight w:val="4821"/>
        </w:trPr>
        <w:tc>
          <w:tcPr>
            <w:tcW w:w="742" w:type="dxa"/>
            <w:vAlign w:val="center"/>
          </w:tcPr>
          <w:p w14:paraId="1EAADB66" w14:textId="46D095FB" w:rsidR="00F5095F" w:rsidRPr="00730F87" w:rsidRDefault="00F5095F" w:rsidP="00F5095F">
            <w:pPr>
              <w:jc w:val="center"/>
              <w:rPr>
                <w:rFonts w:ascii="ＭＳ 明朝"/>
              </w:rPr>
            </w:pPr>
            <w:r>
              <w:rPr>
                <w:rFonts w:ascii="ＭＳ 明朝" w:hint="eastAsia"/>
              </w:rPr>
              <w:lastRenderedPageBreak/>
              <w:t>１５</w:t>
            </w:r>
          </w:p>
        </w:tc>
        <w:tc>
          <w:tcPr>
            <w:tcW w:w="3876" w:type="dxa"/>
            <w:vAlign w:val="center"/>
          </w:tcPr>
          <w:p w14:paraId="72DDAC8D" w14:textId="77777777" w:rsidR="00F5095F" w:rsidRDefault="00F5095F" w:rsidP="00F5095F">
            <w:pPr>
              <w:rPr>
                <w:rFonts w:ascii="ＭＳ 明朝"/>
              </w:rPr>
            </w:pPr>
            <w:r>
              <w:rPr>
                <w:rFonts w:ascii="ＭＳ 明朝" w:hint="eastAsia"/>
              </w:rPr>
              <w:t>【その他】</w:t>
            </w:r>
          </w:p>
          <w:p w14:paraId="1BAF9FFD" w14:textId="04C53311" w:rsidR="00F5095F" w:rsidRDefault="00F5095F" w:rsidP="00F5095F">
            <w:pPr>
              <w:rPr>
                <w:rFonts w:ascii="ＭＳ 明朝"/>
              </w:rPr>
            </w:pPr>
            <w:r>
              <w:rPr>
                <w:rFonts w:ascii="ＭＳ 明朝" w:hint="eastAsia"/>
              </w:rPr>
              <w:t>高松市契約規則には、契約保証金の免除する場合として「契約者が、過去２年の間に国(独立行政法人及び公社を含む。)又は地方公共団体と種類及び規模をほぼ同じくする契約を締結し、これをすべて誠実に履行し、かつ、契約を履行しないこととなるおそれがないと認められるとき。」との記載がありますが、こちらは、過去２年の間に賃貸借契約が満了となり、履行が完了したものと考えてよろしいでしょうか。また、「種類及び規模をほぼ同じくする契約」についても可能であればお示しいただけますと幸いです。</w:t>
            </w:r>
          </w:p>
        </w:tc>
        <w:tc>
          <w:tcPr>
            <w:tcW w:w="3956" w:type="dxa"/>
            <w:vAlign w:val="center"/>
          </w:tcPr>
          <w:p w14:paraId="121857C9" w14:textId="77777777" w:rsidR="00F5095F" w:rsidRPr="000D4677" w:rsidRDefault="00F5095F" w:rsidP="00F5095F">
            <w:pPr>
              <w:rPr>
                <w:rFonts w:ascii="ＭＳ 明朝"/>
              </w:rPr>
            </w:pPr>
            <w:r w:rsidRPr="000D4677">
              <w:rPr>
                <w:rFonts w:ascii="ＭＳ 明朝" w:hint="eastAsia"/>
              </w:rPr>
              <w:t>お見込みのとおりです。</w:t>
            </w:r>
          </w:p>
          <w:p w14:paraId="3B996EC6" w14:textId="281311B1" w:rsidR="00F5095F" w:rsidRDefault="00F5095F" w:rsidP="00B874C6">
            <w:pPr>
              <w:rPr>
                <w:rFonts w:ascii="ＭＳ 明朝"/>
              </w:rPr>
            </w:pPr>
            <w:r w:rsidRPr="000D4677">
              <w:rPr>
                <w:rFonts w:ascii="ＭＳ 明朝" w:hint="eastAsia"/>
              </w:rPr>
              <w:t>「種類及び規模をほぼ同じくする契約」につきましては、契約の内容が多岐に渡ることから、事前にお示しすることはできかねます。</w:t>
            </w:r>
          </w:p>
        </w:tc>
      </w:tr>
      <w:tr w:rsidR="00F5095F" w:rsidRPr="00730F87" w14:paraId="18B8044C" w14:textId="77777777" w:rsidTr="00E660A8">
        <w:trPr>
          <w:trHeight w:val="3812"/>
        </w:trPr>
        <w:tc>
          <w:tcPr>
            <w:tcW w:w="742" w:type="dxa"/>
            <w:vAlign w:val="center"/>
          </w:tcPr>
          <w:p w14:paraId="1D62C408" w14:textId="79975161" w:rsidR="00F5095F" w:rsidRPr="00730F87" w:rsidRDefault="00F5095F" w:rsidP="00F5095F">
            <w:pPr>
              <w:jc w:val="center"/>
              <w:rPr>
                <w:rFonts w:ascii="ＭＳ 明朝"/>
              </w:rPr>
            </w:pPr>
            <w:r>
              <w:rPr>
                <w:rFonts w:ascii="ＭＳ 明朝" w:hint="eastAsia"/>
              </w:rPr>
              <w:t>１６</w:t>
            </w:r>
          </w:p>
        </w:tc>
        <w:tc>
          <w:tcPr>
            <w:tcW w:w="3876" w:type="dxa"/>
            <w:vAlign w:val="center"/>
          </w:tcPr>
          <w:p w14:paraId="5140AB1C" w14:textId="77777777" w:rsidR="00F5095F" w:rsidRDefault="00F5095F" w:rsidP="00F5095F">
            <w:pPr>
              <w:jc w:val="left"/>
              <w:rPr>
                <w:rFonts w:ascii="ＭＳ 明朝"/>
                <w:kern w:val="0"/>
              </w:rPr>
            </w:pPr>
            <w:r>
              <w:rPr>
                <w:rFonts w:ascii="ＭＳ 明朝" w:hint="eastAsia"/>
                <w:kern w:val="0"/>
              </w:rPr>
              <w:t>契約形態について</w:t>
            </w:r>
          </w:p>
          <w:p w14:paraId="38F126BE" w14:textId="77777777" w:rsidR="00F5095F" w:rsidRDefault="00F5095F" w:rsidP="00F5095F">
            <w:pPr>
              <w:jc w:val="left"/>
              <w:rPr>
                <w:rFonts w:ascii="ＭＳ 明朝"/>
                <w:kern w:val="0"/>
              </w:rPr>
            </w:pPr>
            <w:r>
              <w:rPr>
                <w:rFonts w:ascii="ＭＳ 明朝" w:hint="eastAsia"/>
                <w:kern w:val="0"/>
              </w:rPr>
              <w:t>本契約は長期継続契約でしょうか？</w:t>
            </w:r>
          </w:p>
          <w:p w14:paraId="16680B23" w14:textId="77777777" w:rsidR="00F5095F" w:rsidRDefault="00F5095F" w:rsidP="00F5095F">
            <w:pPr>
              <w:jc w:val="left"/>
              <w:rPr>
                <w:rFonts w:ascii="ＭＳ 明朝"/>
                <w:kern w:val="0"/>
              </w:rPr>
            </w:pPr>
            <w:r>
              <w:rPr>
                <w:rFonts w:ascii="ＭＳ 明朝" w:hint="eastAsia"/>
                <w:kern w:val="0"/>
              </w:rPr>
              <w:t>長期継続契約となる場合は、以下２点につきましてご回答ください。</w:t>
            </w:r>
          </w:p>
          <w:p w14:paraId="307FF576" w14:textId="77777777" w:rsidR="00F5095F" w:rsidRDefault="00F5095F" w:rsidP="00F5095F">
            <w:pPr>
              <w:pStyle w:val="ac"/>
              <w:numPr>
                <w:ilvl w:val="0"/>
                <w:numId w:val="42"/>
              </w:numPr>
              <w:ind w:leftChars="0"/>
              <w:jc w:val="left"/>
              <w:rPr>
                <w:rFonts w:ascii="ＭＳ 明朝"/>
                <w:kern w:val="0"/>
              </w:rPr>
            </w:pPr>
            <w:r>
              <w:rPr>
                <w:rFonts w:ascii="ＭＳ 明朝" w:hint="eastAsia"/>
                <w:kern w:val="0"/>
              </w:rPr>
              <w:t>歳出予算の減額及び削除により契約変更または解除となり受注者にその損害を賠償いただけますでしょうか？</w:t>
            </w:r>
          </w:p>
          <w:p w14:paraId="71073175" w14:textId="37F88F1A" w:rsidR="00F5095F" w:rsidRDefault="00F5095F" w:rsidP="00F5095F">
            <w:pPr>
              <w:rPr>
                <w:rFonts w:ascii="ＭＳ 明朝"/>
              </w:rPr>
            </w:pPr>
            <w:r>
              <w:rPr>
                <w:rFonts w:ascii="ＭＳ 明朝" w:hint="eastAsia"/>
                <w:kern w:val="0"/>
              </w:rPr>
              <w:t>過去歳出予算の減額及び削除により契約を変更または解除した事例があればご教示ください。</w:t>
            </w:r>
          </w:p>
        </w:tc>
        <w:tc>
          <w:tcPr>
            <w:tcW w:w="3956" w:type="dxa"/>
            <w:vAlign w:val="center"/>
          </w:tcPr>
          <w:p w14:paraId="3C014B71" w14:textId="107C151E" w:rsidR="00F5095F" w:rsidRPr="000D4677" w:rsidRDefault="00F5095F" w:rsidP="00F5095F">
            <w:pPr>
              <w:rPr>
                <w:rFonts w:ascii="ＭＳ 明朝"/>
              </w:rPr>
            </w:pPr>
            <w:r>
              <w:rPr>
                <w:rFonts w:ascii="ＭＳ 明朝" w:hint="eastAsia"/>
              </w:rPr>
              <w:t>長期継続契約ではなく、債務負担行為によって予算措置しています。</w:t>
            </w:r>
          </w:p>
        </w:tc>
      </w:tr>
      <w:tr w:rsidR="00F5095F" w:rsidRPr="00730F87" w14:paraId="1E1C9A68" w14:textId="77777777" w:rsidTr="00E660A8">
        <w:trPr>
          <w:trHeight w:val="2556"/>
        </w:trPr>
        <w:tc>
          <w:tcPr>
            <w:tcW w:w="742" w:type="dxa"/>
            <w:vAlign w:val="center"/>
          </w:tcPr>
          <w:p w14:paraId="77DAAD0B" w14:textId="246742EC" w:rsidR="00F5095F" w:rsidRDefault="00F5095F" w:rsidP="00F5095F">
            <w:pPr>
              <w:jc w:val="center"/>
              <w:rPr>
                <w:rFonts w:ascii="ＭＳ 明朝"/>
              </w:rPr>
            </w:pPr>
            <w:r>
              <w:rPr>
                <w:rFonts w:ascii="ＭＳ 明朝" w:hint="eastAsia"/>
              </w:rPr>
              <w:t>１７</w:t>
            </w:r>
          </w:p>
        </w:tc>
        <w:tc>
          <w:tcPr>
            <w:tcW w:w="3876" w:type="dxa"/>
            <w:vAlign w:val="center"/>
          </w:tcPr>
          <w:p w14:paraId="521D44D5" w14:textId="77777777" w:rsidR="00F5095F" w:rsidRDefault="00F5095F" w:rsidP="00F5095F">
            <w:pPr>
              <w:jc w:val="left"/>
              <w:rPr>
                <w:rFonts w:ascii="ＭＳ 明朝"/>
                <w:kern w:val="0"/>
              </w:rPr>
            </w:pPr>
            <w:r>
              <w:rPr>
                <w:rFonts w:ascii="ＭＳ 明朝" w:hint="eastAsia"/>
                <w:kern w:val="0"/>
              </w:rPr>
              <w:t>契約保証金について</w:t>
            </w:r>
          </w:p>
          <w:p w14:paraId="1B2D6F04" w14:textId="11A0D1EB" w:rsidR="00F5095F" w:rsidRDefault="00F5095F" w:rsidP="00F5095F">
            <w:pPr>
              <w:jc w:val="left"/>
              <w:rPr>
                <w:rFonts w:ascii="ＭＳ 明朝"/>
                <w:kern w:val="0"/>
              </w:rPr>
            </w:pPr>
            <w:r>
              <w:rPr>
                <w:rFonts w:ascii="ＭＳ 明朝" w:hint="eastAsia"/>
                <w:kern w:val="0"/>
              </w:rPr>
              <w:t>契約書案第１１条では、履行保証保険による契約保証金の免除が規定されています。履行保証に加入する場合の保険期間は、契約締結日から令和８年３月３１日までで差し支えないでしょうか？</w:t>
            </w:r>
          </w:p>
        </w:tc>
        <w:tc>
          <w:tcPr>
            <w:tcW w:w="3956" w:type="dxa"/>
            <w:vAlign w:val="center"/>
          </w:tcPr>
          <w:p w14:paraId="3908B536" w14:textId="39941361" w:rsidR="00F5095F" w:rsidRDefault="00F5095F" w:rsidP="00F5095F">
            <w:pPr>
              <w:rPr>
                <w:rFonts w:ascii="ＭＳ 明朝"/>
              </w:rPr>
            </w:pPr>
            <w:r>
              <w:rPr>
                <w:rFonts w:ascii="ＭＳ 明朝" w:hint="eastAsia"/>
              </w:rPr>
              <w:t>お見込み</w:t>
            </w:r>
            <w:r w:rsidR="00EC22FA">
              <w:rPr>
                <w:rFonts w:ascii="ＭＳ 明朝" w:hint="eastAsia"/>
              </w:rPr>
              <w:t>のとお</w:t>
            </w:r>
            <w:r>
              <w:rPr>
                <w:rFonts w:ascii="ＭＳ 明朝" w:hint="eastAsia"/>
              </w:rPr>
              <w:t>りです。</w:t>
            </w:r>
          </w:p>
        </w:tc>
      </w:tr>
      <w:tr w:rsidR="00F5095F" w:rsidRPr="00730F87" w14:paraId="39A50953" w14:textId="77777777" w:rsidTr="00E660A8">
        <w:trPr>
          <w:trHeight w:val="3399"/>
        </w:trPr>
        <w:tc>
          <w:tcPr>
            <w:tcW w:w="742" w:type="dxa"/>
            <w:vAlign w:val="center"/>
          </w:tcPr>
          <w:p w14:paraId="2C20FCCC" w14:textId="6BD33CBC" w:rsidR="00F5095F" w:rsidRDefault="00F5095F" w:rsidP="00F5095F">
            <w:pPr>
              <w:jc w:val="center"/>
              <w:rPr>
                <w:rFonts w:ascii="ＭＳ 明朝"/>
              </w:rPr>
            </w:pPr>
            <w:r>
              <w:rPr>
                <w:rFonts w:ascii="ＭＳ 明朝" w:hint="eastAsia"/>
              </w:rPr>
              <w:t>１８</w:t>
            </w:r>
          </w:p>
        </w:tc>
        <w:tc>
          <w:tcPr>
            <w:tcW w:w="3876" w:type="dxa"/>
            <w:vAlign w:val="center"/>
          </w:tcPr>
          <w:p w14:paraId="054EF980" w14:textId="77777777" w:rsidR="00F5095F" w:rsidRDefault="00F5095F" w:rsidP="00F5095F">
            <w:pPr>
              <w:jc w:val="left"/>
              <w:rPr>
                <w:rFonts w:ascii="ＭＳ 明朝"/>
                <w:kern w:val="0"/>
              </w:rPr>
            </w:pPr>
            <w:r>
              <w:rPr>
                <w:rFonts w:ascii="ＭＳ 明朝" w:hint="eastAsia"/>
                <w:kern w:val="0"/>
              </w:rPr>
              <w:t>契約保証金について</w:t>
            </w:r>
          </w:p>
          <w:p w14:paraId="088EDB68" w14:textId="41C6619E" w:rsidR="00F5095F" w:rsidRDefault="00F5095F" w:rsidP="00F5095F">
            <w:pPr>
              <w:jc w:val="left"/>
              <w:rPr>
                <w:rFonts w:ascii="ＭＳ 明朝"/>
                <w:kern w:val="0"/>
              </w:rPr>
            </w:pPr>
            <w:r>
              <w:rPr>
                <w:rFonts w:ascii="ＭＳ 明朝" w:hint="eastAsia"/>
                <w:kern w:val="0"/>
              </w:rPr>
              <w:t>入札情報【注意事項】（６）および契約書案第１１条では、契約保証金は「契約金額（１年あたりの金額）１００分の１０に相当する額以上」とされております。契約金額（１年当たりの金額とは、契約書案第６条に記載される月額合計（税込）の１２か月分との理解でよろしいでしょうか？</w:t>
            </w:r>
          </w:p>
        </w:tc>
        <w:tc>
          <w:tcPr>
            <w:tcW w:w="3956" w:type="dxa"/>
            <w:vAlign w:val="center"/>
          </w:tcPr>
          <w:p w14:paraId="6B83C838" w14:textId="6B066A59" w:rsidR="00F5095F" w:rsidRDefault="00F5095F" w:rsidP="00F5095F">
            <w:pPr>
              <w:rPr>
                <w:rFonts w:ascii="ＭＳ 明朝"/>
              </w:rPr>
            </w:pPr>
            <w:r>
              <w:rPr>
                <w:rFonts w:ascii="ＭＳ 明朝" w:hint="eastAsia"/>
              </w:rPr>
              <w:t>お見込みの</w:t>
            </w:r>
            <w:r w:rsidR="00EC22FA">
              <w:rPr>
                <w:rFonts w:ascii="ＭＳ 明朝" w:hint="eastAsia"/>
              </w:rPr>
              <w:t>とおり</w:t>
            </w:r>
            <w:r>
              <w:rPr>
                <w:rFonts w:ascii="ＭＳ 明朝" w:hint="eastAsia"/>
              </w:rPr>
              <w:t>です。</w:t>
            </w:r>
          </w:p>
        </w:tc>
      </w:tr>
      <w:tr w:rsidR="00F5095F" w:rsidRPr="00730F87" w14:paraId="740221EC" w14:textId="77777777" w:rsidTr="00E660A8">
        <w:trPr>
          <w:trHeight w:val="2978"/>
        </w:trPr>
        <w:tc>
          <w:tcPr>
            <w:tcW w:w="742" w:type="dxa"/>
            <w:vAlign w:val="center"/>
          </w:tcPr>
          <w:p w14:paraId="18C5990F" w14:textId="5527E440" w:rsidR="00F5095F" w:rsidRDefault="00F5095F" w:rsidP="00F5095F">
            <w:pPr>
              <w:jc w:val="center"/>
              <w:rPr>
                <w:rFonts w:ascii="ＭＳ 明朝"/>
              </w:rPr>
            </w:pPr>
            <w:r>
              <w:rPr>
                <w:rFonts w:ascii="ＭＳ 明朝" w:hint="eastAsia"/>
              </w:rPr>
              <w:lastRenderedPageBreak/>
              <w:t>１９</w:t>
            </w:r>
          </w:p>
        </w:tc>
        <w:tc>
          <w:tcPr>
            <w:tcW w:w="3876" w:type="dxa"/>
            <w:vAlign w:val="center"/>
          </w:tcPr>
          <w:p w14:paraId="6DCDBB35" w14:textId="77777777" w:rsidR="00F5095F" w:rsidRDefault="00F5095F" w:rsidP="00F5095F">
            <w:pPr>
              <w:jc w:val="left"/>
              <w:rPr>
                <w:rFonts w:ascii="ＭＳ 明朝"/>
                <w:kern w:val="0"/>
              </w:rPr>
            </w:pPr>
            <w:r>
              <w:rPr>
                <w:rFonts w:ascii="ＭＳ 明朝" w:hint="eastAsia"/>
                <w:kern w:val="0"/>
              </w:rPr>
              <w:t>機器設置からサービス開始前日までの取扱いについて</w:t>
            </w:r>
          </w:p>
          <w:p w14:paraId="6F8D8CCB" w14:textId="0893E448" w:rsidR="00F5095F" w:rsidRDefault="00F5095F" w:rsidP="00F5095F">
            <w:pPr>
              <w:jc w:val="left"/>
              <w:rPr>
                <w:rFonts w:ascii="ＭＳ 明朝"/>
                <w:kern w:val="0"/>
              </w:rPr>
            </w:pPr>
            <w:r>
              <w:rPr>
                <w:rFonts w:ascii="ＭＳ 明朝" w:hint="eastAsia"/>
                <w:kern w:val="0"/>
              </w:rPr>
              <w:t>契約書案第８条に従って機器の設置が完了した日から、サービス開始前日までの間に、不可抗力事由により機器が損傷した場合は、高松市様のご負担で機器を修復していただけますでしょうか？もしくは事後の処理について協議いただけますでしょうか？</w:t>
            </w:r>
          </w:p>
        </w:tc>
        <w:tc>
          <w:tcPr>
            <w:tcW w:w="3956" w:type="dxa"/>
            <w:vAlign w:val="center"/>
          </w:tcPr>
          <w:p w14:paraId="18614036" w14:textId="6C0AAF59" w:rsidR="00DE1103" w:rsidRPr="00DE1103" w:rsidRDefault="00DE1103" w:rsidP="00DE1103">
            <w:pPr>
              <w:rPr>
                <w:rFonts w:ascii="ＭＳ 明朝"/>
              </w:rPr>
            </w:pPr>
            <w:r>
              <w:rPr>
                <w:rFonts w:ascii="ＭＳ 明朝" w:hint="eastAsia"/>
              </w:rPr>
              <w:t>対象機器について</w:t>
            </w:r>
            <w:r w:rsidRPr="00DE1103">
              <w:rPr>
                <w:rFonts w:ascii="ＭＳ 明朝" w:hint="eastAsia"/>
              </w:rPr>
              <w:t>保険</w:t>
            </w:r>
            <w:r>
              <w:rPr>
                <w:rFonts w:ascii="ＭＳ 明朝" w:hint="eastAsia"/>
              </w:rPr>
              <w:t>に加入していただくため、基本的に不可抗力事由による修理費用等はほとんど発生しないものと想定しています。また、</w:t>
            </w:r>
            <w:r w:rsidR="007B3102">
              <w:rPr>
                <w:rFonts w:ascii="ＭＳ 明朝" w:hint="eastAsia"/>
              </w:rPr>
              <w:t>保険適用外の不可抗力事由が発生したような場合は、修理費用等は当市の負担とします。</w:t>
            </w:r>
          </w:p>
          <w:p w14:paraId="245F385E" w14:textId="654BE40E" w:rsidR="00F5095F" w:rsidRDefault="00DE1103" w:rsidP="00F5095F">
            <w:pPr>
              <w:rPr>
                <w:rFonts w:ascii="ＭＳ 明朝"/>
              </w:rPr>
            </w:pPr>
            <w:r w:rsidRPr="00DE1103">
              <w:rPr>
                <w:rFonts w:ascii="ＭＳ 明朝" w:hint="eastAsia"/>
              </w:rPr>
              <w:t>契約書</w:t>
            </w:r>
            <w:r>
              <w:rPr>
                <w:rFonts w:ascii="ＭＳ 明朝" w:hint="eastAsia"/>
              </w:rPr>
              <w:t>を</w:t>
            </w:r>
            <w:r w:rsidRPr="00DE1103">
              <w:rPr>
                <w:rFonts w:ascii="ＭＳ 明朝" w:hint="eastAsia"/>
              </w:rPr>
              <w:t>訂正しておりますので御確認ください</w:t>
            </w:r>
            <w:r>
              <w:rPr>
                <w:rFonts w:ascii="ＭＳ 明朝" w:hint="eastAsia"/>
              </w:rPr>
              <w:t>。</w:t>
            </w:r>
          </w:p>
        </w:tc>
      </w:tr>
      <w:tr w:rsidR="00F5095F" w:rsidRPr="00730F87" w14:paraId="435C9EE9" w14:textId="77777777" w:rsidTr="00E660A8">
        <w:trPr>
          <w:trHeight w:val="2539"/>
        </w:trPr>
        <w:tc>
          <w:tcPr>
            <w:tcW w:w="742" w:type="dxa"/>
            <w:vAlign w:val="center"/>
          </w:tcPr>
          <w:p w14:paraId="25429029" w14:textId="353B5727" w:rsidR="00F5095F" w:rsidRDefault="00F5095F" w:rsidP="00F5095F">
            <w:pPr>
              <w:jc w:val="center"/>
              <w:rPr>
                <w:rFonts w:ascii="ＭＳ 明朝"/>
              </w:rPr>
            </w:pPr>
            <w:r>
              <w:rPr>
                <w:rFonts w:ascii="ＭＳ 明朝" w:hint="eastAsia"/>
              </w:rPr>
              <w:t>２０</w:t>
            </w:r>
          </w:p>
        </w:tc>
        <w:tc>
          <w:tcPr>
            <w:tcW w:w="3876" w:type="dxa"/>
            <w:vAlign w:val="center"/>
          </w:tcPr>
          <w:p w14:paraId="39D87E3E" w14:textId="77777777" w:rsidR="00F5095F" w:rsidRDefault="00F5095F" w:rsidP="00F5095F">
            <w:pPr>
              <w:jc w:val="left"/>
              <w:rPr>
                <w:rFonts w:ascii="ＭＳ 明朝"/>
                <w:kern w:val="0"/>
              </w:rPr>
            </w:pPr>
            <w:r>
              <w:rPr>
                <w:rFonts w:ascii="ＭＳ 明朝" w:hint="eastAsia"/>
                <w:kern w:val="0"/>
              </w:rPr>
              <w:t>固定資産税について</w:t>
            </w:r>
          </w:p>
          <w:p w14:paraId="05A13B42" w14:textId="416FF561" w:rsidR="00F5095F" w:rsidRDefault="00F5095F" w:rsidP="00F5095F">
            <w:pPr>
              <w:jc w:val="left"/>
              <w:rPr>
                <w:rFonts w:ascii="ＭＳ 明朝"/>
                <w:kern w:val="0"/>
              </w:rPr>
            </w:pPr>
            <w:r>
              <w:rPr>
                <w:rFonts w:ascii="ＭＳ 明朝" w:hint="eastAsia"/>
                <w:kern w:val="0"/>
              </w:rPr>
              <w:t>仕様書Ⅰ４（３）及び契約書案第３２条にて契約期間満了後、高松市様へ機器の所有権を移転することとされています。受注者（リース会社）には、契約期間中の固定資産税の納付義務はないという認識でよろしいでしょうか。</w:t>
            </w:r>
          </w:p>
        </w:tc>
        <w:tc>
          <w:tcPr>
            <w:tcW w:w="3956" w:type="dxa"/>
            <w:vAlign w:val="center"/>
          </w:tcPr>
          <w:p w14:paraId="156AF599" w14:textId="7F255071" w:rsidR="00F5095F" w:rsidRPr="005B198A" w:rsidRDefault="00F5095F" w:rsidP="00F5095F">
            <w:pPr>
              <w:rPr>
                <w:rFonts w:ascii="ＭＳ 明朝"/>
                <w:highlight w:val="yellow"/>
              </w:rPr>
            </w:pPr>
            <w:r>
              <w:rPr>
                <w:rFonts w:ascii="ＭＳ 明朝" w:hint="eastAsia"/>
              </w:rPr>
              <w:t>お見込みのとおりです。</w:t>
            </w:r>
          </w:p>
        </w:tc>
      </w:tr>
      <w:tr w:rsidR="00F5095F" w:rsidRPr="00730F87" w14:paraId="44713599" w14:textId="77777777" w:rsidTr="00E660A8">
        <w:trPr>
          <w:trHeight w:val="1682"/>
        </w:trPr>
        <w:tc>
          <w:tcPr>
            <w:tcW w:w="742" w:type="dxa"/>
            <w:vAlign w:val="center"/>
          </w:tcPr>
          <w:p w14:paraId="1D02A480" w14:textId="3C18CBC2" w:rsidR="00F5095F" w:rsidRDefault="00F5095F" w:rsidP="00F5095F">
            <w:pPr>
              <w:jc w:val="center"/>
              <w:rPr>
                <w:rFonts w:ascii="ＭＳ 明朝"/>
              </w:rPr>
            </w:pPr>
            <w:r>
              <w:rPr>
                <w:rFonts w:ascii="ＭＳ 明朝" w:hint="eastAsia"/>
              </w:rPr>
              <w:t>２１</w:t>
            </w:r>
          </w:p>
        </w:tc>
        <w:tc>
          <w:tcPr>
            <w:tcW w:w="3876" w:type="dxa"/>
            <w:vAlign w:val="center"/>
          </w:tcPr>
          <w:p w14:paraId="462214B6" w14:textId="77777777" w:rsidR="00F5095F" w:rsidRDefault="00F5095F" w:rsidP="00F5095F">
            <w:pPr>
              <w:jc w:val="left"/>
              <w:rPr>
                <w:rFonts w:ascii="ＭＳ 明朝"/>
                <w:kern w:val="0"/>
              </w:rPr>
            </w:pPr>
            <w:r>
              <w:rPr>
                <w:rFonts w:ascii="ＭＳ 明朝" w:hint="eastAsia"/>
                <w:kern w:val="0"/>
              </w:rPr>
              <w:t>アスベスト対象建材について</w:t>
            </w:r>
          </w:p>
          <w:p w14:paraId="096D91C7" w14:textId="248153B3" w:rsidR="00F5095F" w:rsidRDefault="00F5095F" w:rsidP="00F5095F">
            <w:pPr>
              <w:jc w:val="left"/>
              <w:rPr>
                <w:rFonts w:ascii="ＭＳ 明朝"/>
                <w:kern w:val="0"/>
              </w:rPr>
            </w:pPr>
            <w:r>
              <w:rPr>
                <w:rFonts w:ascii="ＭＳ 明朝" w:hint="eastAsia"/>
                <w:kern w:val="0"/>
              </w:rPr>
              <w:t>想定される加工建材は、壁（ボード＋内装材）、外壁、塗料かと思われますが、その外に対象建材はありますか。</w:t>
            </w:r>
          </w:p>
        </w:tc>
        <w:tc>
          <w:tcPr>
            <w:tcW w:w="3956" w:type="dxa"/>
            <w:vAlign w:val="center"/>
          </w:tcPr>
          <w:p w14:paraId="4B7E3983" w14:textId="3A35A86F" w:rsidR="00F5095F" w:rsidRDefault="00B874C6" w:rsidP="00F5095F">
            <w:pPr>
              <w:rPr>
                <w:rFonts w:ascii="ＭＳ 明朝"/>
              </w:rPr>
            </w:pPr>
            <w:r>
              <w:rPr>
                <w:rFonts w:ascii="ＭＳ 明朝" w:hint="eastAsia"/>
              </w:rPr>
              <w:t>あり</w:t>
            </w:r>
            <w:r w:rsidR="00F5095F">
              <w:rPr>
                <w:rFonts w:ascii="ＭＳ 明朝" w:hint="eastAsia"/>
              </w:rPr>
              <w:t>ません。</w:t>
            </w:r>
          </w:p>
        </w:tc>
      </w:tr>
      <w:tr w:rsidR="00F5095F" w:rsidRPr="00730F87" w14:paraId="542F8F60" w14:textId="77777777" w:rsidTr="00E660A8">
        <w:trPr>
          <w:trHeight w:val="1267"/>
        </w:trPr>
        <w:tc>
          <w:tcPr>
            <w:tcW w:w="742" w:type="dxa"/>
            <w:vAlign w:val="center"/>
          </w:tcPr>
          <w:p w14:paraId="7564B41F" w14:textId="26897EE4" w:rsidR="00F5095F" w:rsidRDefault="00F5095F" w:rsidP="00F5095F">
            <w:pPr>
              <w:jc w:val="center"/>
              <w:rPr>
                <w:rFonts w:ascii="ＭＳ 明朝"/>
              </w:rPr>
            </w:pPr>
            <w:r>
              <w:rPr>
                <w:rFonts w:ascii="ＭＳ 明朝" w:hint="eastAsia"/>
              </w:rPr>
              <w:t>２２</w:t>
            </w:r>
          </w:p>
        </w:tc>
        <w:tc>
          <w:tcPr>
            <w:tcW w:w="3876" w:type="dxa"/>
            <w:vAlign w:val="center"/>
          </w:tcPr>
          <w:p w14:paraId="335EF9A8" w14:textId="3F9C4824" w:rsidR="00F5095F" w:rsidRDefault="00F5095F" w:rsidP="00F5095F">
            <w:pPr>
              <w:jc w:val="left"/>
              <w:rPr>
                <w:rFonts w:ascii="ＭＳ 明朝"/>
                <w:kern w:val="0"/>
              </w:rPr>
            </w:pPr>
            <w:r w:rsidRPr="002E3C37">
              <w:rPr>
                <w:rFonts w:ascii="ＭＳ 明朝" w:hint="eastAsia"/>
                <w:kern w:val="0"/>
              </w:rPr>
              <w:t>本工事にてアスベスト建材（レベル１・２）が調査を含めて、含まれている可能性はありますか。</w:t>
            </w:r>
          </w:p>
        </w:tc>
        <w:tc>
          <w:tcPr>
            <w:tcW w:w="3956" w:type="dxa"/>
            <w:vAlign w:val="center"/>
          </w:tcPr>
          <w:p w14:paraId="5D9C6730" w14:textId="61DE0F58" w:rsidR="00F5095F" w:rsidRDefault="00F5095F" w:rsidP="00F5095F">
            <w:pPr>
              <w:rPr>
                <w:rFonts w:ascii="ＭＳ 明朝"/>
              </w:rPr>
            </w:pPr>
            <w:r w:rsidRPr="002E3C37">
              <w:rPr>
                <w:rFonts w:ascii="ＭＳ 明朝" w:hint="eastAsia"/>
              </w:rPr>
              <w:t>可能性は</w:t>
            </w:r>
            <w:r w:rsidR="00B874C6">
              <w:rPr>
                <w:rFonts w:ascii="ＭＳ 明朝" w:hint="eastAsia"/>
              </w:rPr>
              <w:t>あり</w:t>
            </w:r>
            <w:r w:rsidRPr="002E3C37">
              <w:rPr>
                <w:rFonts w:ascii="ＭＳ 明朝" w:hint="eastAsia"/>
              </w:rPr>
              <w:t>ますが、低いと想定して</w:t>
            </w:r>
            <w:r w:rsidR="00B874C6">
              <w:rPr>
                <w:rFonts w:ascii="ＭＳ 明朝" w:hint="eastAsia"/>
              </w:rPr>
              <w:t>い</w:t>
            </w:r>
            <w:r w:rsidRPr="002E3C37">
              <w:rPr>
                <w:rFonts w:ascii="ＭＳ 明朝" w:hint="eastAsia"/>
              </w:rPr>
              <w:t>ます。</w:t>
            </w:r>
          </w:p>
        </w:tc>
      </w:tr>
      <w:tr w:rsidR="00F5095F" w:rsidRPr="00730F87" w14:paraId="7D72D09A" w14:textId="77777777" w:rsidTr="00E660A8">
        <w:trPr>
          <w:trHeight w:val="2846"/>
        </w:trPr>
        <w:tc>
          <w:tcPr>
            <w:tcW w:w="742" w:type="dxa"/>
            <w:vAlign w:val="center"/>
          </w:tcPr>
          <w:p w14:paraId="0B99B8ED" w14:textId="382F3D70" w:rsidR="00F5095F" w:rsidRDefault="00F5095F" w:rsidP="00F5095F">
            <w:pPr>
              <w:jc w:val="center"/>
              <w:rPr>
                <w:rFonts w:ascii="ＭＳ 明朝"/>
              </w:rPr>
            </w:pPr>
            <w:r>
              <w:rPr>
                <w:rFonts w:ascii="ＭＳ 明朝" w:hint="eastAsia"/>
              </w:rPr>
              <w:t>２３</w:t>
            </w:r>
          </w:p>
        </w:tc>
        <w:tc>
          <w:tcPr>
            <w:tcW w:w="3876" w:type="dxa"/>
            <w:vAlign w:val="center"/>
          </w:tcPr>
          <w:p w14:paraId="23581379" w14:textId="38B9AC04" w:rsidR="00F5095F" w:rsidRPr="00B874C6" w:rsidRDefault="00F5095F" w:rsidP="00F5095F">
            <w:pPr>
              <w:jc w:val="left"/>
              <w:rPr>
                <w:rFonts w:ascii="ＭＳ 明朝"/>
                <w:kern w:val="0"/>
              </w:rPr>
            </w:pPr>
            <w:r w:rsidRPr="00B874C6">
              <w:rPr>
                <w:rFonts w:ascii="ＭＳ 明朝" w:hint="eastAsia"/>
                <w:kern w:val="0"/>
              </w:rPr>
              <w:t>アスベスト調査費及び対策費を含むとありますが、調査の結果含有無しの場合の対策費はどのようになりますか。また、対策費を見込むか業者が被るかで差が出ると思いますが、その点はいかがでしょうか。</w:t>
            </w:r>
          </w:p>
        </w:tc>
        <w:tc>
          <w:tcPr>
            <w:tcW w:w="3956" w:type="dxa"/>
            <w:vAlign w:val="center"/>
          </w:tcPr>
          <w:p w14:paraId="4608E9E6" w14:textId="77777777" w:rsidR="00F5095F" w:rsidRPr="00B874C6" w:rsidRDefault="00F5095F" w:rsidP="00F5095F">
            <w:pPr>
              <w:jc w:val="left"/>
              <w:rPr>
                <w:rFonts w:ascii="ＭＳ 明朝"/>
              </w:rPr>
            </w:pPr>
            <w:r w:rsidRPr="00B874C6">
              <w:rPr>
                <w:rFonts w:ascii="ＭＳ 明朝" w:hint="eastAsia"/>
              </w:rPr>
              <w:t>調査費は入札金額に含みますが、対策が必要となる場合は変更契約にて対応いたします。その場合、対策費部分の支払は契約書第８条の検収が完了してからの別途請求とする予定です。</w:t>
            </w:r>
          </w:p>
          <w:p w14:paraId="04EFC55A" w14:textId="061E06BA" w:rsidR="00F5095F" w:rsidRPr="00B874C6" w:rsidRDefault="00F5095F" w:rsidP="00F5095F">
            <w:pPr>
              <w:rPr>
                <w:rFonts w:ascii="ＭＳ 明朝"/>
              </w:rPr>
            </w:pPr>
            <w:r w:rsidRPr="00B874C6">
              <w:rPr>
                <w:rFonts w:ascii="ＭＳ 明朝" w:hint="eastAsia"/>
              </w:rPr>
              <w:t>ただし、国分寺南部放課後児童クラブについては、調査が不要となりましたので、詳しくは質問№５２を</w:t>
            </w:r>
            <w:r w:rsidR="00B874C6">
              <w:rPr>
                <w:rFonts w:ascii="ＭＳ 明朝" w:hint="eastAsia"/>
              </w:rPr>
              <w:t>御</w:t>
            </w:r>
            <w:r w:rsidRPr="00B874C6">
              <w:rPr>
                <w:rFonts w:ascii="ＭＳ 明朝" w:hint="eastAsia"/>
              </w:rPr>
              <w:t>参照ください。</w:t>
            </w:r>
          </w:p>
        </w:tc>
      </w:tr>
      <w:tr w:rsidR="00F5095F" w:rsidRPr="00730F87" w14:paraId="0EBB6755" w14:textId="77777777" w:rsidTr="00E660A8">
        <w:trPr>
          <w:trHeight w:val="77"/>
        </w:trPr>
        <w:tc>
          <w:tcPr>
            <w:tcW w:w="742" w:type="dxa"/>
            <w:vAlign w:val="center"/>
          </w:tcPr>
          <w:p w14:paraId="1693C02E" w14:textId="58A3E7A6" w:rsidR="00F5095F" w:rsidRDefault="00F5095F" w:rsidP="00F5095F">
            <w:pPr>
              <w:jc w:val="center"/>
              <w:rPr>
                <w:rFonts w:ascii="ＭＳ 明朝"/>
              </w:rPr>
            </w:pPr>
            <w:r>
              <w:rPr>
                <w:rFonts w:ascii="ＭＳ 明朝" w:hint="eastAsia"/>
              </w:rPr>
              <w:t>２４</w:t>
            </w:r>
          </w:p>
        </w:tc>
        <w:tc>
          <w:tcPr>
            <w:tcW w:w="3876" w:type="dxa"/>
            <w:vAlign w:val="center"/>
          </w:tcPr>
          <w:p w14:paraId="3D4056F3" w14:textId="4677D942" w:rsidR="00F5095F" w:rsidRPr="00F864F0" w:rsidRDefault="00F5095F" w:rsidP="00F5095F">
            <w:pPr>
              <w:jc w:val="left"/>
              <w:rPr>
                <w:rFonts w:ascii="ＭＳ 明朝"/>
                <w:kern w:val="0"/>
                <w:highlight w:val="yellow"/>
              </w:rPr>
            </w:pPr>
            <w:r w:rsidRPr="00F864F0">
              <w:rPr>
                <w:rFonts w:ascii="ＭＳ 明朝" w:hint="eastAsia"/>
                <w:kern w:val="0"/>
              </w:rPr>
              <w:t>目標室温とありますが、仕様書に記載の能力はこちらの条件を担保できる設計でしょうか。また絶対条件であれば、収容人数、発熱量、外壁等の詳細をいただいて判断する必要があると判断しますがいかがでしょうか。</w:t>
            </w:r>
          </w:p>
        </w:tc>
        <w:tc>
          <w:tcPr>
            <w:tcW w:w="3956" w:type="dxa"/>
            <w:vAlign w:val="center"/>
          </w:tcPr>
          <w:p w14:paraId="68548D3E" w14:textId="27625F4B" w:rsidR="00F5095F" w:rsidRPr="0042634E" w:rsidRDefault="00F5095F" w:rsidP="00F5095F">
            <w:pPr>
              <w:jc w:val="left"/>
              <w:rPr>
                <w:rFonts w:ascii="ＭＳ 明朝"/>
                <w:highlight w:val="yellow"/>
              </w:rPr>
            </w:pPr>
            <w:r w:rsidRPr="00F864F0">
              <w:rPr>
                <w:rFonts w:ascii="ＭＳ 明朝" w:hint="eastAsia"/>
              </w:rPr>
              <w:t>仕様書に記載の機器能力は熱負荷</w:t>
            </w:r>
            <w:r w:rsidR="00083EE1">
              <w:rPr>
                <w:rFonts w:ascii="ＭＳ 明朝" w:hint="eastAsia"/>
              </w:rPr>
              <w:t>計算を基に設定しており、</w:t>
            </w:r>
            <w:r w:rsidR="008322C9">
              <w:rPr>
                <w:rFonts w:ascii="ＭＳ 明朝" w:hint="eastAsia"/>
              </w:rPr>
              <w:t>目標室温を担保できると考えてい</w:t>
            </w:r>
            <w:r w:rsidRPr="00F864F0">
              <w:rPr>
                <w:rFonts w:ascii="ＭＳ 明朝" w:hint="eastAsia"/>
              </w:rPr>
              <w:t>ます。</w:t>
            </w:r>
            <w:r w:rsidR="008322C9">
              <w:rPr>
                <w:rFonts w:ascii="ＭＳ 明朝" w:hint="eastAsia"/>
              </w:rPr>
              <w:t>ただし、</w:t>
            </w:r>
            <w:r w:rsidRPr="00F864F0">
              <w:rPr>
                <w:rFonts w:ascii="ＭＳ 明朝" w:hint="eastAsia"/>
              </w:rPr>
              <w:t>目標室温は目安</w:t>
            </w:r>
            <w:r w:rsidR="005153C1">
              <w:rPr>
                <w:rFonts w:ascii="ＭＳ 明朝" w:hint="eastAsia"/>
              </w:rPr>
              <w:t>であ</w:t>
            </w:r>
            <w:r w:rsidRPr="00F864F0">
              <w:rPr>
                <w:rFonts w:ascii="ＭＳ 明朝" w:hint="eastAsia"/>
              </w:rPr>
              <w:t>り、絶対条件では</w:t>
            </w:r>
            <w:r w:rsidR="00B874C6">
              <w:rPr>
                <w:rFonts w:ascii="ＭＳ 明朝" w:hint="eastAsia"/>
              </w:rPr>
              <w:t>あり</w:t>
            </w:r>
            <w:r w:rsidRPr="00F864F0">
              <w:rPr>
                <w:rFonts w:ascii="ＭＳ 明朝" w:hint="eastAsia"/>
              </w:rPr>
              <w:t>ません。</w:t>
            </w:r>
          </w:p>
        </w:tc>
      </w:tr>
      <w:tr w:rsidR="00F5095F" w:rsidRPr="00730F87" w14:paraId="4660A14C" w14:textId="77777777" w:rsidTr="00E660A8">
        <w:trPr>
          <w:trHeight w:val="77"/>
        </w:trPr>
        <w:tc>
          <w:tcPr>
            <w:tcW w:w="742" w:type="dxa"/>
            <w:vAlign w:val="center"/>
          </w:tcPr>
          <w:p w14:paraId="5559F4C3" w14:textId="05B80171" w:rsidR="00F5095F" w:rsidRDefault="00F5095F" w:rsidP="00F5095F">
            <w:pPr>
              <w:jc w:val="center"/>
              <w:rPr>
                <w:rFonts w:ascii="ＭＳ 明朝"/>
              </w:rPr>
            </w:pPr>
            <w:r>
              <w:rPr>
                <w:rFonts w:ascii="ＭＳ 明朝" w:hint="eastAsia"/>
              </w:rPr>
              <w:t>２５</w:t>
            </w:r>
          </w:p>
        </w:tc>
        <w:tc>
          <w:tcPr>
            <w:tcW w:w="3876" w:type="dxa"/>
            <w:vAlign w:val="center"/>
          </w:tcPr>
          <w:p w14:paraId="770FB002" w14:textId="0418BAD4" w:rsidR="00F5095F" w:rsidRPr="00F864F0" w:rsidRDefault="00F5095F" w:rsidP="00F5095F">
            <w:pPr>
              <w:jc w:val="left"/>
              <w:rPr>
                <w:rFonts w:ascii="ＭＳ 明朝"/>
                <w:kern w:val="0"/>
              </w:rPr>
            </w:pPr>
            <w:r>
              <w:rPr>
                <w:rFonts w:ascii="ＭＳ 明朝" w:hint="eastAsia"/>
                <w:kern w:val="0"/>
              </w:rPr>
              <w:t>目標湿度とありますが、本工事の仕様書に除湿器及び加湿器の設置がないため目標湿度を必ず満たすのは不可能と判断しますが、いかがでしょうか。</w:t>
            </w:r>
          </w:p>
        </w:tc>
        <w:tc>
          <w:tcPr>
            <w:tcW w:w="3956" w:type="dxa"/>
            <w:vAlign w:val="center"/>
          </w:tcPr>
          <w:p w14:paraId="2FE02E65" w14:textId="36423573" w:rsidR="00F5095F" w:rsidRPr="00F864F0" w:rsidRDefault="00F5095F" w:rsidP="00F5095F">
            <w:pPr>
              <w:jc w:val="left"/>
              <w:rPr>
                <w:rFonts w:ascii="ＭＳ 明朝"/>
              </w:rPr>
            </w:pPr>
            <w:r w:rsidRPr="00F864F0">
              <w:rPr>
                <w:rFonts w:ascii="ＭＳ 明朝" w:hint="eastAsia"/>
              </w:rPr>
              <w:t>目標湿度は目安</w:t>
            </w:r>
            <w:r w:rsidR="005153C1">
              <w:rPr>
                <w:rFonts w:ascii="ＭＳ 明朝" w:hint="eastAsia"/>
              </w:rPr>
              <w:t>であ</w:t>
            </w:r>
            <w:r w:rsidRPr="00F864F0">
              <w:rPr>
                <w:rFonts w:ascii="ＭＳ 明朝" w:hint="eastAsia"/>
              </w:rPr>
              <w:t>り、絶対条件では</w:t>
            </w:r>
            <w:r w:rsidR="00B874C6">
              <w:rPr>
                <w:rFonts w:ascii="ＭＳ 明朝" w:hint="eastAsia"/>
              </w:rPr>
              <w:t>あり</w:t>
            </w:r>
            <w:r w:rsidRPr="00F864F0">
              <w:rPr>
                <w:rFonts w:ascii="ＭＳ 明朝" w:hint="eastAsia"/>
              </w:rPr>
              <w:t>ません。</w:t>
            </w:r>
          </w:p>
        </w:tc>
      </w:tr>
      <w:tr w:rsidR="00F5095F" w:rsidRPr="00730F87" w14:paraId="17B48BBE" w14:textId="77777777" w:rsidTr="00E660A8">
        <w:trPr>
          <w:trHeight w:val="1419"/>
        </w:trPr>
        <w:tc>
          <w:tcPr>
            <w:tcW w:w="742" w:type="dxa"/>
            <w:vAlign w:val="center"/>
          </w:tcPr>
          <w:p w14:paraId="28565401" w14:textId="72CD1131" w:rsidR="00F5095F" w:rsidRDefault="00F5095F" w:rsidP="00F5095F">
            <w:pPr>
              <w:jc w:val="center"/>
              <w:rPr>
                <w:rFonts w:ascii="ＭＳ 明朝"/>
              </w:rPr>
            </w:pPr>
            <w:r>
              <w:rPr>
                <w:rFonts w:ascii="ＭＳ 明朝" w:hint="eastAsia"/>
              </w:rPr>
              <w:lastRenderedPageBreak/>
              <w:t>２６</w:t>
            </w:r>
          </w:p>
        </w:tc>
        <w:tc>
          <w:tcPr>
            <w:tcW w:w="3876" w:type="dxa"/>
            <w:vAlign w:val="center"/>
          </w:tcPr>
          <w:p w14:paraId="0461A536" w14:textId="77777777" w:rsidR="00F5095F" w:rsidRDefault="00F5095F" w:rsidP="00F5095F">
            <w:pPr>
              <w:jc w:val="left"/>
              <w:rPr>
                <w:rFonts w:ascii="ＭＳ 明朝"/>
                <w:kern w:val="0"/>
              </w:rPr>
            </w:pPr>
            <w:r>
              <w:rPr>
                <w:rFonts w:ascii="ＭＳ 明朝" w:hint="eastAsia"/>
                <w:kern w:val="0"/>
              </w:rPr>
              <w:t>亀阜放課後児童クラブ</w:t>
            </w:r>
          </w:p>
          <w:p w14:paraId="12E16E40" w14:textId="310BAA09" w:rsidR="00F5095F" w:rsidRDefault="00F5095F" w:rsidP="00F5095F">
            <w:pPr>
              <w:jc w:val="left"/>
              <w:rPr>
                <w:rFonts w:ascii="ＭＳ 明朝"/>
                <w:kern w:val="0"/>
              </w:rPr>
            </w:pPr>
            <w:r>
              <w:rPr>
                <w:rFonts w:ascii="ＭＳ 明朝" w:hint="eastAsia"/>
                <w:kern w:val="0"/>
              </w:rPr>
              <w:t>電源は動力盤からの取り出しでしょうか？</w:t>
            </w:r>
          </w:p>
        </w:tc>
        <w:tc>
          <w:tcPr>
            <w:tcW w:w="3956" w:type="dxa"/>
            <w:vAlign w:val="center"/>
          </w:tcPr>
          <w:p w14:paraId="6D4F5674" w14:textId="4CAB079F" w:rsidR="00F5095F" w:rsidRPr="00F864F0" w:rsidRDefault="00F5095F" w:rsidP="00F5095F">
            <w:pPr>
              <w:jc w:val="left"/>
              <w:rPr>
                <w:rFonts w:ascii="ＭＳ 明朝"/>
              </w:rPr>
            </w:pPr>
            <w:r>
              <w:rPr>
                <w:rFonts w:ascii="ＭＳ 明朝" w:hint="eastAsia"/>
              </w:rPr>
              <w:t>電灯での取出しを見込んで</w:t>
            </w:r>
            <w:r w:rsidR="00B874C6">
              <w:rPr>
                <w:rFonts w:ascii="ＭＳ 明朝" w:hint="eastAsia"/>
              </w:rPr>
              <w:t>い</w:t>
            </w:r>
            <w:r>
              <w:rPr>
                <w:rFonts w:ascii="ＭＳ 明朝" w:hint="eastAsia"/>
              </w:rPr>
              <w:t>ます。</w:t>
            </w:r>
          </w:p>
        </w:tc>
      </w:tr>
      <w:tr w:rsidR="00F5095F" w:rsidRPr="00730F87" w14:paraId="3D5C37EF" w14:textId="77777777" w:rsidTr="00E660A8">
        <w:trPr>
          <w:trHeight w:val="2257"/>
        </w:trPr>
        <w:tc>
          <w:tcPr>
            <w:tcW w:w="742" w:type="dxa"/>
            <w:vAlign w:val="center"/>
          </w:tcPr>
          <w:p w14:paraId="2B689AA5" w14:textId="2BFF60E8" w:rsidR="00F5095F" w:rsidRDefault="00F5095F" w:rsidP="00F5095F">
            <w:pPr>
              <w:jc w:val="center"/>
              <w:rPr>
                <w:rFonts w:ascii="ＭＳ 明朝"/>
              </w:rPr>
            </w:pPr>
            <w:r>
              <w:rPr>
                <w:rFonts w:ascii="ＭＳ 明朝" w:hint="eastAsia"/>
              </w:rPr>
              <w:t>２７</w:t>
            </w:r>
          </w:p>
        </w:tc>
        <w:tc>
          <w:tcPr>
            <w:tcW w:w="3876" w:type="dxa"/>
            <w:vAlign w:val="center"/>
          </w:tcPr>
          <w:p w14:paraId="15DAAF2F" w14:textId="77777777" w:rsidR="00F5095F" w:rsidRDefault="00F5095F" w:rsidP="00F5095F">
            <w:pPr>
              <w:jc w:val="left"/>
              <w:rPr>
                <w:rFonts w:ascii="ＭＳ 明朝"/>
                <w:kern w:val="0"/>
              </w:rPr>
            </w:pPr>
            <w:r>
              <w:rPr>
                <w:rFonts w:ascii="ＭＳ 明朝" w:hint="eastAsia"/>
                <w:kern w:val="0"/>
              </w:rPr>
              <w:t>中央、円座、多肥、林、十河放課後児童クラブ</w:t>
            </w:r>
          </w:p>
          <w:p w14:paraId="67018255" w14:textId="017F4C02" w:rsidR="00F5095F" w:rsidRDefault="00F5095F" w:rsidP="00F5095F">
            <w:pPr>
              <w:jc w:val="left"/>
              <w:rPr>
                <w:rFonts w:ascii="ＭＳ 明朝"/>
                <w:kern w:val="0"/>
              </w:rPr>
            </w:pPr>
            <w:r>
              <w:rPr>
                <w:rFonts w:ascii="ＭＳ 明朝" w:hint="eastAsia"/>
                <w:kern w:val="0"/>
              </w:rPr>
              <w:t>既設配管流用となっておりますが、８馬力へ変更となっており、既設配管サイズが違うため、流用できません。すべて更新でよろしいでしょうか。</w:t>
            </w:r>
          </w:p>
        </w:tc>
        <w:tc>
          <w:tcPr>
            <w:tcW w:w="3956" w:type="dxa"/>
            <w:vAlign w:val="center"/>
          </w:tcPr>
          <w:p w14:paraId="3FF1E147" w14:textId="16F88468" w:rsidR="00F5095F" w:rsidRPr="007A053B" w:rsidRDefault="00F5095F" w:rsidP="00F5095F">
            <w:pPr>
              <w:jc w:val="left"/>
              <w:rPr>
                <w:rFonts w:ascii="ＭＳ 明朝"/>
                <w:color w:val="FF0000"/>
                <w:highlight w:val="yellow"/>
              </w:rPr>
            </w:pPr>
            <w:r>
              <w:rPr>
                <w:rFonts w:ascii="ＭＳ 明朝" w:hint="eastAsia"/>
              </w:rPr>
              <w:t>流用ができないクラブについては、配管更新で問題</w:t>
            </w:r>
            <w:r w:rsidR="00B874C6">
              <w:rPr>
                <w:rFonts w:ascii="ＭＳ 明朝" w:hint="eastAsia"/>
              </w:rPr>
              <w:t>あり</w:t>
            </w:r>
            <w:r>
              <w:rPr>
                <w:rFonts w:ascii="ＭＳ 明朝" w:hint="eastAsia"/>
              </w:rPr>
              <w:t>ません。</w:t>
            </w:r>
          </w:p>
        </w:tc>
      </w:tr>
      <w:tr w:rsidR="00F5095F" w:rsidRPr="00730F87" w14:paraId="14174B98" w14:textId="77777777" w:rsidTr="00E660A8">
        <w:trPr>
          <w:trHeight w:val="1254"/>
        </w:trPr>
        <w:tc>
          <w:tcPr>
            <w:tcW w:w="742" w:type="dxa"/>
            <w:vAlign w:val="center"/>
          </w:tcPr>
          <w:p w14:paraId="2C9BB7BF" w14:textId="41D56134" w:rsidR="00F5095F" w:rsidRDefault="00F5095F" w:rsidP="00F5095F">
            <w:pPr>
              <w:jc w:val="center"/>
              <w:rPr>
                <w:rFonts w:ascii="ＭＳ 明朝"/>
              </w:rPr>
            </w:pPr>
            <w:r>
              <w:rPr>
                <w:rFonts w:ascii="ＭＳ 明朝" w:hint="eastAsia"/>
              </w:rPr>
              <w:t>２８</w:t>
            </w:r>
          </w:p>
        </w:tc>
        <w:tc>
          <w:tcPr>
            <w:tcW w:w="3876" w:type="dxa"/>
            <w:vAlign w:val="center"/>
          </w:tcPr>
          <w:p w14:paraId="5CBBB978" w14:textId="77777777" w:rsidR="00F5095F" w:rsidRPr="00B50368" w:rsidRDefault="00F5095F" w:rsidP="00F5095F">
            <w:pPr>
              <w:jc w:val="left"/>
              <w:rPr>
                <w:rFonts w:ascii="ＭＳ 明朝"/>
                <w:kern w:val="0"/>
              </w:rPr>
            </w:pPr>
            <w:r w:rsidRPr="00B50368">
              <w:rPr>
                <w:rFonts w:ascii="ＭＳ 明朝" w:hint="eastAsia"/>
                <w:kern w:val="0"/>
              </w:rPr>
              <w:t>十河放課後児童クラブ</w:t>
            </w:r>
          </w:p>
          <w:p w14:paraId="6CE4E5C3" w14:textId="28C713BA" w:rsidR="00F5095F" w:rsidRPr="00B50368" w:rsidRDefault="00F5095F" w:rsidP="00F5095F">
            <w:pPr>
              <w:jc w:val="left"/>
              <w:rPr>
                <w:rFonts w:ascii="ＭＳ 明朝"/>
                <w:kern w:val="0"/>
              </w:rPr>
            </w:pPr>
            <w:r w:rsidRPr="00B50368">
              <w:rPr>
                <w:rFonts w:ascii="ＭＳ 明朝" w:hint="eastAsia"/>
                <w:kern w:val="0"/>
              </w:rPr>
              <w:t>増設の室外機置場どちらを想定していますか。</w:t>
            </w:r>
          </w:p>
        </w:tc>
        <w:tc>
          <w:tcPr>
            <w:tcW w:w="3956" w:type="dxa"/>
            <w:vAlign w:val="center"/>
          </w:tcPr>
          <w:p w14:paraId="244F5FB4" w14:textId="74BB046A" w:rsidR="00F5095F" w:rsidRPr="00B50368" w:rsidRDefault="00F5095F" w:rsidP="00F5095F">
            <w:pPr>
              <w:jc w:val="left"/>
              <w:rPr>
                <w:rFonts w:ascii="ＭＳ 明朝"/>
              </w:rPr>
            </w:pPr>
            <w:r w:rsidRPr="00B50368">
              <w:rPr>
                <w:rFonts w:ascii="ＭＳ 明朝" w:hint="eastAsia"/>
              </w:rPr>
              <w:t>クラブ東側を想定して</w:t>
            </w:r>
            <w:r w:rsidR="00B50368" w:rsidRPr="00B50368">
              <w:rPr>
                <w:rFonts w:ascii="ＭＳ 明朝" w:hint="eastAsia"/>
              </w:rPr>
              <w:t>い</w:t>
            </w:r>
            <w:r w:rsidRPr="00B50368">
              <w:rPr>
                <w:rFonts w:ascii="ＭＳ 明朝" w:hint="eastAsia"/>
              </w:rPr>
              <w:t>ます。</w:t>
            </w:r>
          </w:p>
        </w:tc>
      </w:tr>
      <w:tr w:rsidR="00F5095F" w:rsidRPr="00730F87" w14:paraId="2B028E12" w14:textId="77777777" w:rsidTr="00E660A8">
        <w:trPr>
          <w:trHeight w:val="2265"/>
        </w:trPr>
        <w:tc>
          <w:tcPr>
            <w:tcW w:w="742" w:type="dxa"/>
            <w:vAlign w:val="center"/>
          </w:tcPr>
          <w:p w14:paraId="0F8AF40F" w14:textId="177A7363" w:rsidR="00F5095F" w:rsidRDefault="00F5095F" w:rsidP="00F5095F">
            <w:pPr>
              <w:jc w:val="center"/>
              <w:rPr>
                <w:rFonts w:ascii="ＭＳ 明朝"/>
              </w:rPr>
            </w:pPr>
            <w:r>
              <w:rPr>
                <w:rFonts w:ascii="ＭＳ 明朝" w:hint="eastAsia"/>
              </w:rPr>
              <w:t>２９</w:t>
            </w:r>
          </w:p>
        </w:tc>
        <w:tc>
          <w:tcPr>
            <w:tcW w:w="3876" w:type="dxa"/>
            <w:vAlign w:val="center"/>
          </w:tcPr>
          <w:p w14:paraId="1C111FFC" w14:textId="77777777" w:rsidR="00F5095F" w:rsidRDefault="00F5095F" w:rsidP="00F5095F">
            <w:pPr>
              <w:jc w:val="left"/>
              <w:rPr>
                <w:rFonts w:ascii="ＭＳ 明朝"/>
                <w:kern w:val="0"/>
              </w:rPr>
            </w:pPr>
            <w:r>
              <w:rPr>
                <w:rFonts w:ascii="ＭＳ 明朝" w:hint="eastAsia"/>
                <w:kern w:val="0"/>
              </w:rPr>
              <w:t>十河放課後児童クラブ</w:t>
            </w:r>
          </w:p>
          <w:p w14:paraId="60C1A070" w14:textId="5804B90C" w:rsidR="00F5095F" w:rsidRDefault="00F5095F" w:rsidP="00F5095F">
            <w:pPr>
              <w:jc w:val="left"/>
              <w:rPr>
                <w:rFonts w:ascii="ＭＳ 明朝"/>
                <w:kern w:val="0"/>
              </w:rPr>
            </w:pPr>
            <w:r>
              <w:rPr>
                <w:rFonts w:ascii="ＭＳ 明朝" w:hint="eastAsia"/>
                <w:kern w:val="0"/>
              </w:rPr>
              <w:t>電源増設は図面記載のプール動力盤より必要容量をとることは可能でしょうか。それ以外（電気室等）より電源取り出しとなると図面に図示がないためご教示願います。</w:t>
            </w:r>
          </w:p>
        </w:tc>
        <w:tc>
          <w:tcPr>
            <w:tcW w:w="3956" w:type="dxa"/>
            <w:vAlign w:val="center"/>
          </w:tcPr>
          <w:p w14:paraId="7F34E357" w14:textId="483BEB88" w:rsidR="00F5095F" w:rsidRPr="007A053B" w:rsidRDefault="00F5095F" w:rsidP="00F5095F">
            <w:pPr>
              <w:jc w:val="left"/>
              <w:rPr>
                <w:rFonts w:ascii="ＭＳ 明朝"/>
                <w:highlight w:val="yellow"/>
              </w:rPr>
            </w:pPr>
            <w:r>
              <w:rPr>
                <w:rFonts w:ascii="ＭＳ 明朝" w:hint="eastAsia"/>
              </w:rPr>
              <w:t>可能です。</w:t>
            </w:r>
          </w:p>
        </w:tc>
      </w:tr>
      <w:tr w:rsidR="00F5095F" w:rsidRPr="00730F87" w14:paraId="6F5726D3" w14:textId="77777777" w:rsidTr="00E660A8">
        <w:trPr>
          <w:trHeight w:val="1608"/>
        </w:trPr>
        <w:tc>
          <w:tcPr>
            <w:tcW w:w="742" w:type="dxa"/>
            <w:vAlign w:val="center"/>
          </w:tcPr>
          <w:p w14:paraId="1B3B2EC7" w14:textId="30B02BFF" w:rsidR="00F5095F" w:rsidRDefault="00F5095F" w:rsidP="00F5095F">
            <w:pPr>
              <w:jc w:val="center"/>
              <w:rPr>
                <w:rFonts w:ascii="ＭＳ 明朝"/>
              </w:rPr>
            </w:pPr>
            <w:r>
              <w:rPr>
                <w:rFonts w:ascii="ＭＳ 明朝" w:hint="eastAsia"/>
              </w:rPr>
              <w:t>３０</w:t>
            </w:r>
          </w:p>
        </w:tc>
        <w:tc>
          <w:tcPr>
            <w:tcW w:w="3876" w:type="dxa"/>
            <w:vAlign w:val="center"/>
          </w:tcPr>
          <w:p w14:paraId="7D79576C" w14:textId="77777777" w:rsidR="00F5095F" w:rsidRDefault="00F5095F" w:rsidP="00F5095F">
            <w:pPr>
              <w:jc w:val="left"/>
              <w:rPr>
                <w:rFonts w:ascii="ＭＳ 明朝"/>
                <w:kern w:val="0"/>
              </w:rPr>
            </w:pPr>
            <w:r>
              <w:rPr>
                <w:rFonts w:ascii="ＭＳ 明朝" w:hint="eastAsia"/>
                <w:kern w:val="0"/>
              </w:rPr>
              <w:t>十河放課後児童クラブ</w:t>
            </w:r>
          </w:p>
          <w:p w14:paraId="487E50D3" w14:textId="331BC44B" w:rsidR="00F5095F" w:rsidRDefault="00F5095F" w:rsidP="00F5095F">
            <w:pPr>
              <w:jc w:val="left"/>
              <w:rPr>
                <w:rFonts w:ascii="ＭＳ 明朝"/>
                <w:kern w:val="0"/>
              </w:rPr>
            </w:pPr>
            <w:r>
              <w:rPr>
                <w:rFonts w:ascii="ＭＳ 明朝" w:hint="eastAsia"/>
                <w:kern w:val="0"/>
              </w:rPr>
              <w:t>電源増設は図面に記載のプール電力盤より必要容量をとることが可能な場合、建物まで電気配管の予備はありますか。</w:t>
            </w:r>
          </w:p>
        </w:tc>
        <w:tc>
          <w:tcPr>
            <w:tcW w:w="3956" w:type="dxa"/>
            <w:vAlign w:val="center"/>
          </w:tcPr>
          <w:p w14:paraId="30EF81E6" w14:textId="02D8B39C" w:rsidR="00F5095F" w:rsidRDefault="00B50368" w:rsidP="00F5095F">
            <w:pPr>
              <w:jc w:val="left"/>
              <w:rPr>
                <w:rFonts w:ascii="ＭＳ 明朝"/>
              </w:rPr>
            </w:pPr>
            <w:r>
              <w:rPr>
                <w:rFonts w:ascii="ＭＳ 明朝" w:hint="eastAsia"/>
              </w:rPr>
              <w:t>あり</w:t>
            </w:r>
            <w:r w:rsidR="00F5095F">
              <w:rPr>
                <w:rFonts w:ascii="ＭＳ 明朝" w:hint="eastAsia"/>
              </w:rPr>
              <w:t>ます。</w:t>
            </w:r>
          </w:p>
        </w:tc>
      </w:tr>
      <w:tr w:rsidR="00F5095F" w:rsidRPr="00730F87" w14:paraId="61DAF01F" w14:textId="77777777" w:rsidTr="00E660A8">
        <w:trPr>
          <w:trHeight w:val="1103"/>
        </w:trPr>
        <w:tc>
          <w:tcPr>
            <w:tcW w:w="742" w:type="dxa"/>
            <w:vAlign w:val="center"/>
          </w:tcPr>
          <w:p w14:paraId="74C007BB" w14:textId="6D200F64" w:rsidR="00F5095F" w:rsidRDefault="00F5095F" w:rsidP="00F5095F">
            <w:pPr>
              <w:jc w:val="center"/>
              <w:rPr>
                <w:rFonts w:ascii="ＭＳ 明朝"/>
              </w:rPr>
            </w:pPr>
            <w:r>
              <w:rPr>
                <w:rFonts w:ascii="ＭＳ 明朝" w:hint="eastAsia"/>
              </w:rPr>
              <w:t>３１</w:t>
            </w:r>
          </w:p>
        </w:tc>
        <w:tc>
          <w:tcPr>
            <w:tcW w:w="3876" w:type="dxa"/>
            <w:vAlign w:val="center"/>
          </w:tcPr>
          <w:p w14:paraId="05F58381" w14:textId="273ACE46" w:rsidR="00F5095F" w:rsidRDefault="00F5095F" w:rsidP="00F5095F">
            <w:pPr>
              <w:jc w:val="left"/>
              <w:rPr>
                <w:rFonts w:ascii="ＭＳ 明朝"/>
                <w:kern w:val="0"/>
              </w:rPr>
            </w:pPr>
            <w:r>
              <w:rPr>
                <w:rFonts w:ascii="ＭＳ 明朝" w:hint="eastAsia"/>
                <w:kern w:val="0"/>
              </w:rPr>
              <w:t>更新対象機器のブレーカーは、すべて更新でしょうか。それとも既設流用ですか。</w:t>
            </w:r>
          </w:p>
        </w:tc>
        <w:tc>
          <w:tcPr>
            <w:tcW w:w="3956" w:type="dxa"/>
            <w:vAlign w:val="center"/>
          </w:tcPr>
          <w:p w14:paraId="36C29500" w14:textId="16081452" w:rsidR="00F5095F" w:rsidRPr="008C3E73" w:rsidRDefault="00F5095F" w:rsidP="00F5095F">
            <w:pPr>
              <w:jc w:val="left"/>
              <w:rPr>
                <w:rFonts w:ascii="ＭＳ 明朝"/>
                <w:highlight w:val="yellow"/>
              </w:rPr>
            </w:pPr>
            <w:r w:rsidRPr="00EB3384">
              <w:rPr>
                <w:rFonts w:ascii="ＭＳ 明朝" w:hint="eastAsia"/>
              </w:rPr>
              <w:t>増設が必要なものはありますが、原則、既設流用を想定</w:t>
            </w:r>
            <w:r w:rsidRPr="00F864F0">
              <w:rPr>
                <w:rFonts w:ascii="ＭＳ 明朝" w:hint="eastAsia"/>
              </w:rPr>
              <w:t>しています。</w:t>
            </w:r>
          </w:p>
        </w:tc>
      </w:tr>
      <w:tr w:rsidR="00F5095F" w:rsidRPr="00730F87" w14:paraId="3AB03FAC" w14:textId="77777777" w:rsidTr="00E660A8">
        <w:trPr>
          <w:trHeight w:val="1398"/>
        </w:trPr>
        <w:tc>
          <w:tcPr>
            <w:tcW w:w="742" w:type="dxa"/>
            <w:vAlign w:val="center"/>
          </w:tcPr>
          <w:p w14:paraId="0B1FE128" w14:textId="236EA320" w:rsidR="00F5095F" w:rsidRDefault="00F5095F" w:rsidP="00F5095F">
            <w:pPr>
              <w:jc w:val="center"/>
              <w:rPr>
                <w:rFonts w:ascii="ＭＳ 明朝"/>
              </w:rPr>
            </w:pPr>
            <w:r>
              <w:rPr>
                <w:rFonts w:ascii="ＭＳ 明朝" w:hint="eastAsia"/>
              </w:rPr>
              <w:t>３２</w:t>
            </w:r>
          </w:p>
        </w:tc>
        <w:tc>
          <w:tcPr>
            <w:tcW w:w="3876" w:type="dxa"/>
            <w:vAlign w:val="center"/>
          </w:tcPr>
          <w:p w14:paraId="610D8209" w14:textId="16878A25" w:rsidR="00F5095F" w:rsidRDefault="00F5095F" w:rsidP="00F5095F">
            <w:pPr>
              <w:jc w:val="left"/>
              <w:rPr>
                <w:rFonts w:ascii="ＭＳ 明朝"/>
                <w:kern w:val="0"/>
              </w:rPr>
            </w:pPr>
            <w:r>
              <w:rPr>
                <w:rFonts w:ascii="ＭＳ 明朝" w:hint="eastAsia"/>
                <w:kern w:val="0"/>
              </w:rPr>
              <w:t>保守管理について、既設残置機種の設置年月日やメーカー名・型番が明記されていないので、不具合発生時の修理対応から除外してよいか？</w:t>
            </w:r>
          </w:p>
        </w:tc>
        <w:tc>
          <w:tcPr>
            <w:tcW w:w="3956" w:type="dxa"/>
            <w:vAlign w:val="center"/>
          </w:tcPr>
          <w:p w14:paraId="5E42908C" w14:textId="193B2D37" w:rsidR="00F5095F" w:rsidRPr="00161C8C" w:rsidRDefault="00F5095F" w:rsidP="00F5095F">
            <w:pPr>
              <w:jc w:val="left"/>
              <w:rPr>
                <w:rFonts w:ascii="ＭＳ 明朝"/>
                <w:highlight w:val="yellow"/>
              </w:rPr>
            </w:pPr>
            <w:r>
              <w:rPr>
                <w:rFonts w:ascii="ＭＳ 明朝" w:hint="eastAsia"/>
              </w:rPr>
              <w:t>除外で問題</w:t>
            </w:r>
            <w:r w:rsidR="00B50368">
              <w:rPr>
                <w:rFonts w:ascii="ＭＳ 明朝" w:hint="eastAsia"/>
              </w:rPr>
              <w:t>あり</w:t>
            </w:r>
            <w:r>
              <w:rPr>
                <w:rFonts w:ascii="ＭＳ 明朝" w:hint="eastAsia"/>
              </w:rPr>
              <w:t>ません。</w:t>
            </w:r>
          </w:p>
        </w:tc>
      </w:tr>
      <w:tr w:rsidR="00F5095F" w:rsidRPr="00730F87" w14:paraId="548BB3A1" w14:textId="77777777" w:rsidTr="00E660A8">
        <w:trPr>
          <w:trHeight w:val="1159"/>
        </w:trPr>
        <w:tc>
          <w:tcPr>
            <w:tcW w:w="742" w:type="dxa"/>
            <w:vAlign w:val="center"/>
          </w:tcPr>
          <w:p w14:paraId="4F05457B" w14:textId="27D0FCBB" w:rsidR="00F5095F" w:rsidRDefault="00F5095F" w:rsidP="00F5095F">
            <w:pPr>
              <w:jc w:val="center"/>
              <w:rPr>
                <w:rFonts w:ascii="ＭＳ 明朝"/>
              </w:rPr>
            </w:pPr>
            <w:r>
              <w:rPr>
                <w:rFonts w:ascii="ＭＳ 明朝" w:hint="eastAsia"/>
              </w:rPr>
              <w:t>３３</w:t>
            </w:r>
          </w:p>
        </w:tc>
        <w:tc>
          <w:tcPr>
            <w:tcW w:w="3876" w:type="dxa"/>
            <w:vAlign w:val="center"/>
          </w:tcPr>
          <w:p w14:paraId="18475927" w14:textId="0E771A35" w:rsidR="00F5095F" w:rsidRDefault="00F5095F" w:rsidP="00F5095F">
            <w:pPr>
              <w:jc w:val="left"/>
              <w:rPr>
                <w:rFonts w:ascii="ＭＳ 明朝"/>
                <w:kern w:val="0"/>
              </w:rPr>
            </w:pPr>
            <w:r>
              <w:rPr>
                <w:rFonts w:ascii="ＭＳ 明朝" w:hint="eastAsia"/>
                <w:kern w:val="0"/>
              </w:rPr>
              <w:t>既設残置機種も修理対応とする場合、メーカー名・型番・製造年月日・修理履歴をご教示ねがいます。</w:t>
            </w:r>
          </w:p>
        </w:tc>
        <w:tc>
          <w:tcPr>
            <w:tcW w:w="3956" w:type="dxa"/>
            <w:vAlign w:val="center"/>
          </w:tcPr>
          <w:p w14:paraId="0433DC01" w14:textId="0A351A41" w:rsidR="00F5095F" w:rsidRDefault="00F5095F" w:rsidP="00F5095F">
            <w:pPr>
              <w:jc w:val="left"/>
              <w:rPr>
                <w:rFonts w:ascii="ＭＳ 明朝"/>
              </w:rPr>
            </w:pPr>
            <w:r>
              <w:rPr>
                <w:rFonts w:ascii="ＭＳ 明朝" w:hint="eastAsia"/>
              </w:rPr>
              <w:t>既設残置分は対象外とします。</w:t>
            </w:r>
          </w:p>
        </w:tc>
      </w:tr>
      <w:tr w:rsidR="00F5095F" w:rsidRPr="00730F87" w14:paraId="2AAF7F22" w14:textId="77777777" w:rsidTr="00E660A8">
        <w:trPr>
          <w:trHeight w:val="1029"/>
        </w:trPr>
        <w:tc>
          <w:tcPr>
            <w:tcW w:w="742" w:type="dxa"/>
            <w:vAlign w:val="center"/>
          </w:tcPr>
          <w:p w14:paraId="4638A4B5" w14:textId="1B115EAC" w:rsidR="00F5095F" w:rsidRDefault="00F5095F" w:rsidP="00F5095F">
            <w:pPr>
              <w:jc w:val="center"/>
              <w:rPr>
                <w:rFonts w:ascii="ＭＳ 明朝"/>
              </w:rPr>
            </w:pPr>
            <w:r>
              <w:rPr>
                <w:rFonts w:ascii="ＭＳ 明朝" w:hint="eastAsia"/>
              </w:rPr>
              <w:t>３４</w:t>
            </w:r>
          </w:p>
        </w:tc>
        <w:tc>
          <w:tcPr>
            <w:tcW w:w="3876" w:type="dxa"/>
            <w:vAlign w:val="center"/>
          </w:tcPr>
          <w:p w14:paraId="06139CBB" w14:textId="29AD0888" w:rsidR="00F5095F" w:rsidRDefault="00F5095F" w:rsidP="00F5095F">
            <w:pPr>
              <w:jc w:val="left"/>
              <w:rPr>
                <w:rFonts w:ascii="ＭＳ 明朝"/>
                <w:kern w:val="0"/>
              </w:rPr>
            </w:pPr>
            <w:r>
              <w:rPr>
                <w:rFonts w:ascii="ＭＳ 明朝" w:hint="eastAsia"/>
                <w:kern w:val="0"/>
              </w:rPr>
              <w:t>既設残置機種は賃貸借物件ではないため、保険対象となりませんがよろしいですか。</w:t>
            </w:r>
          </w:p>
        </w:tc>
        <w:tc>
          <w:tcPr>
            <w:tcW w:w="3956" w:type="dxa"/>
            <w:vAlign w:val="center"/>
          </w:tcPr>
          <w:p w14:paraId="397077C4" w14:textId="1A039905" w:rsidR="00F5095F" w:rsidRDefault="00F5095F" w:rsidP="00F5095F">
            <w:pPr>
              <w:jc w:val="left"/>
              <w:rPr>
                <w:rFonts w:ascii="ＭＳ 明朝"/>
              </w:rPr>
            </w:pPr>
            <w:r>
              <w:rPr>
                <w:rFonts w:ascii="ＭＳ 明朝" w:hint="eastAsia"/>
              </w:rPr>
              <w:t>問題</w:t>
            </w:r>
            <w:r w:rsidR="00B50368">
              <w:rPr>
                <w:rFonts w:ascii="ＭＳ 明朝" w:hint="eastAsia"/>
              </w:rPr>
              <w:t>あり</w:t>
            </w:r>
            <w:r>
              <w:rPr>
                <w:rFonts w:ascii="ＭＳ 明朝" w:hint="eastAsia"/>
              </w:rPr>
              <w:t>ません。</w:t>
            </w:r>
          </w:p>
        </w:tc>
      </w:tr>
      <w:tr w:rsidR="00F5095F" w:rsidRPr="00730F87" w14:paraId="6C145CD0" w14:textId="77777777" w:rsidTr="00E660A8">
        <w:trPr>
          <w:trHeight w:val="913"/>
        </w:trPr>
        <w:tc>
          <w:tcPr>
            <w:tcW w:w="742" w:type="dxa"/>
            <w:vAlign w:val="center"/>
          </w:tcPr>
          <w:p w14:paraId="1AF46455" w14:textId="673B0339" w:rsidR="00F5095F" w:rsidRDefault="00F5095F" w:rsidP="00F5095F">
            <w:pPr>
              <w:jc w:val="center"/>
              <w:rPr>
                <w:rFonts w:ascii="ＭＳ 明朝"/>
              </w:rPr>
            </w:pPr>
            <w:r>
              <w:rPr>
                <w:rFonts w:ascii="ＭＳ 明朝" w:hint="eastAsia"/>
              </w:rPr>
              <w:t>３５</w:t>
            </w:r>
          </w:p>
        </w:tc>
        <w:tc>
          <w:tcPr>
            <w:tcW w:w="3876" w:type="dxa"/>
            <w:vAlign w:val="center"/>
          </w:tcPr>
          <w:p w14:paraId="2CB9CFAC" w14:textId="643977FE" w:rsidR="00F5095F" w:rsidRDefault="00F5095F" w:rsidP="00F5095F">
            <w:pPr>
              <w:jc w:val="left"/>
              <w:rPr>
                <w:rFonts w:ascii="ＭＳ 明朝"/>
                <w:kern w:val="0"/>
              </w:rPr>
            </w:pPr>
            <w:r>
              <w:rPr>
                <w:rFonts w:ascii="ＭＳ 明朝" w:hint="eastAsia"/>
                <w:kern w:val="0"/>
              </w:rPr>
              <w:t>本契約は、長期継続契約と債務負担行為のどちらに該当しますか。</w:t>
            </w:r>
          </w:p>
        </w:tc>
        <w:tc>
          <w:tcPr>
            <w:tcW w:w="3956" w:type="dxa"/>
            <w:vAlign w:val="center"/>
          </w:tcPr>
          <w:p w14:paraId="6F60B533" w14:textId="49E38125" w:rsidR="00F5095F" w:rsidRDefault="00F5095F" w:rsidP="00F5095F">
            <w:pPr>
              <w:jc w:val="left"/>
              <w:rPr>
                <w:rFonts w:ascii="ＭＳ 明朝"/>
              </w:rPr>
            </w:pPr>
            <w:r>
              <w:rPr>
                <w:rFonts w:ascii="ＭＳ 明朝" w:hint="eastAsia"/>
              </w:rPr>
              <w:t>債務負担行為に</w:t>
            </w:r>
            <w:r w:rsidR="00EB291C">
              <w:rPr>
                <w:rFonts w:ascii="ＭＳ 明朝" w:hint="eastAsia"/>
              </w:rPr>
              <w:t>よっ</w:t>
            </w:r>
            <w:r>
              <w:rPr>
                <w:rFonts w:ascii="ＭＳ 明朝" w:hint="eastAsia"/>
              </w:rPr>
              <w:t>て予算措置しています。</w:t>
            </w:r>
          </w:p>
        </w:tc>
      </w:tr>
      <w:tr w:rsidR="00F5095F" w:rsidRPr="00730F87" w14:paraId="054B6094" w14:textId="77777777" w:rsidTr="00E660A8">
        <w:trPr>
          <w:trHeight w:val="1702"/>
        </w:trPr>
        <w:tc>
          <w:tcPr>
            <w:tcW w:w="742" w:type="dxa"/>
            <w:vAlign w:val="center"/>
          </w:tcPr>
          <w:p w14:paraId="7A9E4C5D" w14:textId="7AE0F4CE" w:rsidR="00F5095F" w:rsidRDefault="00F5095F" w:rsidP="00F5095F">
            <w:pPr>
              <w:jc w:val="center"/>
              <w:rPr>
                <w:rFonts w:ascii="ＭＳ 明朝"/>
              </w:rPr>
            </w:pPr>
            <w:r>
              <w:rPr>
                <w:rFonts w:ascii="ＭＳ 明朝" w:hint="eastAsia"/>
              </w:rPr>
              <w:lastRenderedPageBreak/>
              <w:t>３６</w:t>
            </w:r>
          </w:p>
        </w:tc>
        <w:tc>
          <w:tcPr>
            <w:tcW w:w="3876" w:type="dxa"/>
            <w:vAlign w:val="center"/>
          </w:tcPr>
          <w:p w14:paraId="25E485B2" w14:textId="37C4B867" w:rsidR="00F5095F" w:rsidRPr="008830BF" w:rsidRDefault="00F5095F" w:rsidP="00F5095F">
            <w:pPr>
              <w:jc w:val="left"/>
              <w:rPr>
                <w:rFonts w:ascii="ＭＳ 明朝"/>
                <w:kern w:val="0"/>
              </w:rPr>
            </w:pPr>
            <w:r w:rsidRPr="008830BF">
              <w:rPr>
                <w:rFonts w:ascii="ＭＳ 明朝" w:hint="eastAsia"/>
                <w:kern w:val="0"/>
              </w:rPr>
              <w:t>過去に同様の賃貸借契約後、予算削減等で契約解除に至った事案はありますか。契約解除となった場合、残賃借料の請求を求めることは可能ですか。</w:t>
            </w:r>
          </w:p>
        </w:tc>
        <w:tc>
          <w:tcPr>
            <w:tcW w:w="3956" w:type="dxa"/>
            <w:vAlign w:val="center"/>
          </w:tcPr>
          <w:p w14:paraId="4AE9C585" w14:textId="3F2D0F13" w:rsidR="00F5095F" w:rsidRPr="008830BF" w:rsidRDefault="00F5095F" w:rsidP="00F5095F">
            <w:pPr>
              <w:jc w:val="left"/>
              <w:rPr>
                <w:rFonts w:ascii="ＭＳ 明朝"/>
              </w:rPr>
            </w:pPr>
            <w:r w:rsidRPr="008830BF">
              <w:rPr>
                <w:rFonts w:ascii="ＭＳ 明朝" w:hint="eastAsia"/>
              </w:rPr>
              <w:t>そのような事案は</w:t>
            </w:r>
            <w:r w:rsidR="00520C74" w:rsidRPr="008830BF">
              <w:rPr>
                <w:rFonts w:ascii="ＭＳ 明朝" w:hint="eastAsia"/>
              </w:rPr>
              <w:t>現在</w:t>
            </w:r>
            <w:r w:rsidRPr="008830BF">
              <w:rPr>
                <w:rFonts w:ascii="ＭＳ 明朝" w:hint="eastAsia"/>
              </w:rPr>
              <w:t>把握しておりません。当市の責に帰す理由による契約解除の場合は、残賃借料をお支払いします。</w:t>
            </w:r>
          </w:p>
        </w:tc>
      </w:tr>
      <w:tr w:rsidR="00F5095F" w:rsidRPr="00730F87" w14:paraId="4F93C5AA" w14:textId="77777777" w:rsidTr="00E660A8">
        <w:trPr>
          <w:trHeight w:val="1131"/>
        </w:trPr>
        <w:tc>
          <w:tcPr>
            <w:tcW w:w="742" w:type="dxa"/>
            <w:vAlign w:val="center"/>
          </w:tcPr>
          <w:p w14:paraId="693E88DA" w14:textId="146C4FF5" w:rsidR="00F5095F" w:rsidRDefault="00F5095F" w:rsidP="00F5095F">
            <w:pPr>
              <w:jc w:val="center"/>
              <w:rPr>
                <w:rFonts w:ascii="ＭＳ 明朝"/>
              </w:rPr>
            </w:pPr>
            <w:r>
              <w:rPr>
                <w:rFonts w:ascii="ＭＳ 明朝" w:hint="eastAsia"/>
              </w:rPr>
              <w:t>３７</w:t>
            </w:r>
          </w:p>
        </w:tc>
        <w:tc>
          <w:tcPr>
            <w:tcW w:w="3876" w:type="dxa"/>
            <w:vAlign w:val="center"/>
          </w:tcPr>
          <w:p w14:paraId="1F1514F9" w14:textId="7312E0D9" w:rsidR="00F5095F" w:rsidRDefault="00F5095F" w:rsidP="00F5095F">
            <w:pPr>
              <w:jc w:val="left"/>
              <w:rPr>
                <w:rFonts w:ascii="ＭＳ 明朝"/>
                <w:kern w:val="0"/>
              </w:rPr>
            </w:pPr>
            <w:r>
              <w:rPr>
                <w:rFonts w:ascii="ＭＳ 明朝" w:hint="eastAsia"/>
                <w:kern w:val="0"/>
              </w:rPr>
              <w:t>賃貸借期間満了後は無償譲渡のため、当社からの固定資産税納税義務はないとの認識でよろしいですか。</w:t>
            </w:r>
          </w:p>
        </w:tc>
        <w:tc>
          <w:tcPr>
            <w:tcW w:w="3956" w:type="dxa"/>
            <w:vAlign w:val="center"/>
          </w:tcPr>
          <w:p w14:paraId="06D25F04" w14:textId="3AABC10F" w:rsidR="00F5095F" w:rsidRPr="00EE5AC9" w:rsidRDefault="00F5095F" w:rsidP="00F5095F">
            <w:pPr>
              <w:jc w:val="left"/>
              <w:rPr>
                <w:rFonts w:ascii="ＭＳ 明朝"/>
                <w:highlight w:val="yellow"/>
              </w:rPr>
            </w:pPr>
            <w:r>
              <w:rPr>
                <w:rFonts w:ascii="ＭＳ 明朝" w:hint="eastAsia"/>
              </w:rPr>
              <w:t>お見込みの</w:t>
            </w:r>
            <w:r w:rsidR="00EC22FA">
              <w:rPr>
                <w:rFonts w:ascii="ＭＳ 明朝" w:hint="eastAsia"/>
              </w:rPr>
              <w:t>とおり</w:t>
            </w:r>
            <w:r>
              <w:rPr>
                <w:rFonts w:ascii="ＭＳ 明朝" w:hint="eastAsia"/>
              </w:rPr>
              <w:t>です。</w:t>
            </w:r>
          </w:p>
        </w:tc>
      </w:tr>
      <w:tr w:rsidR="00F5095F" w:rsidRPr="00730F87" w14:paraId="7BD9BEC1" w14:textId="77777777" w:rsidTr="00E660A8">
        <w:trPr>
          <w:trHeight w:val="2682"/>
        </w:trPr>
        <w:tc>
          <w:tcPr>
            <w:tcW w:w="742" w:type="dxa"/>
            <w:vAlign w:val="center"/>
          </w:tcPr>
          <w:p w14:paraId="5ABEE153" w14:textId="426826A4" w:rsidR="00F5095F" w:rsidRDefault="00F5095F" w:rsidP="00F5095F">
            <w:pPr>
              <w:jc w:val="center"/>
              <w:rPr>
                <w:rFonts w:ascii="ＭＳ 明朝"/>
              </w:rPr>
            </w:pPr>
            <w:r>
              <w:rPr>
                <w:rFonts w:ascii="ＭＳ 明朝" w:hint="eastAsia"/>
              </w:rPr>
              <w:t>３８</w:t>
            </w:r>
          </w:p>
        </w:tc>
        <w:tc>
          <w:tcPr>
            <w:tcW w:w="3876" w:type="dxa"/>
            <w:vAlign w:val="center"/>
          </w:tcPr>
          <w:p w14:paraId="67D72376" w14:textId="6B77DB9C" w:rsidR="00F5095F" w:rsidRPr="00EB3384" w:rsidRDefault="00F5095F" w:rsidP="00F5095F">
            <w:pPr>
              <w:jc w:val="left"/>
              <w:rPr>
                <w:rFonts w:ascii="ＭＳ 明朝"/>
                <w:kern w:val="0"/>
              </w:rPr>
            </w:pPr>
            <w:r w:rsidRPr="00EB3384">
              <w:rPr>
                <w:rFonts w:ascii="ＭＳ 明朝" w:hint="eastAsia"/>
                <w:kern w:val="0"/>
              </w:rPr>
              <w:t>通常の動産総合保険へ加入する認識でよろしいですか。通常の動産総合保険とは、重過失や地震・噴火津波などの自然災害については、保険対象となりません。また、保険金額は物件納入価格をもとに経過期間に応じて逓減します。保険金額を限度としての補償となります。（第１６条）</w:t>
            </w:r>
          </w:p>
        </w:tc>
        <w:tc>
          <w:tcPr>
            <w:tcW w:w="3956" w:type="dxa"/>
            <w:vAlign w:val="center"/>
          </w:tcPr>
          <w:p w14:paraId="498E3C2C" w14:textId="2F54F8CA" w:rsidR="00EB3384" w:rsidRPr="00EB3384" w:rsidRDefault="00EB3384" w:rsidP="00F5095F">
            <w:pPr>
              <w:jc w:val="left"/>
              <w:rPr>
                <w:rFonts w:ascii="ＭＳ 明朝"/>
              </w:rPr>
            </w:pPr>
            <w:r w:rsidRPr="00EB3384">
              <w:rPr>
                <w:rFonts w:ascii="ＭＳ 明朝" w:hint="eastAsia"/>
              </w:rPr>
              <w:t>新価特約と地震特約を付保した動産総合保険を想定しています。</w:t>
            </w:r>
          </w:p>
          <w:p w14:paraId="43785ECD" w14:textId="03C22190" w:rsidR="00F5095F" w:rsidRPr="00EB3384" w:rsidRDefault="00EB3384" w:rsidP="00F5095F">
            <w:pPr>
              <w:jc w:val="left"/>
              <w:rPr>
                <w:rFonts w:ascii="ＭＳ 明朝"/>
              </w:rPr>
            </w:pPr>
            <w:r w:rsidRPr="00EB3384">
              <w:rPr>
                <w:rFonts w:ascii="ＭＳ 明朝" w:hint="eastAsia"/>
              </w:rPr>
              <w:t>契約書第１６条につきまして、訂正しておりますので御確認ください。</w:t>
            </w:r>
          </w:p>
        </w:tc>
      </w:tr>
      <w:tr w:rsidR="00F5095F" w:rsidRPr="00730F87" w14:paraId="339E87C3" w14:textId="77777777" w:rsidTr="002F1B08">
        <w:trPr>
          <w:trHeight w:val="689"/>
        </w:trPr>
        <w:tc>
          <w:tcPr>
            <w:tcW w:w="742" w:type="dxa"/>
            <w:vAlign w:val="center"/>
          </w:tcPr>
          <w:p w14:paraId="75F24F6F" w14:textId="662D7B42" w:rsidR="00F5095F" w:rsidRDefault="00F5095F" w:rsidP="00F5095F">
            <w:pPr>
              <w:jc w:val="center"/>
              <w:rPr>
                <w:rFonts w:ascii="ＭＳ 明朝"/>
              </w:rPr>
            </w:pPr>
            <w:r>
              <w:rPr>
                <w:rFonts w:ascii="ＭＳ 明朝" w:hint="eastAsia"/>
              </w:rPr>
              <w:t>３９</w:t>
            </w:r>
          </w:p>
        </w:tc>
        <w:tc>
          <w:tcPr>
            <w:tcW w:w="3876" w:type="dxa"/>
            <w:vAlign w:val="center"/>
          </w:tcPr>
          <w:p w14:paraId="6BDE3AED" w14:textId="63CB0720" w:rsidR="00F5095F" w:rsidRPr="00EB3384" w:rsidRDefault="00F5095F" w:rsidP="00F5095F">
            <w:pPr>
              <w:jc w:val="left"/>
              <w:rPr>
                <w:rFonts w:ascii="ＭＳ 明朝"/>
                <w:kern w:val="0"/>
              </w:rPr>
            </w:pPr>
            <w:r w:rsidRPr="00EB3384">
              <w:rPr>
                <w:rFonts w:ascii="ＭＳ 明朝" w:hint="eastAsia"/>
                <w:kern w:val="0"/>
              </w:rPr>
              <w:t>動産総合保険は新価特約の付保が必要ですか。（第１６条）</w:t>
            </w:r>
          </w:p>
        </w:tc>
        <w:tc>
          <w:tcPr>
            <w:tcW w:w="3956" w:type="dxa"/>
            <w:vAlign w:val="center"/>
          </w:tcPr>
          <w:p w14:paraId="47877BA0" w14:textId="3EEB3DE0" w:rsidR="00F5095F" w:rsidRPr="00EB3384" w:rsidRDefault="00B50368" w:rsidP="00F5095F">
            <w:pPr>
              <w:jc w:val="left"/>
              <w:rPr>
                <w:rFonts w:ascii="ＭＳ 明朝"/>
              </w:rPr>
            </w:pPr>
            <w:r w:rsidRPr="00EB3384">
              <w:rPr>
                <w:rFonts w:ascii="ＭＳ 明朝" w:hint="eastAsia"/>
              </w:rPr>
              <w:t>必要です。</w:t>
            </w:r>
          </w:p>
        </w:tc>
      </w:tr>
      <w:tr w:rsidR="00F5095F" w:rsidRPr="00730F87" w14:paraId="50170DB5" w14:textId="77777777" w:rsidTr="002F1B08">
        <w:trPr>
          <w:trHeight w:val="841"/>
        </w:trPr>
        <w:tc>
          <w:tcPr>
            <w:tcW w:w="742" w:type="dxa"/>
            <w:vAlign w:val="center"/>
          </w:tcPr>
          <w:p w14:paraId="24398C41" w14:textId="690F10E9" w:rsidR="00F5095F" w:rsidRDefault="00F5095F" w:rsidP="00F5095F">
            <w:pPr>
              <w:jc w:val="center"/>
              <w:rPr>
                <w:rFonts w:ascii="ＭＳ 明朝"/>
              </w:rPr>
            </w:pPr>
            <w:r>
              <w:rPr>
                <w:rFonts w:ascii="ＭＳ 明朝" w:hint="eastAsia"/>
              </w:rPr>
              <w:t>４０</w:t>
            </w:r>
          </w:p>
        </w:tc>
        <w:tc>
          <w:tcPr>
            <w:tcW w:w="3876" w:type="dxa"/>
            <w:vAlign w:val="center"/>
          </w:tcPr>
          <w:p w14:paraId="4EC65FBF" w14:textId="1F75B78A" w:rsidR="00F5095F" w:rsidRPr="00EB3384" w:rsidRDefault="00F5095F" w:rsidP="00F5095F">
            <w:pPr>
              <w:jc w:val="left"/>
              <w:rPr>
                <w:rFonts w:ascii="ＭＳ 明朝"/>
                <w:kern w:val="0"/>
              </w:rPr>
            </w:pPr>
            <w:r w:rsidRPr="00EB3384">
              <w:rPr>
                <w:rFonts w:ascii="ＭＳ 明朝" w:hint="eastAsia"/>
                <w:kern w:val="0"/>
              </w:rPr>
              <w:t>保険は地震特約の付保が必要ですか。（第１６条）</w:t>
            </w:r>
          </w:p>
        </w:tc>
        <w:tc>
          <w:tcPr>
            <w:tcW w:w="3956" w:type="dxa"/>
            <w:vAlign w:val="center"/>
          </w:tcPr>
          <w:p w14:paraId="2B53FCD4" w14:textId="65BF0106" w:rsidR="00F5095F" w:rsidRPr="00EB3384" w:rsidRDefault="00B50368" w:rsidP="00F5095F">
            <w:pPr>
              <w:jc w:val="left"/>
              <w:rPr>
                <w:rFonts w:ascii="ＭＳ 明朝"/>
              </w:rPr>
            </w:pPr>
            <w:r w:rsidRPr="00EB3384">
              <w:rPr>
                <w:rFonts w:ascii="ＭＳ 明朝" w:hint="eastAsia"/>
              </w:rPr>
              <w:t>必要です。</w:t>
            </w:r>
          </w:p>
        </w:tc>
      </w:tr>
      <w:tr w:rsidR="00F5095F" w:rsidRPr="00730F87" w14:paraId="3F6DDAF5" w14:textId="77777777" w:rsidTr="00E660A8">
        <w:trPr>
          <w:trHeight w:val="1690"/>
        </w:trPr>
        <w:tc>
          <w:tcPr>
            <w:tcW w:w="742" w:type="dxa"/>
            <w:vAlign w:val="center"/>
          </w:tcPr>
          <w:p w14:paraId="1599A3D9" w14:textId="1F6B9CC1" w:rsidR="00F5095F" w:rsidRDefault="00F5095F" w:rsidP="00F5095F">
            <w:pPr>
              <w:jc w:val="center"/>
              <w:rPr>
                <w:rFonts w:ascii="ＭＳ 明朝"/>
              </w:rPr>
            </w:pPr>
            <w:r>
              <w:rPr>
                <w:rFonts w:ascii="ＭＳ 明朝" w:hint="eastAsia"/>
              </w:rPr>
              <w:t>４１</w:t>
            </w:r>
          </w:p>
        </w:tc>
        <w:tc>
          <w:tcPr>
            <w:tcW w:w="3876" w:type="dxa"/>
            <w:vAlign w:val="center"/>
          </w:tcPr>
          <w:p w14:paraId="422F7FB8" w14:textId="7475BC8C" w:rsidR="00F5095F" w:rsidRPr="00EB3384" w:rsidRDefault="00F5095F" w:rsidP="00F5095F">
            <w:pPr>
              <w:jc w:val="left"/>
              <w:rPr>
                <w:rFonts w:ascii="ＭＳ 明朝"/>
                <w:kern w:val="0"/>
              </w:rPr>
            </w:pPr>
            <w:r w:rsidRPr="00EB3384">
              <w:rPr>
                <w:rFonts w:ascii="ＭＳ 明朝" w:hint="eastAsia"/>
                <w:kern w:val="0"/>
              </w:rPr>
              <w:t>保険は契約期間中継続と記載されていますが、建設工事保険は着工の時を始期日とし、工事の対象物の引渡し予定時を満期日としてよろしいか。</w:t>
            </w:r>
          </w:p>
        </w:tc>
        <w:tc>
          <w:tcPr>
            <w:tcW w:w="3956" w:type="dxa"/>
            <w:vAlign w:val="center"/>
          </w:tcPr>
          <w:p w14:paraId="5A66200C" w14:textId="6F24FCAF" w:rsidR="00EB3384" w:rsidRPr="00EB3384" w:rsidRDefault="00EB3384" w:rsidP="00F5095F">
            <w:pPr>
              <w:jc w:val="left"/>
              <w:rPr>
                <w:rFonts w:ascii="ＭＳ 明朝"/>
              </w:rPr>
            </w:pPr>
            <w:r w:rsidRPr="00EB3384">
              <w:rPr>
                <w:rFonts w:ascii="ＭＳ 明朝" w:hint="eastAsia"/>
              </w:rPr>
              <w:t>動産総合保険を想定しており、建設工事保険は対象外とします。</w:t>
            </w:r>
          </w:p>
          <w:p w14:paraId="33437F0D" w14:textId="70A739ED" w:rsidR="00F5095F" w:rsidRPr="00EB3384" w:rsidRDefault="00B50368" w:rsidP="00F5095F">
            <w:pPr>
              <w:jc w:val="left"/>
              <w:rPr>
                <w:rFonts w:ascii="ＭＳ 明朝"/>
              </w:rPr>
            </w:pPr>
            <w:r w:rsidRPr="00EB3384">
              <w:rPr>
                <w:rFonts w:ascii="ＭＳ 明朝" w:hint="eastAsia"/>
              </w:rPr>
              <w:t>契約書第１６条につきまして、訂正しておりますので御確認ください。</w:t>
            </w:r>
          </w:p>
        </w:tc>
      </w:tr>
      <w:tr w:rsidR="00F5095F" w:rsidRPr="00730F87" w14:paraId="6546A78F" w14:textId="77777777" w:rsidTr="00E660A8">
        <w:trPr>
          <w:trHeight w:val="1552"/>
        </w:trPr>
        <w:tc>
          <w:tcPr>
            <w:tcW w:w="742" w:type="dxa"/>
            <w:vAlign w:val="center"/>
          </w:tcPr>
          <w:p w14:paraId="3552A33D" w14:textId="2ABEEEED" w:rsidR="00F5095F" w:rsidRDefault="00F5095F" w:rsidP="00F5095F">
            <w:pPr>
              <w:jc w:val="center"/>
              <w:rPr>
                <w:rFonts w:ascii="ＭＳ 明朝"/>
              </w:rPr>
            </w:pPr>
            <w:r>
              <w:rPr>
                <w:rFonts w:ascii="ＭＳ 明朝" w:hint="eastAsia"/>
              </w:rPr>
              <w:t>４２</w:t>
            </w:r>
          </w:p>
        </w:tc>
        <w:tc>
          <w:tcPr>
            <w:tcW w:w="3876" w:type="dxa"/>
            <w:vAlign w:val="center"/>
          </w:tcPr>
          <w:p w14:paraId="3E4D311A" w14:textId="5B745580" w:rsidR="00F5095F" w:rsidRDefault="00F5095F" w:rsidP="00F5095F">
            <w:pPr>
              <w:jc w:val="left"/>
              <w:rPr>
                <w:rFonts w:ascii="ＭＳ 明朝"/>
                <w:kern w:val="0"/>
              </w:rPr>
            </w:pPr>
            <w:r>
              <w:rPr>
                <w:rFonts w:ascii="ＭＳ 明朝" w:hint="eastAsia"/>
                <w:kern w:val="0"/>
              </w:rPr>
              <w:t>動産総合保険の適用外事故（天変地異）が発生し、物件が棄損・滅失した場合は、本契約は解除となり残賃借料をお支払いいただく認識でよろしいですか。</w:t>
            </w:r>
          </w:p>
        </w:tc>
        <w:tc>
          <w:tcPr>
            <w:tcW w:w="3956" w:type="dxa"/>
            <w:vAlign w:val="center"/>
          </w:tcPr>
          <w:p w14:paraId="37DD6614" w14:textId="51304A3B" w:rsidR="002F1B08" w:rsidRDefault="002F1B08" w:rsidP="00F5095F">
            <w:pPr>
              <w:jc w:val="left"/>
              <w:rPr>
                <w:rFonts w:ascii="ＭＳ 明朝"/>
              </w:rPr>
            </w:pPr>
            <w:r>
              <w:rPr>
                <w:rFonts w:ascii="ＭＳ 明朝" w:hint="eastAsia"/>
              </w:rPr>
              <w:t>対象機器が複数ありますので、全てが滅失しない限り</w:t>
            </w:r>
            <w:r w:rsidR="000F2DB2">
              <w:rPr>
                <w:rFonts w:ascii="ＭＳ 明朝" w:hint="eastAsia"/>
              </w:rPr>
              <w:t>、直ちに</w:t>
            </w:r>
            <w:r>
              <w:rPr>
                <w:rFonts w:ascii="ＭＳ 明朝" w:hint="eastAsia"/>
              </w:rPr>
              <w:t>契約解除とはならないものと考えております。残賃借料については、減額することなく支払うこととします。</w:t>
            </w:r>
          </w:p>
          <w:p w14:paraId="32619966" w14:textId="6A541CAF" w:rsidR="00F5095F" w:rsidRPr="00D533AB" w:rsidRDefault="002F1B08" w:rsidP="00F5095F">
            <w:pPr>
              <w:jc w:val="left"/>
              <w:rPr>
                <w:rFonts w:ascii="ＭＳ 明朝"/>
                <w:highlight w:val="yellow"/>
              </w:rPr>
            </w:pPr>
            <w:r w:rsidRPr="003526F9">
              <w:rPr>
                <w:rFonts w:ascii="ＭＳ 明朝" w:hint="eastAsia"/>
              </w:rPr>
              <w:t>契約書を訂正しておりますので、御確認ください。</w:t>
            </w:r>
          </w:p>
        </w:tc>
      </w:tr>
      <w:tr w:rsidR="00F5095F" w:rsidRPr="00730F87" w14:paraId="6540F7DA" w14:textId="77777777" w:rsidTr="00E660A8">
        <w:trPr>
          <w:trHeight w:val="1554"/>
        </w:trPr>
        <w:tc>
          <w:tcPr>
            <w:tcW w:w="742" w:type="dxa"/>
            <w:vAlign w:val="center"/>
          </w:tcPr>
          <w:p w14:paraId="3B726BF0" w14:textId="3E389200" w:rsidR="00F5095F" w:rsidRDefault="00F5095F" w:rsidP="00F5095F">
            <w:pPr>
              <w:jc w:val="center"/>
              <w:rPr>
                <w:rFonts w:ascii="ＭＳ 明朝"/>
              </w:rPr>
            </w:pPr>
            <w:r>
              <w:rPr>
                <w:rFonts w:ascii="ＭＳ 明朝" w:hint="eastAsia"/>
              </w:rPr>
              <w:t>４３</w:t>
            </w:r>
          </w:p>
        </w:tc>
        <w:tc>
          <w:tcPr>
            <w:tcW w:w="3876" w:type="dxa"/>
            <w:vAlign w:val="center"/>
          </w:tcPr>
          <w:p w14:paraId="2FA3ACF5" w14:textId="22C78EB2" w:rsidR="00F5095F" w:rsidRDefault="00F5095F" w:rsidP="00F5095F">
            <w:pPr>
              <w:jc w:val="left"/>
              <w:rPr>
                <w:rFonts w:ascii="ＭＳ 明朝"/>
                <w:kern w:val="0"/>
              </w:rPr>
            </w:pPr>
            <w:r>
              <w:rPr>
                <w:rFonts w:ascii="ＭＳ 明朝" w:hint="eastAsia"/>
                <w:kern w:val="0"/>
              </w:rPr>
              <w:t>賃借人、賃貸人の双方の責によらない場合で、物件の滅失</w:t>
            </w:r>
            <w:r w:rsidRPr="002C1167">
              <w:rPr>
                <w:rFonts w:ascii="ＭＳ 明朝" w:hint="eastAsia"/>
                <w:kern w:val="0"/>
              </w:rPr>
              <w:t>、毀損</w:t>
            </w:r>
            <w:r>
              <w:rPr>
                <w:rFonts w:ascii="ＭＳ 明朝" w:hint="eastAsia"/>
                <w:kern w:val="0"/>
              </w:rPr>
              <w:t>時や修理等により一時的に</w:t>
            </w:r>
            <w:r w:rsidR="002373C4">
              <w:rPr>
                <w:rFonts w:ascii="ＭＳ 明朝" w:hint="eastAsia"/>
                <w:kern w:val="0"/>
              </w:rPr>
              <w:t>機器</w:t>
            </w:r>
            <w:r>
              <w:rPr>
                <w:rFonts w:ascii="ＭＳ 明朝" w:hint="eastAsia"/>
                <w:kern w:val="0"/>
              </w:rPr>
              <w:t>が使用できない場合、物件の代替品責任はありますか。</w:t>
            </w:r>
          </w:p>
        </w:tc>
        <w:tc>
          <w:tcPr>
            <w:tcW w:w="3956" w:type="dxa"/>
            <w:vAlign w:val="center"/>
          </w:tcPr>
          <w:p w14:paraId="352EF385" w14:textId="1BBEA4B8" w:rsidR="00F5095F" w:rsidRPr="00D533AB" w:rsidRDefault="00EB3384" w:rsidP="00F5095F">
            <w:pPr>
              <w:jc w:val="left"/>
              <w:rPr>
                <w:rFonts w:ascii="ＭＳ 明朝"/>
                <w:highlight w:val="yellow"/>
              </w:rPr>
            </w:pPr>
            <w:r>
              <w:rPr>
                <w:rFonts w:ascii="ＭＳ 明朝" w:hint="eastAsia"/>
              </w:rPr>
              <w:t>あり</w:t>
            </w:r>
            <w:r w:rsidR="00F5095F">
              <w:rPr>
                <w:rFonts w:ascii="ＭＳ 明朝" w:hint="eastAsia"/>
              </w:rPr>
              <w:t>ません。</w:t>
            </w:r>
          </w:p>
        </w:tc>
      </w:tr>
      <w:tr w:rsidR="00F5095F" w:rsidRPr="00730F87" w14:paraId="5660A254" w14:textId="77777777" w:rsidTr="00E660A8">
        <w:trPr>
          <w:trHeight w:val="77"/>
        </w:trPr>
        <w:tc>
          <w:tcPr>
            <w:tcW w:w="742" w:type="dxa"/>
            <w:vAlign w:val="center"/>
          </w:tcPr>
          <w:p w14:paraId="13570883" w14:textId="6547E97F" w:rsidR="00F5095F" w:rsidRDefault="00F5095F" w:rsidP="00F5095F">
            <w:pPr>
              <w:jc w:val="center"/>
              <w:rPr>
                <w:rFonts w:ascii="ＭＳ 明朝"/>
              </w:rPr>
            </w:pPr>
            <w:r>
              <w:rPr>
                <w:rFonts w:ascii="ＭＳ 明朝" w:hint="eastAsia"/>
              </w:rPr>
              <w:t>４４</w:t>
            </w:r>
          </w:p>
        </w:tc>
        <w:tc>
          <w:tcPr>
            <w:tcW w:w="3876" w:type="dxa"/>
            <w:vAlign w:val="center"/>
          </w:tcPr>
          <w:p w14:paraId="0CEE3CFE" w14:textId="544064BA" w:rsidR="00F5095F" w:rsidRDefault="00F5095F" w:rsidP="00F5095F">
            <w:pPr>
              <w:jc w:val="left"/>
              <w:rPr>
                <w:rFonts w:ascii="ＭＳ 明朝"/>
                <w:kern w:val="0"/>
              </w:rPr>
            </w:pPr>
            <w:r>
              <w:rPr>
                <w:rFonts w:ascii="ＭＳ 明朝" w:hint="eastAsia"/>
                <w:kern w:val="0"/>
              </w:rPr>
              <w:t>設置場所の建物について、建替予定や耐震基準に不適合の建物はありますか。</w:t>
            </w:r>
          </w:p>
        </w:tc>
        <w:tc>
          <w:tcPr>
            <w:tcW w:w="3956" w:type="dxa"/>
            <w:vAlign w:val="center"/>
          </w:tcPr>
          <w:p w14:paraId="2AA6A6FB" w14:textId="363B96A1" w:rsidR="00F5095F" w:rsidRDefault="00F5095F" w:rsidP="00F5095F">
            <w:pPr>
              <w:jc w:val="left"/>
              <w:rPr>
                <w:rFonts w:ascii="ＭＳ 明朝"/>
              </w:rPr>
            </w:pPr>
            <w:r>
              <w:rPr>
                <w:rFonts w:ascii="ＭＳ 明朝" w:hint="eastAsia"/>
              </w:rPr>
              <w:t>現在把握しているものは</w:t>
            </w:r>
            <w:r w:rsidR="003D26CA">
              <w:rPr>
                <w:rFonts w:ascii="ＭＳ 明朝" w:hint="eastAsia"/>
              </w:rPr>
              <w:t>あり</w:t>
            </w:r>
            <w:r>
              <w:rPr>
                <w:rFonts w:ascii="ＭＳ 明朝" w:hint="eastAsia"/>
              </w:rPr>
              <w:t>ません。</w:t>
            </w:r>
          </w:p>
        </w:tc>
      </w:tr>
      <w:tr w:rsidR="00F5095F" w:rsidRPr="00730F87" w14:paraId="0795487F" w14:textId="77777777" w:rsidTr="00E660A8">
        <w:trPr>
          <w:trHeight w:val="77"/>
        </w:trPr>
        <w:tc>
          <w:tcPr>
            <w:tcW w:w="742" w:type="dxa"/>
            <w:vAlign w:val="center"/>
          </w:tcPr>
          <w:p w14:paraId="44F19E51" w14:textId="28680B4D" w:rsidR="00F5095F" w:rsidRDefault="00F5095F" w:rsidP="00F5095F">
            <w:pPr>
              <w:jc w:val="center"/>
              <w:rPr>
                <w:rFonts w:ascii="ＭＳ 明朝"/>
              </w:rPr>
            </w:pPr>
            <w:r>
              <w:rPr>
                <w:rFonts w:ascii="ＭＳ 明朝" w:hint="eastAsia"/>
              </w:rPr>
              <w:t>４５</w:t>
            </w:r>
          </w:p>
        </w:tc>
        <w:tc>
          <w:tcPr>
            <w:tcW w:w="3876" w:type="dxa"/>
            <w:vAlign w:val="center"/>
          </w:tcPr>
          <w:p w14:paraId="04537181" w14:textId="050AD275" w:rsidR="00F5095F" w:rsidRDefault="00F5095F" w:rsidP="00F5095F">
            <w:pPr>
              <w:jc w:val="left"/>
              <w:rPr>
                <w:rFonts w:ascii="ＭＳ 明朝"/>
                <w:kern w:val="0"/>
              </w:rPr>
            </w:pPr>
            <w:r>
              <w:rPr>
                <w:rFonts w:ascii="ＭＳ 明朝" w:hint="eastAsia"/>
                <w:kern w:val="0"/>
              </w:rPr>
              <w:t>対象機器の移設、他の物件の付着、改装により故障・損害が発生した場合、その修理費用等は賃借人が負担</w:t>
            </w:r>
            <w:r w:rsidRPr="00EB3384">
              <w:rPr>
                <w:rFonts w:ascii="ＭＳ 明朝" w:hint="eastAsia"/>
                <w:spacing w:val="12"/>
                <w:kern w:val="0"/>
                <w:fitText w:val="3488" w:id="-622060800"/>
              </w:rPr>
              <w:t>する認識でよろしいですか。（</w:t>
            </w:r>
            <w:r w:rsidRPr="00EB3384">
              <w:rPr>
                <w:rFonts w:ascii="ＭＳ 明朝" w:hint="eastAsia"/>
                <w:spacing w:val="1"/>
                <w:kern w:val="0"/>
                <w:fitText w:val="3488" w:id="-622060800"/>
              </w:rPr>
              <w:t>第</w:t>
            </w:r>
            <w:r>
              <w:rPr>
                <w:rFonts w:ascii="ＭＳ 明朝" w:hint="eastAsia"/>
                <w:kern w:val="0"/>
              </w:rPr>
              <w:t>３０条）</w:t>
            </w:r>
          </w:p>
        </w:tc>
        <w:tc>
          <w:tcPr>
            <w:tcW w:w="3956" w:type="dxa"/>
            <w:vAlign w:val="center"/>
          </w:tcPr>
          <w:p w14:paraId="103620CE" w14:textId="0B388D53" w:rsidR="00F5095F" w:rsidRDefault="00F5095F" w:rsidP="00F5095F">
            <w:pPr>
              <w:jc w:val="left"/>
              <w:rPr>
                <w:rFonts w:ascii="ＭＳ 明朝"/>
              </w:rPr>
            </w:pPr>
            <w:r>
              <w:rPr>
                <w:rFonts w:ascii="ＭＳ 明朝" w:hint="eastAsia"/>
              </w:rPr>
              <w:t>お見込みのとおりです。</w:t>
            </w:r>
          </w:p>
        </w:tc>
      </w:tr>
      <w:tr w:rsidR="00F5095F" w:rsidRPr="00730F87" w14:paraId="2A0472DE" w14:textId="77777777" w:rsidTr="00E660A8">
        <w:trPr>
          <w:trHeight w:val="2269"/>
        </w:trPr>
        <w:tc>
          <w:tcPr>
            <w:tcW w:w="742" w:type="dxa"/>
            <w:vAlign w:val="center"/>
          </w:tcPr>
          <w:p w14:paraId="55D41FED" w14:textId="4B6AD235" w:rsidR="00F5095F" w:rsidRDefault="00F5095F" w:rsidP="00F5095F">
            <w:pPr>
              <w:jc w:val="center"/>
              <w:rPr>
                <w:rFonts w:ascii="ＭＳ 明朝"/>
              </w:rPr>
            </w:pPr>
            <w:r>
              <w:rPr>
                <w:rFonts w:ascii="ＭＳ 明朝" w:hint="eastAsia"/>
              </w:rPr>
              <w:lastRenderedPageBreak/>
              <w:t>４６</w:t>
            </w:r>
          </w:p>
        </w:tc>
        <w:tc>
          <w:tcPr>
            <w:tcW w:w="3876" w:type="dxa"/>
            <w:vAlign w:val="center"/>
          </w:tcPr>
          <w:p w14:paraId="45D9AEF3" w14:textId="07B77635" w:rsidR="00F5095F" w:rsidRDefault="00F5095F" w:rsidP="00F5095F">
            <w:pPr>
              <w:jc w:val="left"/>
              <w:rPr>
                <w:rFonts w:ascii="ＭＳ 明朝"/>
                <w:kern w:val="0"/>
              </w:rPr>
            </w:pPr>
            <w:r w:rsidRPr="0015337A">
              <w:rPr>
                <w:rFonts w:ascii="ＭＳ 明朝" w:hint="eastAsia"/>
                <w:kern w:val="0"/>
              </w:rPr>
              <w:t>契約期間中の施設の統廃合や建物を取り壊すこととなった場合、当該物件の対応、残賃借料の清算、また物件移設費用の負担はどのようになりますか。</w:t>
            </w:r>
          </w:p>
        </w:tc>
        <w:tc>
          <w:tcPr>
            <w:tcW w:w="3956" w:type="dxa"/>
            <w:vAlign w:val="center"/>
          </w:tcPr>
          <w:p w14:paraId="243E94A4" w14:textId="77777777" w:rsidR="00F5095F" w:rsidRPr="0015337A" w:rsidRDefault="00F5095F" w:rsidP="00F5095F">
            <w:pPr>
              <w:jc w:val="left"/>
              <w:rPr>
                <w:rFonts w:ascii="ＭＳ 明朝"/>
              </w:rPr>
            </w:pPr>
            <w:r w:rsidRPr="0015337A">
              <w:rPr>
                <w:rFonts w:ascii="ＭＳ 明朝" w:hint="eastAsia"/>
              </w:rPr>
              <w:t>契約書第３０条に基づく移動、又は撤去を想定しています。</w:t>
            </w:r>
          </w:p>
          <w:p w14:paraId="4B1970AD" w14:textId="0FD912B3" w:rsidR="00F5095F" w:rsidRDefault="00F5095F" w:rsidP="00F5095F">
            <w:pPr>
              <w:jc w:val="left"/>
              <w:rPr>
                <w:rFonts w:ascii="ＭＳ 明朝"/>
              </w:rPr>
            </w:pPr>
            <w:r w:rsidRPr="0015337A">
              <w:rPr>
                <w:rFonts w:ascii="ＭＳ 明朝" w:hint="eastAsia"/>
              </w:rPr>
              <w:t>いずれの場合においても、賃借料を減額することなく、契約を継続します。</w:t>
            </w:r>
          </w:p>
        </w:tc>
      </w:tr>
      <w:tr w:rsidR="00F5095F" w:rsidRPr="00730F87" w14:paraId="54FEEE1E" w14:textId="77777777" w:rsidTr="00E660A8">
        <w:trPr>
          <w:trHeight w:val="2548"/>
        </w:trPr>
        <w:tc>
          <w:tcPr>
            <w:tcW w:w="742" w:type="dxa"/>
            <w:vAlign w:val="center"/>
          </w:tcPr>
          <w:p w14:paraId="40CEC6EA" w14:textId="4980CD33" w:rsidR="00F5095F" w:rsidRDefault="00F5095F" w:rsidP="00F5095F">
            <w:pPr>
              <w:jc w:val="center"/>
              <w:rPr>
                <w:rFonts w:ascii="ＭＳ 明朝"/>
              </w:rPr>
            </w:pPr>
            <w:r>
              <w:rPr>
                <w:rFonts w:ascii="ＭＳ 明朝" w:hint="eastAsia"/>
              </w:rPr>
              <w:t>４７</w:t>
            </w:r>
          </w:p>
        </w:tc>
        <w:tc>
          <w:tcPr>
            <w:tcW w:w="3876" w:type="dxa"/>
            <w:vAlign w:val="center"/>
          </w:tcPr>
          <w:p w14:paraId="57B1E12A" w14:textId="5301C658" w:rsidR="00F5095F" w:rsidRPr="0015337A" w:rsidRDefault="00F5095F" w:rsidP="00F5095F">
            <w:pPr>
              <w:jc w:val="left"/>
              <w:rPr>
                <w:rFonts w:ascii="ＭＳ 明朝"/>
                <w:kern w:val="0"/>
              </w:rPr>
            </w:pPr>
            <w:r w:rsidRPr="0015337A">
              <w:rPr>
                <w:rFonts w:ascii="ＭＳ 明朝" w:hint="eastAsia"/>
                <w:kern w:val="0"/>
              </w:rPr>
              <w:t>本契約をリース会社が受託（請負）の際、建設業法に抵触する可能性がある業務を含む場合は、資格を有する第三者に発注することは可能ですか。</w:t>
            </w:r>
          </w:p>
        </w:tc>
        <w:tc>
          <w:tcPr>
            <w:tcW w:w="3956" w:type="dxa"/>
            <w:vAlign w:val="center"/>
          </w:tcPr>
          <w:p w14:paraId="062308D2" w14:textId="77777777" w:rsidR="00F5095F" w:rsidRPr="0015337A" w:rsidRDefault="00F5095F" w:rsidP="00F5095F">
            <w:pPr>
              <w:jc w:val="left"/>
              <w:rPr>
                <w:rFonts w:ascii="ＭＳ 明朝"/>
              </w:rPr>
            </w:pPr>
            <w:r w:rsidRPr="0015337A">
              <w:rPr>
                <w:rFonts w:ascii="ＭＳ 明朝" w:hint="eastAsia"/>
              </w:rPr>
              <w:t>本市としては、本契約は二者間の賃貸借契約であり、建設業許可が必要となる契約ではないと判断しています。</w:t>
            </w:r>
          </w:p>
          <w:p w14:paraId="5E17E026" w14:textId="20447E8B" w:rsidR="00F5095F" w:rsidRPr="0015337A" w:rsidRDefault="00F5095F" w:rsidP="00F5095F">
            <w:pPr>
              <w:jc w:val="left"/>
              <w:rPr>
                <w:rFonts w:ascii="ＭＳ 明朝"/>
              </w:rPr>
            </w:pPr>
            <w:r w:rsidRPr="0015337A">
              <w:rPr>
                <w:rFonts w:ascii="ＭＳ 明朝" w:hint="eastAsia"/>
              </w:rPr>
              <w:t>ただし、受託業者が冷暖房機器設置に伴</w:t>
            </w:r>
            <w:r w:rsidR="00EB3384">
              <w:rPr>
                <w:rFonts w:ascii="ＭＳ 明朝" w:hint="eastAsia"/>
              </w:rPr>
              <w:t>って</w:t>
            </w:r>
            <w:r w:rsidRPr="0015337A">
              <w:rPr>
                <w:rFonts w:ascii="ＭＳ 明朝" w:hint="eastAsia"/>
              </w:rPr>
              <w:t>工事請負契約を第三者と締結する場合は、当該第三者は建設業許可を受けている必要があると判断しています。</w:t>
            </w:r>
          </w:p>
        </w:tc>
      </w:tr>
      <w:tr w:rsidR="00F5095F" w:rsidRPr="00730F87" w14:paraId="1D7609B8" w14:textId="77777777" w:rsidTr="00E660A8">
        <w:trPr>
          <w:trHeight w:val="2387"/>
        </w:trPr>
        <w:tc>
          <w:tcPr>
            <w:tcW w:w="742" w:type="dxa"/>
            <w:vAlign w:val="center"/>
          </w:tcPr>
          <w:p w14:paraId="6A16B767" w14:textId="3F8F023B" w:rsidR="00F5095F" w:rsidRDefault="00F5095F" w:rsidP="00F5095F">
            <w:pPr>
              <w:jc w:val="center"/>
              <w:rPr>
                <w:rFonts w:ascii="ＭＳ 明朝"/>
              </w:rPr>
            </w:pPr>
            <w:r>
              <w:rPr>
                <w:rFonts w:ascii="ＭＳ 明朝" w:hint="eastAsia"/>
              </w:rPr>
              <w:t>４８</w:t>
            </w:r>
          </w:p>
        </w:tc>
        <w:tc>
          <w:tcPr>
            <w:tcW w:w="3876" w:type="dxa"/>
            <w:vAlign w:val="center"/>
          </w:tcPr>
          <w:p w14:paraId="0486CE87" w14:textId="545F8CAB" w:rsidR="00F5095F" w:rsidRPr="0015337A" w:rsidRDefault="00F5095F" w:rsidP="00F5095F">
            <w:pPr>
              <w:jc w:val="left"/>
              <w:rPr>
                <w:rFonts w:ascii="ＭＳ 明朝"/>
                <w:kern w:val="0"/>
              </w:rPr>
            </w:pPr>
            <w:r w:rsidRPr="00D533AB">
              <w:rPr>
                <w:rFonts w:ascii="ＭＳ 明朝" w:hint="eastAsia"/>
                <w:kern w:val="0"/>
              </w:rPr>
              <w:t>賃貸人は賃借人と締結する賃貸借契約を履行するため、物件の設置工事開始から賃貸借期間終了までの間、賃借人の保有資産（物件設置施設）における物件の設置場所について、賃借人から無償で使用賃借を承諾いただく認識でよろしいですか。</w:t>
            </w:r>
          </w:p>
        </w:tc>
        <w:tc>
          <w:tcPr>
            <w:tcW w:w="3956" w:type="dxa"/>
            <w:vAlign w:val="center"/>
          </w:tcPr>
          <w:p w14:paraId="42ADB7EE" w14:textId="70A45821" w:rsidR="00F5095F" w:rsidRPr="0015337A" w:rsidRDefault="00F5095F" w:rsidP="00F5095F">
            <w:pPr>
              <w:jc w:val="left"/>
              <w:rPr>
                <w:rFonts w:ascii="ＭＳ 明朝"/>
              </w:rPr>
            </w:pPr>
            <w:r>
              <w:rPr>
                <w:rFonts w:ascii="ＭＳ 明朝" w:hint="eastAsia"/>
              </w:rPr>
              <w:t>お見込みのとおりです。</w:t>
            </w:r>
          </w:p>
        </w:tc>
      </w:tr>
      <w:tr w:rsidR="00F5095F" w:rsidRPr="00730F87" w14:paraId="7EBFD5A1" w14:textId="77777777" w:rsidTr="00E660A8">
        <w:trPr>
          <w:trHeight w:val="3682"/>
        </w:trPr>
        <w:tc>
          <w:tcPr>
            <w:tcW w:w="742" w:type="dxa"/>
            <w:vAlign w:val="center"/>
          </w:tcPr>
          <w:p w14:paraId="2D5625FF" w14:textId="238E3347" w:rsidR="00F5095F" w:rsidRDefault="00F5095F" w:rsidP="00F5095F">
            <w:pPr>
              <w:jc w:val="center"/>
              <w:rPr>
                <w:rFonts w:ascii="ＭＳ 明朝"/>
              </w:rPr>
            </w:pPr>
            <w:r>
              <w:rPr>
                <w:rFonts w:ascii="ＭＳ 明朝" w:hint="eastAsia"/>
              </w:rPr>
              <w:t>４９</w:t>
            </w:r>
          </w:p>
        </w:tc>
        <w:tc>
          <w:tcPr>
            <w:tcW w:w="3876" w:type="dxa"/>
            <w:vAlign w:val="center"/>
          </w:tcPr>
          <w:p w14:paraId="20736F56" w14:textId="77777777" w:rsidR="00F5095F" w:rsidRPr="00D0189F" w:rsidRDefault="00F5095F" w:rsidP="00F5095F">
            <w:pPr>
              <w:jc w:val="left"/>
              <w:rPr>
                <w:rFonts w:ascii="ＭＳ 明朝"/>
                <w:kern w:val="0"/>
              </w:rPr>
            </w:pPr>
            <w:r>
              <w:rPr>
                <w:rFonts w:ascii="ＭＳ 明朝" w:hint="eastAsia"/>
                <w:kern w:val="0"/>
              </w:rPr>
              <w:t>上記内容を賃貸借契約に特約として「行政財産使用賃借条項」を記載し</w:t>
            </w:r>
            <w:r w:rsidRPr="00D0189F">
              <w:rPr>
                <w:rFonts w:ascii="ＭＳ 明朝" w:hint="eastAsia"/>
                <w:kern w:val="0"/>
              </w:rPr>
              <w:t>ていただくことは可能ですか。</w:t>
            </w:r>
          </w:p>
          <w:p w14:paraId="0782F4D0" w14:textId="77777777" w:rsidR="00F5095F" w:rsidRPr="00D0189F" w:rsidRDefault="00F5095F" w:rsidP="00F5095F">
            <w:pPr>
              <w:jc w:val="left"/>
              <w:rPr>
                <w:rFonts w:ascii="ＭＳ 明朝"/>
                <w:kern w:val="0"/>
              </w:rPr>
            </w:pPr>
            <w:r w:rsidRPr="00D0189F">
              <w:rPr>
                <w:rFonts w:ascii="ＭＳ 明朝" w:hint="eastAsia"/>
                <w:kern w:val="0"/>
              </w:rPr>
              <w:t>【特約の内容】</w:t>
            </w:r>
          </w:p>
          <w:p w14:paraId="45F67660" w14:textId="77777777" w:rsidR="00F5095F" w:rsidRPr="00D0189F" w:rsidRDefault="00F5095F" w:rsidP="00F5095F">
            <w:pPr>
              <w:jc w:val="left"/>
              <w:rPr>
                <w:rFonts w:ascii="ＭＳ 明朝"/>
                <w:kern w:val="0"/>
              </w:rPr>
            </w:pPr>
            <w:r w:rsidRPr="00D0189F">
              <w:rPr>
                <w:rFonts w:ascii="ＭＳ 明朝" w:hint="eastAsia"/>
                <w:kern w:val="0"/>
              </w:rPr>
              <w:t>第１条（使用貸借）</w:t>
            </w:r>
          </w:p>
          <w:p w14:paraId="5CFC8020" w14:textId="1B281E2A" w:rsidR="00F5095F" w:rsidRPr="00D533AB" w:rsidRDefault="00F5095F" w:rsidP="00F5095F">
            <w:pPr>
              <w:jc w:val="left"/>
              <w:rPr>
                <w:rFonts w:ascii="ＭＳ 明朝"/>
                <w:kern w:val="0"/>
              </w:rPr>
            </w:pPr>
            <w:r w:rsidRPr="00D0189F">
              <w:rPr>
                <w:rFonts w:ascii="ＭＳ 明朝" w:hint="eastAsia"/>
                <w:kern w:val="0"/>
              </w:rPr>
              <w:t>賃借人は、賃貸人対して、賃貸人が賃借人と締結した賃貸借契約を履行するため、物件の設置工事開始から賃貸借期間終了までの間、賃借人の保有資産（物件設置施設）における物件の設置場所について、無償で使用賃借を承諾するものとする。</w:t>
            </w:r>
          </w:p>
        </w:tc>
        <w:tc>
          <w:tcPr>
            <w:tcW w:w="3956" w:type="dxa"/>
            <w:vAlign w:val="center"/>
          </w:tcPr>
          <w:p w14:paraId="5DCC3952" w14:textId="7E886DE2" w:rsidR="00F5095F" w:rsidRDefault="00BC385F" w:rsidP="00F5095F">
            <w:pPr>
              <w:jc w:val="left"/>
              <w:rPr>
                <w:rFonts w:ascii="ＭＳ 明朝"/>
              </w:rPr>
            </w:pPr>
            <w:r>
              <w:rPr>
                <w:rFonts w:ascii="ＭＳ 明朝" w:hint="eastAsia"/>
              </w:rPr>
              <w:t>可能です</w:t>
            </w:r>
            <w:r w:rsidR="00F5095F">
              <w:rPr>
                <w:rFonts w:ascii="ＭＳ 明朝" w:hint="eastAsia"/>
              </w:rPr>
              <w:t>。</w:t>
            </w:r>
          </w:p>
        </w:tc>
      </w:tr>
      <w:tr w:rsidR="00F5095F" w:rsidRPr="00730F87" w14:paraId="62CAF102" w14:textId="77777777" w:rsidTr="00E660A8">
        <w:trPr>
          <w:trHeight w:val="3439"/>
        </w:trPr>
        <w:tc>
          <w:tcPr>
            <w:tcW w:w="742" w:type="dxa"/>
            <w:vAlign w:val="center"/>
          </w:tcPr>
          <w:p w14:paraId="05238403" w14:textId="5E723B99" w:rsidR="00F5095F" w:rsidRDefault="00F5095F" w:rsidP="00F5095F">
            <w:pPr>
              <w:jc w:val="center"/>
              <w:rPr>
                <w:rFonts w:ascii="ＭＳ 明朝"/>
              </w:rPr>
            </w:pPr>
            <w:r>
              <w:rPr>
                <w:rFonts w:ascii="ＭＳ 明朝" w:hint="eastAsia"/>
              </w:rPr>
              <w:t>５０</w:t>
            </w:r>
          </w:p>
        </w:tc>
        <w:tc>
          <w:tcPr>
            <w:tcW w:w="3876" w:type="dxa"/>
            <w:vAlign w:val="center"/>
          </w:tcPr>
          <w:p w14:paraId="3E8C2B80" w14:textId="1E8CD642" w:rsidR="00F5095F" w:rsidRDefault="00F5095F" w:rsidP="00F5095F">
            <w:pPr>
              <w:jc w:val="left"/>
              <w:rPr>
                <w:rFonts w:ascii="ＭＳ 明朝"/>
                <w:kern w:val="0"/>
              </w:rPr>
            </w:pPr>
            <w:r w:rsidRPr="00BE35D2">
              <w:rPr>
                <w:rFonts w:ascii="ＭＳ 明朝" w:hint="eastAsia"/>
                <w:kern w:val="0"/>
              </w:rPr>
              <w:t>物件納入遅延発生時、賃貸借開始時期の変更は可能ですか。</w:t>
            </w:r>
          </w:p>
        </w:tc>
        <w:tc>
          <w:tcPr>
            <w:tcW w:w="3956" w:type="dxa"/>
            <w:vAlign w:val="center"/>
          </w:tcPr>
          <w:p w14:paraId="226DA11F" w14:textId="3415F8A7" w:rsidR="00F5095F" w:rsidRDefault="00F5095F" w:rsidP="00F5095F">
            <w:pPr>
              <w:jc w:val="left"/>
              <w:rPr>
                <w:rFonts w:ascii="ＭＳ 明朝"/>
              </w:rPr>
            </w:pPr>
            <w:r>
              <w:rPr>
                <w:rFonts w:ascii="ＭＳ 明朝" w:hint="eastAsia"/>
              </w:rPr>
              <w:t>契約書第１０条のとおり、乙の責めに帰すべき理由による機器設置の遅延やサービス提供開始の遅延については、日割りで損害賠償額を徴収することとしています。そのため、冷暖房機器の納期が間に合わないなどの事情が乙の責めに帰すべき理由でない場合には、損害賠償額の徴収は発生しません。この場合、延期されるサービス提供開始日は協議により決定するものとします。</w:t>
            </w:r>
          </w:p>
        </w:tc>
      </w:tr>
      <w:tr w:rsidR="00F5095F" w:rsidRPr="00730F87" w14:paraId="4BA45229" w14:textId="77777777" w:rsidTr="00E660A8">
        <w:trPr>
          <w:trHeight w:val="1136"/>
        </w:trPr>
        <w:tc>
          <w:tcPr>
            <w:tcW w:w="742" w:type="dxa"/>
            <w:vAlign w:val="center"/>
          </w:tcPr>
          <w:p w14:paraId="48008FCC" w14:textId="4969D8F5" w:rsidR="00F5095F" w:rsidRDefault="00F5095F" w:rsidP="00F5095F">
            <w:pPr>
              <w:jc w:val="center"/>
              <w:rPr>
                <w:rFonts w:ascii="ＭＳ 明朝"/>
              </w:rPr>
            </w:pPr>
            <w:r>
              <w:rPr>
                <w:rFonts w:ascii="ＭＳ 明朝" w:hint="eastAsia"/>
              </w:rPr>
              <w:lastRenderedPageBreak/>
              <w:t>５１</w:t>
            </w:r>
          </w:p>
        </w:tc>
        <w:tc>
          <w:tcPr>
            <w:tcW w:w="3876" w:type="dxa"/>
            <w:vAlign w:val="center"/>
          </w:tcPr>
          <w:p w14:paraId="589952F5" w14:textId="79F0CDE7" w:rsidR="00F5095F" w:rsidRPr="00BE35D2" w:rsidRDefault="00F5095F" w:rsidP="00F5095F">
            <w:pPr>
              <w:jc w:val="left"/>
              <w:rPr>
                <w:rFonts w:ascii="ＭＳ 明朝"/>
                <w:kern w:val="0"/>
              </w:rPr>
            </w:pPr>
            <w:r w:rsidRPr="00BE35D2">
              <w:rPr>
                <w:rFonts w:ascii="ＭＳ 明朝" w:hint="eastAsia"/>
              </w:rPr>
              <w:t>更新パッケージについて、８馬力をツインで設計しても問題ないか？</w:t>
            </w:r>
          </w:p>
        </w:tc>
        <w:tc>
          <w:tcPr>
            <w:tcW w:w="3956" w:type="dxa"/>
            <w:vAlign w:val="center"/>
          </w:tcPr>
          <w:p w14:paraId="0D1076A5" w14:textId="22464F93" w:rsidR="00F5095F" w:rsidRDefault="00F5095F" w:rsidP="00F5095F">
            <w:pPr>
              <w:jc w:val="left"/>
              <w:rPr>
                <w:rFonts w:ascii="ＭＳ 明朝"/>
              </w:rPr>
            </w:pPr>
            <w:r w:rsidRPr="00BE35D2">
              <w:rPr>
                <w:rFonts w:ascii="ＭＳ 明朝" w:hint="eastAsia"/>
              </w:rPr>
              <w:t>８馬力の能力を担保できれ</w:t>
            </w:r>
            <w:r>
              <w:rPr>
                <w:rFonts w:ascii="ＭＳ 明朝" w:hint="eastAsia"/>
              </w:rPr>
              <w:t>ば</w:t>
            </w:r>
            <w:r w:rsidRPr="00BE35D2">
              <w:rPr>
                <w:rFonts w:ascii="ＭＳ 明朝" w:hint="eastAsia"/>
              </w:rPr>
              <w:t>問題</w:t>
            </w:r>
            <w:r w:rsidR="003D26CA">
              <w:rPr>
                <w:rFonts w:ascii="ＭＳ 明朝" w:hint="eastAsia"/>
              </w:rPr>
              <w:t>あり</w:t>
            </w:r>
            <w:r w:rsidRPr="00BE35D2">
              <w:rPr>
                <w:rFonts w:ascii="ＭＳ 明朝" w:hint="eastAsia"/>
              </w:rPr>
              <w:t>ません。</w:t>
            </w:r>
          </w:p>
        </w:tc>
      </w:tr>
      <w:tr w:rsidR="00F5095F" w:rsidRPr="00730F87" w14:paraId="6086E24A" w14:textId="77777777" w:rsidTr="00E660A8">
        <w:trPr>
          <w:trHeight w:val="1405"/>
        </w:trPr>
        <w:tc>
          <w:tcPr>
            <w:tcW w:w="742" w:type="dxa"/>
            <w:vAlign w:val="center"/>
          </w:tcPr>
          <w:p w14:paraId="47543F6A" w14:textId="48661509" w:rsidR="00F5095F" w:rsidRDefault="00F5095F" w:rsidP="00F5095F">
            <w:pPr>
              <w:jc w:val="center"/>
              <w:rPr>
                <w:rFonts w:ascii="ＭＳ 明朝"/>
              </w:rPr>
            </w:pPr>
            <w:r>
              <w:rPr>
                <w:rFonts w:ascii="ＭＳ 明朝" w:hint="eastAsia"/>
              </w:rPr>
              <w:t>５２</w:t>
            </w:r>
          </w:p>
        </w:tc>
        <w:tc>
          <w:tcPr>
            <w:tcW w:w="3876" w:type="dxa"/>
            <w:vAlign w:val="center"/>
          </w:tcPr>
          <w:p w14:paraId="06119097" w14:textId="2C51E15A" w:rsidR="00F5095F" w:rsidRPr="00BE35D2" w:rsidRDefault="00F5095F" w:rsidP="00F5095F">
            <w:pPr>
              <w:jc w:val="left"/>
              <w:rPr>
                <w:rFonts w:ascii="ＭＳ 明朝"/>
              </w:rPr>
            </w:pPr>
            <w:r>
              <w:rPr>
                <w:rFonts w:ascii="ＭＳ 明朝" w:hint="eastAsia"/>
              </w:rPr>
              <w:t>※</w:t>
            </w:r>
            <w:r w:rsidRPr="00BE35D2">
              <w:rPr>
                <w:rFonts w:ascii="ＭＳ 明朝" w:hint="eastAsia"/>
              </w:rPr>
              <w:t>質問は</w:t>
            </w:r>
            <w:r w:rsidR="00FA6BF8">
              <w:rPr>
                <w:rFonts w:ascii="ＭＳ 明朝" w:hint="eastAsia"/>
              </w:rPr>
              <w:t>あり</w:t>
            </w:r>
            <w:r w:rsidRPr="00BE35D2">
              <w:rPr>
                <w:rFonts w:ascii="ＭＳ 明朝" w:hint="eastAsia"/>
              </w:rPr>
              <w:t>ませんでしたが、国分寺南部放課後児童クラブのアスベスト</w:t>
            </w:r>
            <w:r>
              <w:rPr>
                <w:rFonts w:ascii="ＭＳ 明朝" w:hint="eastAsia"/>
              </w:rPr>
              <w:t>調査</w:t>
            </w:r>
            <w:r w:rsidRPr="00BE35D2">
              <w:rPr>
                <w:rFonts w:ascii="ＭＳ 明朝" w:hint="eastAsia"/>
              </w:rPr>
              <w:t>について、掲載します。</w:t>
            </w:r>
          </w:p>
        </w:tc>
        <w:tc>
          <w:tcPr>
            <w:tcW w:w="3956" w:type="dxa"/>
            <w:vAlign w:val="center"/>
          </w:tcPr>
          <w:p w14:paraId="6AE4A47B" w14:textId="216E03E5" w:rsidR="00F5095F" w:rsidRPr="00BE35D2" w:rsidRDefault="00F5095F" w:rsidP="00F5095F">
            <w:pPr>
              <w:jc w:val="left"/>
              <w:rPr>
                <w:rFonts w:ascii="ＭＳ 明朝"/>
              </w:rPr>
            </w:pPr>
            <w:r w:rsidRPr="00BE35D2">
              <w:rPr>
                <w:rFonts w:ascii="ＭＳ 明朝" w:hint="eastAsia"/>
              </w:rPr>
              <w:t>既存の配管穴があり、室内機設置個所についても、</w:t>
            </w:r>
            <w:r w:rsidR="002603F0">
              <w:rPr>
                <w:rFonts w:ascii="ＭＳ 明朝" w:hint="eastAsia"/>
              </w:rPr>
              <w:t>ベニヤ板</w:t>
            </w:r>
            <w:r w:rsidRPr="00BE35D2">
              <w:rPr>
                <w:rFonts w:ascii="ＭＳ 明朝" w:hint="eastAsia"/>
              </w:rPr>
              <w:t>であることから、調査は不要といたします。</w:t>
            </w:r>
            <w:r>
              <w:rPr>
                <w:rFonts w:ascii="ＭＳ 明朝" w:hint="eastAsia"/>
              </w:rPr>
              <w:t>仕様書を訂正しておりますので、御確認ください。</w:t>
            </w:r>
          </w:p>
        </w:tc>
      </w:tr>
    </w:tbl>
    <w:p w14:paraId="636F0785" w14:textId="77777777" w:rsidR="00042437" w:rsidRDefault="00042437" w:rsidP="00042437">
      <w:pPr>
        <w:ind w:left="210" w:hangingChars="96" w:hanging="210"/>
        <w:rPr>
          <w:rFonts w:ascii="ＭＳ 明朝"/>
        </w:rPr>
      </w:pPr>
    </w:p>
    <w:p w14:paraId="358066B6" w14:textId="05E26858" w:rsidR="00042437" w:rsidRDefault="00042437" w:rsidP="00042437">
      <w:pPr>
        <w:ind w:left="210" w:hangingChars="96" w:hanging="210"/>
        <w:rPr>
          <w:rFonts w:ascii="ＭＳ 明朝"/>
        </w:rPr>
      </w:pPr>
      <w:r>
        <w:rPr>
          <w:rFonts w:ascii="ＭＳ 明朝" w:hint="eastAsia"/>
        </w:rPr>
        <w:t xml:space="preserve">　　　　　　　　　　　　　　　　　　　　　　　　回答日：</w:t>
      </w:r>
      <w:r w:rsidR="00E5067E">
        <w:rPr>
          <w:rFonts w:ascii="ＭＳ 明朝" w:hint="eastAsia"/>
        </w:rPr>
        <w:t>令和</w:t>
      </w:r>
      <w:r w:rsidR="0029212F">
        <w:rPr>
          <w:rFonts w:ascii="ＭＳ 明朝" w:hint="eastAsia"/>
        </w:rPr>
        <w:t>７</w:t>
      </w:r>
      <w:r>
        <w:rPr>
          <w:rFonts w:ascii="ＭＳ 明朝" w:hint="eastAsia"/>
        </w:rPr>
        <w:t>年</w:t>
      </w:r>
      <w:r w:rsidR="0029212F">
        <w:rPr>
          <w:rFonts w:ascii="ＭＳ 明朝" w:hint="eastAsia"/>
        </w:rPr>
        <w:t>１０</w:t>
      </w:r>
      <w:r>
        <w:rPr>
          <w:rFonts w:ascii="ＭＳ 明朝" w:hint="eastAsia"/>
        </w:rPr>
        <w:t>月</w:t>
      </w:r>
      <w:r w:rsidR="0029212F">
        <w:rPr>
          <w:rFonts w:ascii="ＭＳ 明朝" w:hint="eastAsia"/>
        </w:rPr>
        <w:t>３１</w:t>
      </w:r>
      <w:r>
        <w:rPr>
          <w:rFonts w:ascii="ＭＳ 明朝" w:hint="eastAsia"/>
        </w:rPr>
        <w:t>日</w:t>
      </w:r>
    </w:p>
    <w:p w14:paraId="19F13574" w14:textId="153A7AC5" w:rsidR="00042437" w:rsidRPr="00DF0981" w:rsidRDefault="00E5067E" w:rsidP="00DF0981">
      <w:pPr>
        <w:ind w:left="210" w:hangingChars="96" w:hanging="210"/>
        <w:rPr>
          <w:rFonts w:ascii="ＭＳ 明朝"/>
        </w:rPr>
      </w:pPr>
      <w:r>
        <w:rPr>
          <w:rFonts w:ascii="ＭＳ 明朝" w:hint="eastAsia"/>
        </w:rPr>
        <w:t xml:space="preserve">　　　　　　　　　　　　　　　　　　　　　　　</w:t>
      </w:r>
      <w:r w:rsidR="00C436E3">
        <w:rPr>
          <w:rFonts w:ascii="ＭＳ 明朝" w:hint="eastAsia"/>
        </w:rPr>
        <w:t xml:space="preserve">　</w:t>
      </w:r>
      <w:r w:rsidR="00DB359D">
        <w:rPr>
          <w:rFonts w:ascii="ＭＳ 明朝" w:hint="eastAsia"/>
        </w:rPr>
        <w:t>高松市</w:t>
      </w:r>
      <w:r w:rsidR="00C86487">
        <w:rPr>
          <w:rFonts w:ascii="ＭＳ 明朝" w:hint="eastAsia"/>
        </w:rPr>
        <w:t>子育て支援課</w:t>
      </w:r>
    </w:p>
    <w:p w14:paraId="66F6274A" w14:textId="33B70386" w:rsidR="00944BB8" w:rsidRDefault="00944BB8" w:rsidP="0029212F">
      <w:pPr>
        <w:spacing w:line="0" w:lineRule="atLeast"/>
        <w:rPr>
          <w:rFonts w:ascii="ＭＳ 明朝"/>
        </w:rPr>
      </w:pPr>
    </w:p>
    <w:sectPr w:rsidR="00944BB8" w:rsidSect="00AE33A7">
      <w:pgSz w:w="11906" w:h="16838" w:code="9"/>
      <w:pgMar w:top="1247" w:right="1588" w:bottom="851" w:left="1588" w:header="851" w:footer="397" w:gutter="0"/>
      <w:cols w:space="425"/>
      <w:docGrid w:type="linesAndChars" w:linePitch="480" w:charSpace="168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064A50" w14:textId="77777777" w:rsidR="00487650" w:rsidRDefault="00487650" w:rsidP="001936CA">
      <w:r>
        <w:separator/>
      </w:r>
    </w:p>
  </w:endnote>
  <w:endnote w:type="continuationSeparator" w:id="0">
    <w:p w14:paraId="0810042D" w14:textId="77777777" w:rsidR="00487650" w:rsidRDefault="00487650" w:rsidP="001936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E12AD7" w14:textId="77777777" w:rsidR="00487650" w:rsidRDefault="00487650" w:rsidP="001936CA">
      <w:r>
        <w:separator/>
      </w:r>
    </w:p>
  </w:footnote>
  <w:footnote w:type="continuationSeparator" w:id="0">
    <w:p w14:paraId="2C8F62DE" w14:textId="77777777" w:rsidR="00487650" w:rsidRDefault="00487650" w:rsidP="001936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159BE"/>
    <w:multiLevelType w:val="singleLevel"/>
    <w:tmpl w:val="2912E366"/>
    <w:lvl w:ilvl="0">
      <w:start w:val="8"/>
      <w:numFmt w:val="decimalEnclosedCircle"/>
      <w:lvlText w:val="%1"/>
      <w:lvlJc w:val="left"/>
      <w:pPr>
        <w:tabs>
          <w:tab w:val="num" w:pos="735"/>
        </w:tabs>
        <w:ind w:left="735" w:hanging="495"/>
      </w:pPr>
      <w:rPr>
        <w:rFonts w:hint="eastAsia"/>
      </w:rPr>
    </w:lvl>
  </w:abstractNum>
  <w:abstractNum w:abstractNumId="1" w15:restartNumberingAfterBreak="0">
    <w:nsid w:val="00DE75C3"/>
    <w:multiLevelType w:val="singleLevel"/>
    <w:tmpl w:val="12C8F85E"/>
    <w:lvl w:ilvl="0">
      <w:start w:val="2"/>
      <w:numFmt w:val="decimalFullWidth"/>
      <w:lvlText w:val="第%1項"/>
      <w:lvlJc w:val="left"/>
      <w:pPr>
        <w:tabs>
          <w:tab w:val="num" w:pos="990"/>
        </w:tabs>
        <w:ind w:left="990" w:hanging="990"/>
      </w:pPr>
      <w:rPr>
        <w:rFonts w:hint="eastAsia"/>
      </w:rPr>
    </w:lvl>
  </w:abstractNum>
  <w:abstractNum w:abstractNumId="2" w15:restartNumberingAfterBreak="0">
    <w:nsid w:val="09576EF1"/>
    <w:multiLevelType w:val="singleLevel"/>
    <w:tmpl w:val="A3D49BC8"/>
    <w:lvl w:ilvl="0">
      <w:start w:val="1"/>
      <w:numFmt w:val="decimalEnclosedCircle"/>
      <w:lvlText w:val="%1"/>
      <w:lvlJc w:val="left"/>
      <w:pPr>
        <w:tabs>
          <w:tab w:val="num" w:pos="735"/>
        </w:tabs>
        <w:ind w:left="735" w:hanging="495"/>
      </w:pPr>
      <w:rPr>
        <w:rFonts w:hint="eastAsia"/>
      </w:rPr>
    </w:lvl>
  </w:abstractNum>
  <w:abstractNum w:abstractNumId="3" w15:restartNumberingAfterBreak="0">
    <w:nsid w:val="096B1018"/>
    <w:multiLevelType w:val="singleLevel"/>
    <w:tmpl w:val="427865B4"/>
    <w:lvl w:ilvl="0">
      <w:start w:val="2"/>
      <w:numFmt w:val="decimalFullWidth"/>
      <w:lvlText w:val="%1"/>
      <w:lvlJc w:val="left"/>
      <w:pPr>
        <w:tabs>
          <w:tab w:val="num" w:pos="360"/>
        </w:tabs>
        <w:ind w:left="360" w:hanging="360"/>
      </w:pPr>
      <w:rPr>
        <w:rFonts w:hint="eastAsia"/>
      </w:rPr>
    </w:lvl>
  </w:abstractNum>
  <w:abstractNum w:abstractNumId="4" w15:restartNumberingAfterBreak="0">
    <w:nsid w:val="0E2023A2"/>
    <w:multiLevelType w:val="singleLevel"/>
    <w:tmpl w:val="4E881CB6"/>
    <w:lvl w:ilvl="0">
      <w:start w:val="6"/>
      <w:numFmt w:val="decimalFullWidth"/>
      <w:lvlText w:val="第%1条"/>
      <w:lvlJc w:val="left"/>
      <w:pPr>
        <w:tabs>
          <w:tab w:val="num" w:pos="1740"/>
        </w:tabs>
        <w:ind w:left="1740" w:hanging="1005"/>
      </w:pPr>
      <w:rPr>
        <w:rFonts w:hint="eastAsia"/>
      </w:rPr>
    </w:lvl>
  </w:abstractNum>
  <w:abstractNum w:abstractNumId="5" w15:restartNumberingAfterBreak="0">
    <w:nsid w:val="126C7A19"/>
    <w:multiLevelType w:val="singleLevel"/>
    <w:tmpl w:val="C1CAED32"/>
    <w:lvl w:ilvl="0">
      <w:start w:val="1"/>
      <w:numFmt w:val="decimalFullWidth"/>
      <w:lvlText w:val="%1"/>
      <w:lvlJc w:val="left"/>
      <w:pPr>
        <w:tabs>
          <w:tab w:val="num" w:pos="360"/>
        </w:tabs>
        <w:ind w:left="360" w:hanging="360"/>
      </w:pPr>
      <w:rPr>
        <w:rFonts w:hint="eastAsia"/>
      </w:rPr>
    </w:lvl>
  </w:abstractNum>
  <w:abstractNum w:abstractNumId="6" w15:restartNumberingAfterBreak="0">
    <w:nsid w:val="16225C74"/>
    <w:multiLevelType w:val="singleLevel"/>
    <w:tmpl w:val="2482FAB8"/>
    <w:lvl w:ilvl="0">
      <w:start w:val="1"/>
      <w:numFmt w:val="decimalFullWidth"/>
      <w:lvlText w:val="第%1章"/>
      <w:lvlJc w:val="left"/>
      <w:pPr>
        <w:tabs>
          <w:tab w:val="num" w:pos="1245"/>
        </w:tabs>
        <w:ind w:left="1245" w:hanging="1005"/>
      </w:pPr>
      <w:rPr>
        <w:rFonts w:hint="eastAsia"/>
      </w:rPr>
    </w:lvl>
  </w:abstractNum>
  <w:abstractNum w:abstractNumId="7" w15:restartNumberingAfterBreak="0">
    <w:nsid w:val="1E513460"/>
    <w:multiLevelType w:val="singleLevel"/>
    <w:tmpl w:val="0E8C5AA4"/>
    <w:lvl w:ilvl="0">
      <w:start w:val="1"/>
      <w:numFmt w:val="decimalEnclosedCircle"/>
      <w:lvlText w:val="%1"/>
      <w:lvlJc w:val="left"/>
      <w:pPr>
        <w:tabs>
          <w:tab w:val="num" w:pos="420"/>
        </w:tabs>
        <w:ind w:left="420" w:hanging="420"/>
      </w:pPr>
      <w:rPr>
        <w:rFonts w:hint="eastAsia"/>
      </w:rPr>
    </w:lvl>
  </w:abstractNum>
  <w:abstractNum w:abstractNumId="8" w15:restartNumberingAfterBreak="0">
    <w:nsid w:val="1F246B9B"/>
    <w:multiLevelType w:val="singleLevel"/>
    <w:tmpl w:val="E38CFB4A"/>
    <w:lvl w:ilvl="0">
      <w:start w:val="1"/>
      <w:numFmt w:val="decimalEnclosedCircle"/>
      <w:lvlText w:val="%1"/>
      <w:lvlJc w:val="left"/>
      <w:pPr>
        <w:tabs>
          <w:tab w:val="num" w:pos="735"/>
        </w:tabs>
        <w:ind w:left="735" w:hanging="495"/>
      </w:pPr>
      <w:rPr>
        <w:rFonts w:hint="eastAsia"/>
      </w:rPr>
    </w:lvl>
  </w:abstractNum>
  <w:abstractNum w:abstractNumId="9" w15:restartNumberingAfterBreak="0">
    <w:nsid w:val="21933B9A"/>
    <w:multiLevelType w:val="singleLevel"/>
    <w:tmpl w:val="8B966CF8"/>
    <w:lvl w:ilvl="0">
      <w:start w:val="11"/>
      <w:numFmt w:val="decimalFullWidth"/>
      <w:lvlText w:val="第%1条"/>
      <w:lvlJc w:val="left"/>
      <w:pPr>
        <w:tabs>
          <w:tab w:val="num" w:pos="990"/>
        </w:tabs>
        <w:ind w:left="990" w:hanging="990"/>
      </w:pPr>
      <w:rPr>
        <w:rFonts w:hint="eastAsia"/>
      </w:rPr>
    </w:lvl>
  </w:abstractNum>
  <w:abstractNum w:abstractNumId="10" w15:restartNumberingAfterBreak="0">
    <w:nsid w:val="228C04A3"/>
    <w:multiLevelType w:val="singleLevel"/>
    <w:tmpl w:val="27C88378"/>
    <w:lvl w:ilvl="0">
      <w:start w:val="1"/>
      <w:numFmt w:val="decimalFullWidth"/>
      <w:lvlText w:val="第%1条"/>
      <w:lvlJc w:val="left"/>
      <w:pPr>
        <w:tabs>
          <w:tab w:val="num" w:pos="990"/>
        </w:tabs>
        <w:ind w:left="990" w:hanging="990"/>
      </w:pPr>
      <w:rPr>
        <w:rFonts w:hint="eastAsia"/>
      </w:rPr>
    </w:lvl>
  </w:abstractNum>
  <w:abstractNum w:abstractNumId="11" w15:restartNumberingAfterBreak="0">
    <w:nsid w:val="23E36832"/>
    <w:multiLevelType w:val="singleLevel"/>
    <w:tmpl w:val="41EC751C"/>
    <w:lvl w:ilvl="0">
      <w:start w:val="41"/>
      <w:numFmt w:val="decimalFullWidth"/>
      <w:lvlText w:val="第%1条"/>
      <w:lvlJc w:val="left"/>
      <w:pPr>
        <w:tabs>
          <w:tab w:val="num" w:pos="1245"/>
        </w:tabs>
        <w:ind w:left="1245" w:hanging="1245"/>
      </w:pPr>
      <w:rPr>
        <w:rFonts w:hint="eastAsia"/>
      </w:rPr>
    </w:lvl>
  </w:abstractNum>
  <w:abstractNum w:abstractNumId="12" w15:restartNumberingAfterBreak="0">
    <w:nsid w:val="2755268B"/>
    <w:multiLevelType w:val="singleLevel"/>
    <w:tmpl w:val="CADCE01E"/>
    <w:lvl w:ilvl="0">
      <w:start w:val="3"/>
      <w:numFmt w:val="decimalFullWidth"/>
      <w:lvlText w:val="第%1条"/>
      <w:lvlJc w:val="left"/>
      <w:pPr>
        <w:tabs>
          <w:tab w:val="num" w:pos="990"/>
        </w:tabs>
        <w:ind w:left="990" w:hanging="990"/>
      </w:pPr>
      <w:rPr>
        <w:rFonts w:hint="eastAsia"/>
      </w:rPr>
    </w:lvl>
  </w:abstractNum>
  <w:abstractNum w:abstractNumId="13" w15:restartNumberingAfterBreak="0">
    <w:nsid w:val="298229D7"/>
    <w:multiLevelType w:val="singleLevel"/>
    <w:tmpl w:val="B78C1712"/>
    <w:lvl w:ilvl="0">
      <w:start w:val="35"/>
      <w:numFmt w:val="decimalFullWidth"/>
      <w:lvlText w:val="第%1条"/>
      <w:lvlJc w:val="left"/>
      <w:pPr>
        <w:tabs>
          <w:tab w:val="num" w:pos="1245"/>
        </w:tabs>
        <w:ind w:left="1245" w:hanging="1245"/>
      </w:pPr>
      <w:rPr>
        <w:rFonts w:hint="eastAsia"/>
      </w:rPr>
    </w:lvl>
  </w:abstractNum>
  <w:abstractNum w:abstractNumId="14" w15:restartNumberingAfterBreak="0">
    <w:nsid w:val="2AD27BE4"/>
    <w:multiLevelType w:val="singleLevel"/>
    <w:tmpl w:val="68748014"/>
    <w:lvl w:ilvl="0">
      <w:start w:val="3"/>
      <w:numFmt w:val="decimalFullWidth"/>
      <w:lvlText w:val="第%1項"/>
      <w:lvlJc w:val="left"/>
      <w:pPr>
        <w:tabs>
          <w:tab w:val="num" w:pos="990"/>
        </w:tabs>
        <w:ind w:left="990" w:hanging="990"/>
      </w:pPr>
      <w:rPr>
        <w:rFonts w:hint="eastAsia"/>
      </w:rPr>
    </w:lvl>
  </w:abstractNum>
  <w:abstractNum w:abstractNumId="15" w15:restartNumberingAfterBreak="0">
    <w:nsid w:val="2B772E1A"/>
    <w:multiLevelType w:val="hybridMultilevel"/>
    <w:tmpl w:val="1938C94C"/>
    <w:lvl w:ilvl="0" w:tplc="BBA8A2A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2C3768C9"/>
    <w:multiLevelType w:val="singleLevel"/>
    <w:tmpl w:val="5FD2667C"/>
    <w:lvl w:ilvl="0">
      <w:start w:val="1"/>
      <w:numFmt w:val="decimalFullWidth"/>
      <w:lvlText w:val="%1"/>
      <w:lvlJc w:val="left"/>
      <w:pPr>
        <w:tabs>
          <w:tab w:val="num" w:pos="360"/>
        </w:tabs>
        <w:ind w:left="360" w:hanging="360"/>
      </w:pPr>
      <w:rPr>
        <w:rFonts w:hint="eastAsia"/>
      </w:rPr>
    </w:lvl>
  </w:abstractNum>
  <w:abstractNum w:abstractNumId="17" w15:restartNumberingAfterBreak="0">
    <w:nsid w:val="2D2356D8"/>
    <w:multiLevelType w:val="singleLevel"/>
    <w:tmpl w:val="E25EB118"/>
    <w:lvl w:ilvl="0">
      <w:start w:val="1"/>
      <w:numFmt w:val="decimalFullWidth"/>
      <w:lvlText w:val="第%1章"/>
      <w:lvlJc w:val="left"/>
      <w:pPr>
        <w:tabs>
          <w:tab w:val="num" w:pos="1245"/>
        </w:tabs>
        <w:ind w:left="1245" w:hanging="1005"/>
      </w:pPr>
      <w:rPr>
        <w:rFonts w:hint="eastAsia"/>
      </w:rPr>
    </w:lvl>
  </w:abstractNum>
  <w:abstractNum w:abstractNumId="18" w15:restartNumberingAfterBreak="0">
    <w:nsid w:val="324E2A20"/>
    <w:multiLevelType w:val="singleLevel"/>
    <w:tmpl w:val="A1A84172"/>
    <w:lvl w:ilvl="0">
      <w:start w:val="1"/>
      <w:numFmt w:val="decimalFullWidth"/>
      <w:lvlText w:val="第%1条"/>
      <w:lvlJc w:val="left"/>
      <w:pPr>
        <w:tabs>
          <w:tab w:val="num" w:pos="990"/>
        </w:tabs>
        <w:ind w:left="990" w:hanging="990"/>
      </w:pPr>
      <w:rPr>
        <w:rFonts w:hint="eastAsia"/>
      </w:rPr>
    </w:lvl>
  </w:abstractNum>
  <w:abstractNum w:abstractNumId="19" w15:restartNumberingAfterBreak="0">
    <w:nsid w:val="346952F9"/>
    <w:multiLevelType w:val="singleLevel"/>
    <w:tmpl w:val="E3466F80"/>
    <w:lvl w:ilvl="0">
      <w:start w:val="22"/>
      <w:numFmt w:val="decimalFullWidth"/>
      <w:lvlText w:val="第%1条"/>
      <w:lvlJc w:val="left"/>
      <w:pPr>
        <w:tabs>
          <w:tab w:val="num" w:pos="1245"/>
        </w:tabs>
        <w:ind w:left="1245" w:hanging="1245"/>
      </w:pPr>
      <w:rPr>
        <w:rFonts w:hint="eastAsia"/>
      </w:rPr>
    </w:lvl>
  </w:abstractNum>
  <w:abstractNum w:abstractNumId="20" w15:restartNumberingAfterBreak="0">
    <w:nsid w:val="346D6E14"/>
    <w:multiLevelType w:val="singleLevel"/>
    <w:tmpl w:val="689CA2FC"/>
    <w:lvl w:ilvl="0">
      <w:numFmt w:val="bullet"/>
      <w:lvlText w:val="・"/>
      <w:lvlJc w:val="left"/>
      <w:pPr>
        <w:tabs>
          <w:tab w:val="num" w:pos="616"/>
        </w:tabs>
        <w:ind w:left="616" w:hanging="210"/>
      </w:pPr>
      <w:rPr>
        <w:rFonts w:ascii="ＭＳ 明朝" w:eastAsia="ＭＳ 明朝" w:hAnsi="Century" w:hint="eastAsia"/>
      </w:rPr>
    </w:lvl>
  </w:abstractNum>
  <w:abstractNum w:abstractNumId="21" w15:restartNumberingAfterBreak="0">
    <w:nsid w:val="34CE054D"/>
    <w:multiLevelType w:val="singleLevel"/>
    <w:tmpl w:val="33E8C0F0"/>
    <w:lvl w:ilvl="0">
      <w:start w:val="1"/>
      <w:numFmt w:val="decimalEnclosedCircle"/>
      <w:lvlText w:val="%1"/>
      <w:lvlJc w:val="left"/>
      <w:pPr>
        <w:tabs>
          <w:tab w:val="num" w:pos="855"/>
        </w:tabs>
        <w:ind w:left="855" w:hanging="360"/>
      </w:pPr>
      <w:rPr>
        <w:rFonts w:hint="eastAsia"/>
      </w:rPr>
    </w:lvl>
  </w:abstractNum>
  <w:abstractNum w:abstractNumId="22" w15:restartNumberingAfterBreak="0">
    <w:nsid w:val="39AA6B3A"/>
    <w:multiLevelType w:val="singleLevel"/>
    <w:tmpl w:val="26504294"/>
    <w:lvl w:ilvl="0">
      <w:start w:val="1"/>
      <w:numFmt w:val="decimalFullWidth"/>
      <w:lvlText w:val="第%1章"/>
      <w:lvlJc w:val="left"/>
      <w:pPr>
        <w:tabs>
          <w:tab w:val="num" w:pos="1230"/>
        </w:tabs>
        <w:ind w:left="1230" w:hanging="750"/>
      </w:pPr>
      <w:rPr>
        <w:rFonts w:hint="eastAsia"/>
      </w:rPr>
    </w:lvl>
  </w:abstractNum>
  <w:abstractNum w:abstractNumId="23" w15:restartNumberingAfterBreak="0">
    <w:nsid w:val="3BE505E2"/>
    <w:multiLevelType w:val="singleLevel"/>
    <w:tmpl w:val="DCE8343A"/>
    <w:lvl w:ilvl="0">
      <w:start w:val="5"/>
      <w:numFmt w:val="decimalFullWidth"/>
      <w:lvlText w:val="第%1項"/>
      <w:lvlJc w:val="left"/>
      <w:pPr>
        <w:tabs>
          <w:tab w:val="num" w:pos="990"/>
        </w:tabs>
        <w:ind w:left="990" w:hanging="990"/>
      </w:pPr>
      <w:rPr>
        <w:rFonts w:hint="eastAsia"/>
      </w:rPr>
    </w:lvl>
  </w:abstractNum>
  <w:abstractNum w:abstractNumId="24" w15:restartNumberingAfterBreak="0">
    <w:nsid w:val="3E586593"/>
    <w:multiLevelType w:val="singleLevel"/>
    <w:tmpl w:val="065C4C74"/>
    <w:lvl w:ilvl="0">
      <w:start w:val="1"/>
      <w:numFmt w:val="decimalFullWidth"/>
      <w:lvlText w:val="%1"/>
      <w:lvlJc w:val="left"/>
      <w:pPr>
        <w:tabs>
          <w:tab w:val="num" w:pos="360"/>
        </w:tabs>
        <w:ind w:left="360" w:hanging="360"/>
      </w:pPr>
      <w:rPr>
        <w:rFonts w:hint="eastAsia"/>
      </w:rPr>
    </w:lvl>
  </w:abstractNum>
  <w:abstractNum w:abstractNumId="25" w15:restartNumberingAfterBreak="0">
    <w:nsid w:val="3ECD7162"/>
    <w:multiLevelType w:val="singleLevel"/>
    <w:tmpl w:val="24ECE816"/>
    <w:lvl w:ilvl="0">
      <w:start w:val="1"/>
      <w:numFmt w:val="decimalFullWidth"/>
      <w:lvlText w:val="%1"/>
      <w:lvlJc w:val="left"/>
      <w:pPr>
        <w:tabs>
          <w:tab w:val="num" w:pos="360"/>
        </w:tabs>
        <w:ind w:left="360" w:hanging="360"/>
      </w:pPr>
      <w:rPr>
        <w:rFonts w:hint="eastAsia"/>
      </w:rPr>
    </w:lvl>
  </w:abstractNum>
  <w:abstractNum w:abstractNumId="26" w15:restartNumberingAfterBreak="0">
    <w:nsid w:val="42963865"/>
    <w:multiLevelType w:val="singleLevel"/>
    <w:tmpl w:val="71425D7C"/>
    <w:lvl w:ilvl="0">
      <w:start w:val="6"/>
      <w:numFmt w:val="decimalFullWidth"/>
      <w:lvlText w:val="第%1章"/>
      <w:lvlJc w:val="left"/>
      <w:pPr>
        <w:tabs>
          <w:tab w:val="num" w:pos="1470"/>
        </w:tabs>
        <w:ind w:left="1470" w:hanging="735"/>
      </w:pPr>
      <w:rPr>
        <w:rFonts w:hint="eastAsia"/>
      </w:rPr>
    </w:lvl>
  </w:abstractNum>
  <w:abstractNum w:abstractNumId="27" w15:restartNumberingAfterBreak="0">
    <w:nsid w:val="43597148"/>
    <w:multiLevelType w:val="singleLevel"/>
    <w:tmpl w:val="688C2690"/>
    <w:lvl w:ilvl="0">
      <w:start w:val="1"/>
      <w:numFmt w:val="decimalFullWidth"/>
      <w:lvlText w:val="第%1項"/>
      <w:lvlJc w:val="left"/>
      <w:pPr>
        <w:tabs>
          <w:tab w:val="num" w:pos="1245"/>
        </w:tabs>
        <w:ind w:left="1245" w:hanging="1005"/>
      </w:pPr>
      <w:rPr>
        <w:rFonts w:hint="eastAsia"/>
      </w:rPr>
    </w:lvl>
  </w:abstractNum>
  <w:abstractNum w:abstractNumId="28" w15:restartNumberingAfterBreak="0">
    <w:nsid w:val="44E54079"/>
    <w:multiLevelType w:val="singleLevel"/>
    <w:tmpl w:val="5C26A7BE"/>
    <w:lvl w:ilvl="0">
      <w:start w:val="4"/>
      <w:numFmt w:val="decimalEnclosedCircle"/>
      <w:lvlText w:val="%1"/>
      <w:lvlJc w:val="left"/>
      <w:pPr>
        <w:tabs>
          <w:tab w:val="num" w:pos="735"/>
        </w:tabs>
        <w:ind w:left="735" w:hanging="495"/>
      </w:pPr>
      <w:rPr>
        <w:rFonts w:hint="eastAsia"/>
      </w:rPr>
    </w:lvl>
  </w:abstractNum>
  <w:abstractNum w:abstractNumId="29" w15:restartNumberingAfterBreak="0">
    <w:nsid w:val="49B27F32"/>
    <w:multiLevelType w:val="singleLevel"/>
    <w:tmpl w:val="C8FCE5C8"/>
    <w:lvl w:ilvl="0">
      <w:start w:val="1"/>
      <w:numFmt w:val="decimalEnclosedCircle"/>
      <w:lvlText w:val="%1"/>
      <w:lvlJc w:val="left"/>
      <w:pPr>
        <w:tabs>
          <w:tab w:val="num" w:pos="600"/>
        </w:tabs>
        <w:ind w:left="600" w:hanging="360"/>
      </w:pPr>
      <w:rPr>
        <w:rFonts w:hint="eastAsia"/>
      </w:rPr>
    </w:lvl>
  </w:abstractNum>
  <w:abstractNum w:abstractNumId="30" w15:restartNumberingAfterBreak="0">
    <w:nsid w:val="4B0B1709"/>
    <w:multiLevelType w:val="singleLevel"/>
    <w:tmpl w:val="D72C2AF6"/>
    <w:lvl w:ilvl="0">
      <w:start w:val="1"/>
      <w:numFmt w:val="decimalEnclosedCircle"/>
      <w:lvlText w:val="%1"/>
      <w:lvlJc w:val="left"/>
      <w:pPr>
        <w:tabs>
          <w:tab w:val="num" w:pos="990"/>
        </w:tabs>
        <w:ind w:left="990" w:hanging="495"/>
      </w:pPr>
      <w:rPr>
        <w:rFonts w:hint="eastAsia"/>
      </w:rPr>
    </w:lvl>
  </w:abstractNum>
  <w:abstractNum w:abstractNumId="31" w15:restartNumberingAfterBreak="0">
    <w:nsid w:val="4DA2762C"/>
    <w:multiLevelType w:val="singleLevel"/>
    <w:tmpl w:val="A6582DF8"/>
    <w:lvl w:ilvl="0">
      <w:start w:val="1"/>
      <w:numFmt w:val="decimalEnclosedCircle"/>
      <w:lvlText w:val="%1"/>
      <w:lvlJc w:val="left"/>
      <w:pPr>
        <w:tabs>
          <w:tab w:val="num" w:pos="735"/>
        </w:tabs>
        <w:ind w:left="735" w:hanging="495"/>
      </w:pPr>
      <w:rPr>
        <w:rFonts w:hint="eastAsia"/>
      </w:rPr>
    </w:lvl>
  </w:abstractNum>
  <w:abstractNum w:abstractNumId="32" w15:restartNumberingAfterBreak="0">
    <w:nsid w:val="5059343F"/>
    <w:multiLevelType w:val="singleLevel"/>
    <w:tmpl w:val="0409000F"/>
    <w:lvl w:ilvl="0">
      <w:start w:val="1"/>
      <w:numFmt w:val="decimal"/>
      <w:lvlText w:val="%1."/>
      <w:lvlJc w:val="left"/>
      <w:pPr>
        <w:tabs>
          <w:tab w:val="num" w:pos="425"/>
        </w:tabs>
        <w:ind w:left="425" w:hanging="425"/>
      </w:pPr>
    </w:lvl>
  </w:abstractNum>
  <w:abstractNum w:abstractNumId="33" w15:restartNumberingAfterBreak="0">
    <w:nsid w:val="50C4451F"/>
    <w:multiLevelType w:val="singleLevel"/>
    <w:tmpl w:val="F99A17CA"/>
    <w:lvl w:ilvl="0">
      <w:start w:val="3"/>
      <w:numFmt w:val="decimalFullWidth"/>
      <w:lvlText w:val="第%1条"/>
      <w:lvlJc w:val="left"/>
      <w:pPr>
        <w:tabs>
          <w:tab w:val="num" w:pos="990"/>
        </w:tabs>
        <w:ind w:left="990" w:hanging="990"/>
      </w:pPr>
      <w:rPr>
        <w:rFonts w:hint="eastAsia"/>
      </w:rPr>
    </w:lvl>
  </w:abstractNum>
  <w:abstractNum w:abstractNumId="34" w15:restartNumberingAfterBreak="0">
    <w:nsid w:val="592C4112"/>
    <w:multiLevelType w:val="singleLevel"/>
    <w:tmpl w:val="237C9C84"/>
    <w:lvl w:ilvl="0">
      <w:start w:val="28"/>
      <w:numFmt w:val="decimalFullWidth"/>
      <w:lvlText w:val="第%1条"/>
      <w:lvlJc w:val="left"/>
      <w:pPr>
        <w:tabs>
          <w:tab w:val="num" w:pos="1245"/>
        </w:tabs>
        <w:ind w:left="1245" w:hanging="1245"/>
      </w:pPr>
      <w:rPr>
        <w:rFonts w:hint="eastAsia"/>
      </w:rPr>
    </w:lvl>
  </w:abstractNum>
  <w:abstractNum w:abstractNumId="35" w15:restartNumberingAfterBreak="0">
    <w:nsid w:val="6CF82F86"/>
    <w:multiLevelType w:val="singleLevel"/>
    <w:tmpl w:val="D6CE4924"/>
    <w:lvl w:ilvl="0">
      <w:start w:val="1"/>
      <w:numFmt w:val="decimalEnclosedCircle"/>
      <w:lvlText w:val="%1"/>
      <w:lvlJc w:val="left"/>
      <w:pPr>
        <w:tabs>
          <w:tab w:val="num" w:pos="600"/>
        </w:tabs>
        <w:ind w:left="600" w:hanging="360"/>
      </w:pPr>
      <w:rPr>
        <w:rFonts w:hint="eastAsia"/>
      </w:rPr>
    </w:lvl>
  </w:abstractNum>
  <w:abstractNum w:abstractNumId="36" w15:restartNumberingAfterBreak="0">
    <w:nsid w:val="6DA46A32"/>
    <w:multiLevelType w:val="singleLevel"/>
    <w:tmpl w:val="7B70EF42"/>
    <w:lvl w:ilvl="0">
      <w:start w:val="1"/>
      <w:numFmt w:val="decimalEnclosedCircle"/>
      <w:lvlText w:val="%1"/>
      <w:lvlJc w:val="left"/>
      <w:pPr>
        <w:tabs>
          <w:tab w:val="num" w:pos="735"/>
        </w:tabs>
        <w:ind w:left="735" w:hanging="495"/>
      </w:pPr>
      <w:rPr>
        <w:rFonts w:hint="eastAsia"/>
      </w:rPr>
    </w:lvl>
  </w:abstractNum>
  <w:abstractNum w:abstractNumId="37" w15:restartNumberingAfterBreak="0">
    <w:nsid w:val="6E9E7FE7"/>
    <w:multiLevelType w:val="singleLevel"/>
    <w:tmpl w:val="26504294"/>
    <w:lvl w:ilvl="0">
      <w:start w:val="1"/>
      <w:numFmt w:val="decimalFullWidth"/>
      <w:lvlText w:val="第%1章"/>
      <w:lvlJc w:val="left"/>
      <w:pPr>
        <w:tabs>
          <w:tab w:val="num" w:pos="1230"/>
        </w:tabs>
        <w:ind w:left="1230" w:hanging="750"/>
      </w:pPr>
      <w:rPr>
        <w:rFonts w:hint="eastAsia"/>
      </w:rPr>
    </w:lvl>
  </w:abstractNum>
  <w:abstractNum w:abstractNumId="38" w15:restartNumberingAfterBreak="0">
    <w:nsid w:val="714379CA"/>
    <w:multiLevelType w:val="singleLevel"/>
    <w:tmpl w:val="39FE2D52"/>
    <w:lvl w:ilvl="0">
      <w:start w:val="12"/>
      <w:numFmt w:val="decimalFullWidth"/>
      <w:lvlText w:val="第%1条"/>
      <w:lvlJc w:val="left"/>
      <w:pPr>
        <w:tabs>
          <w:tab w:val="num" w:pos="1245"/>
        </w:tabs>
        <w:ind w:left="1245" w:hanging="1245"/>
      </w:pPr>
      <w:rPr>
        <w:rFonts w:hint="eastAsia"/>
      </w:rPr>
    </w:lvl>
  </w:abstractNum>
  <w:abstractNum w:abstractNumId="39" w15:restartNumberingAfterBreak="0">
    <w:nsid w:val="71C4355D"/>
    <w:multiLevelType w:val="singleLevel"/>
    <w:tmpl w:val="C75EDBA2"/>
    <w:lvl w:ilvl="0">
      <w:start w:val="1"/>
      <w:numFmt w:val="decimalEnclosedCircle"/>
      <w:lvlText w:val="%1"/>
      <w:lvlJc w:val="left"/>
      <w:pPr>
        <w:tabs>
          <w:tab w:val="num" w:pos="735"/>
        </w:tabs>
        <w:ind w:left="735" w:hanging="495"/>
      </w:pPr>
      <w:rPr>
        <w:rFonts w:hint="eastAsia"/>
      </w:rPr>
    </w:lvl>
  </w:abstractNum>
  <w:abstractNum w:abstractNumId="40" w15:restartNumberingAfterBreak="0">
    <w:nsid w:val="73CA59C1"/>
    <w:multiLevelType w:val="singleLevel"/>
    <w:tmpl w:val="09BAA82E"/>
    <w:lvl w:ilvl="0">
      <w:start w:val="1"/>
      <w:numFmt w:val="decimalFullWidth"/>
      <w:lvlText w:val="第%1章"/>
      <w:lvlJc w:val="left"/>
      <w:pPr>
        <w:tabs>
          <w:tab w:val="num" w:pos="1740"/>
        </w:tabs>
        <w:ind w:left="1740" w:hanging="1005"/>
      </w:pPr>
      <w:rPr>
        <w:rFonts w:hint="eastAsia"/>
      </w:rPr>
    </w:lvl>
  </w:abstractNum>
  <w:abstractNum w:abstractNumId="41" w15:restartNumberingAfterBreak="0">
    <w:nsid w:val="7A2C3DE5"/>
    <w:multiLevelType w:val="singleLevel"/>
    <w:tmpl w:val="67F20CB6"/>
    <w:lvl w:ilvl="0">
      <w:start w:val="11"/>
      <w:numFmt w:val="decimalEnclosedCircle"/>
      <w:lvlText w:val="%1"/>
      <w:lvlJc w:val="left"/>
      <w:pPr>
        <w:tabs>
          <w:tab w:val="num" w:pos="420"/>
        </w:tabs>
        <w:ind w:left="420" w:hanging="420"/>
      </w:pPr>
      <w:rPr>
        <w:rFonts w:hint="eastAsia"/>
      </w:rPr>
    </w:lvl>
  </w:abstractNum>
  <w:num w:numId="1" w16cid:durableId="1177379744">
    <w:abstractNumId w:val="32"/>
  </w:num>
  <w:num w:numId="2" w16cid:durableId="1450513107">
    <w:abstractNumId w:val="23"/>
  </w:num>
  <w:num w:numId="3" w16cid:durableId="1536848538">
    <w:abstractNumId w:val="19"/>
  </w:num>
  <w:num w:numId="4" w16cid:durableId="209267223">
    <w:abstractNumId w:val="34"/>
  </w:num>
  <w:num w:numId="5" w16cid:durableId="238027424">
    <w:abstractNumId w:val="1"/>
  </w:num>
  <w:num w:numId="6" w16cid:durableId="1755784968">
    <w:abstractNumId w:val="6"/>
  </w:num>
  <w:num w:numId="7" w16cid:durableId="1778867864">
    <w:abstractNumId w:val="40"/>
  </w:num>
  <w:num w:numId="8" w16cid:durableId="673143457">
    <w:abstractNumId w:val="10"/>
  </w:num>
  <w:num w:numId="9" w16cid:durableId="698363034">
    <w:abstractNumId w:val="36"/>
  </w:num>
  <w:num w:numId="10" w16cid:durableId="477109152">
    <w:abstractNumId w:val="17"/>
  </w:num>
  <w:num w:numId="11" w16cid:durableId="1257204117">
    <w:abstractNumId w:val="31"/>
  </w:num>
  <w:num w:numId="12" w16cid:durableId="1738553041">
    <w:abstractNumId w:val="0"/>
  </w:num>
  <w:num w:numId="13" w16cid:durableId="1872449358">
    <w:abstractNumId w:val="9"/>
  </w:num>
  <w:num w:numId="14" w16cid:durableId="361709444">
    <w:abstractNumId w:val="38"/>
  </w:num>
  <w:num w:numId="15" w16cid:durableId="2003778160">
    <w:abstractNumId w:val="3"/>
  </w:num>
  <w:num w:numId="16" w16cid:durableId="1805733779">
    <w:abstractNumId w:val="4"/>
  </w:num>
  <w:num w:numId="17" w16cid:durableId="994918936">
    <w:abstractNumId w:val="37"/>
  </w:num>
  <w:num w:numId="18" w16cid:durableId="506021671">
    <w:abstractNumId w:val="22"/>
  </w:num>
  <w:num w:numId="19" w16cid:durableId="1733575939">
    <w:abstractNumId w:val="18"/>
  </w:num>
  <w:num w:numId="20" w16cid:durableId="246961744">
    <w:abstractNumId w:val="24"/>
  </w:num>
  <w:num w:numId="21" w16cid:durableId="721951303">
    <w:abstractNumId w:val="25"/>
  </w:num>
  <w:num w:numId="22" w16cid:durableId="612984496">
    <w:abstractNumId w:val="5"/>
  </w:num>
  <w:num w:numId="23" w16cid:durableId="740324529">
    <w:abstractNumId w:val="16"/>
  </w:num>
  <w:num w:numId="24" w16cid:durableId="214049893">
    <w:abstractNumId w:val="26"/>
  </w:num>
  <w:num w:numId="25" w16cid:durableId="1479375309">
    <w:abstractNumId w:val="27"/>
  </w:num>
  <w:num w:numId="26" w16cid:durableId="1464418855">
    <w:abstractNumId w:val="39"/>
  </w:num>
  <w:num w:numId="27" w16cid:durableId="1409301466">
    <w:abstractNumId w:val="8"/>
  </w:num>
  <w:num w:numId="28" w16cid:durableId="712848005">
    <w:abstractNumId w:val="33"/>
  </w:num>
  <w:num w:numId="29" w16cid:durableId="526063715">
    <w:abstractNumId w:val="30"/>
  </w:num>
  <w:num w:numId="30" w16cid:durableId="1783452014">
    <w:abstractNumId w:val="29"/>
  </w:num>
  <w:num w:numId="31" w16cid:durableId="2125927091">
    <w:abstractNumId w:val="35"/>
  </w:num>
  <w:num w:numId="32" w16cid:durableId="1728920272">
    <w:abstractNumId w:val="28"/>
  </w:num>
  <w:num w:numId="33" w16cid:durableId="1172334483">
    <w:abstractNumId w:val="2"/>
  </w:num>
  <w:num w:numId="34" w16cid:durableId="919800910">
    <w:abstractNumId w:val="21"/>
  </w:num>
  <w:num w:numId="35" w16cid:durableId="401803366">
    <w:abstractNumId w:val="12"/>
  </w:num>
  <w:num w:numId="36" w16cid:durableId="1184982129">
    <w:abstractNumId w:val="13"/>
  </w:num>
  <w:num w:numId="37" w16cid:durableId="2019889637">
    <w:abstractNumId w:val="11"/>
  </w:num>
  <w:num w:numId="38" w16cid:durableId="106125723">
    <w:abstractNumId w:val="14"/>
  </w:num>
  <w:num w:numId="39" w16cid:durableId="1380209557">
    <w:abstractNumId w:val="7"/>
  </w:num>
  <w:num w:numId="40" w16cid:durableId="1101337713">
    <w:abstractNumId w:val="41"/>
  </w:num>
  <w:num w:numId="41" w16cid:durableId="861817237">
    <w:abstractNumId w:val="20"/>
  </w:num>
  <w:num w:numId="42" w16cid:durableId="109605653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9"/>
  <w:drawingGridVerticalSpacing w:val="240"/>
  <w:displayHorizontalDrawingGridEvery w:val="2"/>
  <w:displayVerticalDrawingGridEvery w:val="2"/>
  <w:noPunctuationKerning/>
  <w:characterSpacingControl w:val="doNotCompress"/>
  <w:hdrShapeDefaults>
    <o:shapedefaults v:ext="edit" spidmax="2050">
      <v:stroke dashstyle="longDashDo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7223"/>
    <w:rsid w:val="00011F91"/>
    <w:rsid w:val="00012CFA"/>
    <w:rsid w:val="000176D7"/>
    <w:rsid w:val="00021EB6"/>
    <w:rsid w:val="00024A46"/>
    <w:rsid w:val="000257DD"/>
    <w:rsid w:val="00033270"/>
    <w:rsid w:val="00034942"/>
    <w:rsid w:val="00042437"/>
    <w:rsid w:val="00043DB4"/>
    <w:rsid w:val="000510AE"/>
    <w:rsid w:val="00052FFD"/>
    <w:rsid w:val="000548F5"/>
    <w:rsid w:val="00063B91"/>
    <w:rsid w:val="00065267"/>
    <w:rsid w:val="00070340"/>
    <w:rsid w:val="00072C52"/>
    <w:rsid w:val="000765E0"/>
    <w:rsid w:val="00083EE1"/>
    <w:rsid w:val="0008422C"/>
    <w:rsid w:val="0009045F"/>
    <w:rsid w:val="000A5212"/>
    <w:rsid w:val="000B1B78"/>
    <w:rsid w:val="000B563A"/>
    <w:rsid w:val="000B6DCB"/>
    <w:rsid w:val="000B7E1A"/>
    <w:rsid w:val="000C0586"/>
    <w:rsid w:val="000C08D3"/>
    <w:rsid w:val="000C7F36"/>
    <w:rsid w:val="000D4677"/>
    <w:rsid w:val="000E15B6"/>
    <w:rsid w:val="000E6067"/>
    <w:rsid w:val="000F14F0"/>
    <w:rsid w:val="000F1617"/>
    <w:rsid w:val="000F2DB2"/>
    <w:rsid w:val="000F3390"/>
    <w:rsid w:val="0010018D"/>
    <w:rsid w:val="00100DAE"/>
    <w:rsid w:val="0010165C"/>
    <w:rsid w:val="00102967"/>
    <w:rsid w:val="0010693B"/>
    <w:rsid w:val="00116D52"/>
    <w:rsid w:val="0012077C"/>
    <w:rsid w:val="00122A89"/>
    <w:rsid w:val="0012302A"/>
    <w:rsid w:val="00125747"/>
    <w:rsid w:val="001322A6"/>
    <w:rsid w:val="00142E0D"/>
    <w:rsid w:val="00161459"/>
    <w:rsid w:val="00163B1D"/>
    <w:rsid w:val="001653CE"/>
    <w:rsid w:val="00165AAC"/>
    <w:rsid w:val="00172931"/>
    <w:rsid w:val="001759C2"/>
    <w:rsid w:val="0018475B"/>
    <w:rsid w:val="00190051"/>
    <w:rsid w:val="001936CA"/>
    <w:rsid w:val="00195715"/>
    <w:rsid w:val="00196BC6"/>
    <w:rsid w:val="001A1564"/>
    <w:rsid w:val="001B2693"/>
    <w:rsid w:val="001B3C86"/>
    <w:rsid w:val="001B4C8D"/>
    <w:rsid w:val="001B6E53"/>
    <w:rsid w:val="001C5FD3"/>
    <w:rsid w:val="001D11BE"/>
    <w:rsid w:val="001D7868"/>
    <w:rsid w:val="001E08B9"/>
    <w:rsid w:val="001E707C"/>
    <w:rsid w:val="001F07B2"/>
    <w:rsid w:val="001F6076"/>
    <w:rsid w:val="00200C7C"/>
    <w:rsid w:val="00202216"/>
    <w:rsid w:val="002158BE"/>
    <w:rsid w:val="00216A6B"/>
    <w:rsid w:val="002176B7"/>
    <w:rsid w:val="00217E85"/>
    <w:rsid w:val="0023419D"/>
    <w:rsid w:val="002373C4"/>
    <w:rsid w:val="00240ECC"/>
    <w:rsid w:val="00242953"/>
    <w:rsid w:val="0024487C"/>
    <w:rsid w:val="002460C5"/>
    <w:rsid w:val="0024614F"/>
    <w:rsid w:val="00251D04"/>
    <w:rsid w:val="00253202"/>
    <w:rsid w:val="00256DDA"/>
    <w:rsid w:val="0025711C"/>
    <w:rsid w:val="002603F0"/>
    <w:rsid w:val="002609A1"/>
    <w:rsid w:val="002779FB"/>
    <w:rsid w:val="002804D4"/>
    <w:rsid w:val="00287F5B"/>
    <w:rsid w:val="0029212F"/>
    <w:rsid w:val="002A02C0"/>
    <w:rsid w:val="002A2D03"/>
    <w:rsid w:val="002A4A81"/>
    <w:rsid w:val="002A7B50"/>
    <w:rsid w:val="002B2516"/>
    <w:rsid w:val="002C1167"/>
    <w:rsid w:val="002D2306"/>
    <w:rsid w:val="002D3EF1"/>
    <w:rsid w:val="002D6D8B"/>
    <w:rsid w:val="002E07EB"/>
    <w:rsid w:val="002E30B1"/>
    <w:rsid w:val="002E3608"/>
    <w:rsid w:val="002E4F4D"/>
    <w:rsid w:val="002F1B08"/>
    <w:rsid w:val="002F50DA"/>
    <w:rsid w:val="002F5964"/>
    <w:rsid w:val="002F60C3"/>
    <w:rsid w:val="002F6357"/>
    <w:rsid w:val="00301756"/>
    <w:rsid w:val="00301D97"/>
    <w:rsid w:val="0030683E"/>
    <w:rsid w:val="00310FCA"/>
    <w:rsid w:val="003120C1"/>
    <w:rsid w:val="00330401"/>
    <w:rsid w:val="003330E0"/>
    <w:rsid w:val="003352E3"/>
    <w:rsid w:val="0033644A"/>
    <w:rsid w:val="00346A1A"/>
    <w:rsid w:val="00351514"/>
    <w:rsid w:val="003526F9"/>
    <w:rsid w:val="00354D6B"/>
    <w:rsid w:val="003571DC"/>
    <w:rsid w:val="00357C89"/>
    <w:rsid w:val="0039364C"/>
    <w:rsid w:val="0039454F"/>
    <w:rsid w:val="00395DB1"/>
    <w:rsid w:val="003A6CEB"/>
    <w:rsid w:val="003B742B"/>
    <w:rsid w:val="003C2A1A"/>
    <w:rsid w:val="003C694F"/>
    <w:rsid w:val="003C6F32"/>
    <w:rsid w:val="003D26CA"/>
    <w:rsid w:val="003D6670"/>
    <w:rsid w:val="003E4B52"/>
    <w:rsid w:val="003E5037"/>
    <w:rsid w:val="003E5319"/>
    <w:rsid w:val="003E5CB4"/>
    <w:rsid w:val="003F11D8"/>
    <w:rsid w:val="003F20B2"/>
    <w:rsid w:val="003F7347"/>
    <w:rsid w:val="00411117"/>
    <w:rsid w:val="00412327"/>
    <w:rsid w:val="00413835"/>
    <w:rsid w:val="00420C6F"/>
    <w:rsid w:val="00433691"/>
    <w:rsid w:val="00441D0B"/>
    <w:rsid w:val="004431D8"/>
    <w:rsid w:val="004434B5"/>
    <w:rsid w:val="004447BF"/>
    <w:rsid w:val="00447F7A"/>
    <w:rsid w:val="00451F46"/>
    <w:rsid w:val="004549F8"/>
    <w:rsid w:val="00457223"/>
    <w:rsid w:val="00460513"/>
    <w:rsid w:val="0047100A"/>
    <w:rsid w:val="004710A6"/>
    <w:rsid w:val="004760F3"/>
    <w:rsid w:val="004768C2"/>
    <w:rsid w:val="00477BCF"/>
    <w:rsid w:val="00477E21"/>
    <w:rsid w:val="00487650"/>
    <w:rsid w:val="00490937"/>
    <w:rsid w:val="00490AEA"/>
    <w:rsid w:val="00495B43"/>
    <w:rsid w:val="004A0B12"/>
    <w:rsid w:val="004A30B1"/>
    <w:rsid w:val="004A5E05"/>
    <w:rsid w:val="004C16E9"/>
    <w:rsid w:val="004C720F"/>
    <w:rsid w:val="004D4C0C"/>
    <w:rsid w:val="004D5017"/>
    <w:rsid w:val="004E04D6"/>
    <w:rsid w:val="004E068F"/>
    <w:rsid w:val="004E1EE6"/>
    <w:rsid w:val="004E331F"/>
    <w:rsid w:val="004E391F"/>
    <w:rsid w:val="004E3B3A"/>
    <w:rsid w:val="004E56F8"/>
    <w:rsid w:val="004E7E86"/>
    <w:rsid w:val="004F127D"/>
    <w:rsid w:val="004F139C"/>
    <w:rsid w:val="00512C88"/>
    <w:rsid w:val="005153C1"/>
    <w:rsid w:val="0051650D"/>
    <w:rsid w:val="00520C74"/>
    <w:rsid w:val="00521715"/>
    <w:rsid w:val="0052453A"/>
    <w:rsid w:val="005341FD"/>
    <w:rsid w:val="005412D0"/>
    <w:rsid w:val="0054133A"/>
    <w:rsid w:val="00542CB6"/>
    <w:rsid w:val="005535BF"/>
    <w:rsid w:val="00554350"/>
    <w:rsid w:val="005619E0"/>
    <w:rsid w:val="0057000A"/>
    <w:rsid w:val="00574BD9"/>
    <w:rsid w:val="00581D80"/>
    <w:rsid w:val="00582099"/>
    <w:rsid w:val="005949B0"/>
    <w:rsid w:val="00595EA4"/>
    <w:rsid w:val="005A045D"/>
    <w:rsid w:val="005A1A47"/>
    <w:rsid w:val="005B3C5E"/>
    <w:rsid w:val="005C2AE6"/>
    <w:rsid w:val="005C49AA"/>
    <w:rsid w:val="005C634E"/>
    <w:rsid w:val="005C69DD"/>
    <w:rsid w:val="005D0344"/>
    <w:rsid w:val="005D084C"/>
    <w:rsid w:val="005D266A"/>
    <w:rsid w:val="005D7166"/>
    <w:rsid w:val="005E1D4A"/>
    <w:rsid w:val="005F6284"/>
    <w:rsid w:val="006020ED"/>
    <w:rsid w:val="00612BE8"/>
    <w:rsid w:val="00615488"/>
    <w:rsid w:val="00621212"/>
    <w:rsid w:val="0062335E"/>
    <w:rsid w:val="006258FC"/>
    <w:rsid w:val="00633CBA"/>
    <w:rsid w:val="00637EA1"/>
    <w:rsid w:val="00643D0B"/>
    <w:rsid w:val="006510BC"/>
    <w:rsid w:val="00656A95"/>
    <w:rsid w:val="00665082"/>
    <w:rsid w:val="00665B09"/>
    <w:rsid w:val="0066716E"/>
    <w:rsid w:val="006700C5"/>
    <w:rsid w:val="00682991"/>
    <w:rsid w:val="0069305E"/>
    <w:rsid w:val="006A0343"/>
    <w:rsid w:val="006B0691"/>
    <w:rsid w:val="006D3834"/>
    <w:rsid w:val="006D4570"/>
    <w:rsid w:val="006D4C2F"/>
    <w:rsid w:val="006D7C61"/>
    <w:rsid w:val="006E4F73"/>
    <w:rsid w:val="006E4F78"/>
    <w:rsid w:val="006E6172"/>
    <w:rsid w:val="006E7047"/>
    <w:rsid w:val="006F31E0"/>
    <w:rsid w:val="006F3431"/>
    <w:rsid w:val="007051E7"/>
    <w:rsid w:val="00705DCB"/>
    <w:rsid w:val="007066F0"/>
    <w:rsid w:val="00707A54"/>
    <w:rsid w:val="00715E85"/>
    <w:rsid w:val="00730966"/>
    <w:rsid w:val="007365EB"/>
    <w:rsid w:val="007406E6"/>
    <w:rsid w:val="0074724B"/>
    <w:rsid w:val="007513BD"/>
    <w:rsid w:val="00752EF4"/>
    <w:rsid w:val="00756DD2"/>
    <w:rsid w:val="00770110"/>
    <w:rsid w:val="00776CB7"/>
    <w:rsid w:val="007772E9"/>
    <w:rsid w:val="007779A5"/>
    <w:rsid w:val="00782F44"/>
    <w:rsid w:val="0078505C"/>
    <w:rsid w:val="00787623"/>
    <w:rsid w:val="007A0B32"/>
    <w:rsid w:val="007B3102"/>
    <w:rsid w:val="007B3566"/>
    <w:rsid w:val="007B400D"/>
    <w:rsid w:val="007C2929"/>
    <w:rsid w:val="007D0BE2"/>
    <w:rsid w:val="007D5227"/>
    <w:rsid w:val="007D59D6"/>
    <w:rsid w:val="007D67F6"/>
    <w:rsid w:val="007D69A6"/>
    <w:rsid w:val="007D77FC"/>
    <w:rsid w:val="007E61A9"/>
    <w:rsid w:val="00800A72"/>
    <w:rsid w:val="00802BDD"/>
    <w:rsid w:val="00811598"/>
    <w:rsid w:val="00811BEF"/>
    <w:rsid w:val="00815DFA"/>
    <w:rsid w:val="00816F00"/>
    <w:rsid w:val="00821BDA"/>
    <w:rsid w:val="008322C9"/>
    <w:rsid w:val="0083279F"/>
    <w:rsid w:val="00834C9A"/>
    <w:rsid w:val="00836403"/>
    <w:rsid w:val="00840828"/>
    <w:rsid w:val="008535A3"/>
    <w:rsid w:val="008606A0"/>
    <w:rsid w:val="00861EE1"/>
    <w:rsid w:val="0086603E"/>
    <w:rsid w:val="008755F4"/>
    <w:rsid w:val="008830BF"/>
    <w:rsid w:val="00884287"/>
    <w:rsid w:val="0089138F"/>
    <w:rsid w:val="0089349B"/>
    <w:rsid w:val="00896628"/>
    <w:rsid w:val="008A6BF6"/>
    <w:rsid w:val="008B0960"/>
    <w:rsid w:val="008B350D"/>
    <w:rsid w:val="008C1FE7"/>
    <w:rsid w:val="008D6EC1"/>
    <w:rsid w:val="008E157A"/>
    <w:rsid w:val="008E2B45"/>
    <w:rsid w:val="008E43E4"/>
    <w:rsid w:val="008F029E"/>
    <w:rsid w:val="008F3283"/>
    <w:rsid w:val="00900A22"/>
    <w:rsid w:val="009012B6"/>
    <w:rsid w:val="00903056"/>
    <w:rsid w:val="009046E6"/>
    <w:rsid w:val="009079A1"/>
    <w:rsid w:val="009102C5"/>
    <w:rsid w:val="00910BA5"/>
    <w:rsid w:val="00913094"/>
    <w:rsid w:val="00913FA9"/>
    <w:rsid w:val="00921996"/>
    <w:rsid w:val="00931920"/>
    <w:rsid w:val="00934C4C"/>
    <w:rsid w:val="009372B8"/>
    <w:rsid w:val="0094081B"/>
    <w:rsid w:val="00940A55"/>
    <w:rsid w:val="00942916"/>
    <w:rsid w:val="009435A7"/>
    <w:rsid w:val="00944BB8"/>
    <w:rsid w:val="00946355"/>
    <w:rsid w:val="00955C16"/>
    <w:rsid w:val="0095683D"/>
    <w:rsid w:val="009607AD"/>
    <w:rsid w:val="009620F6"/>
    <w:rsid w:val="00962632"/>
    <w:rsid w:val="00964B19"/>
    <w:rsid w:val="00970474"/>
    <w:rsid w:val="00970A1B"/>
    <w:rsid w:val="0099330D"/>
    <w:rsid w:val="00994394"/>
    <w:rsid w:val="00994A0F"/>
    <w:rsid w:val="009A337A"/>
    <w:rsid w:val="009A63C0"/>
    <w:rsid w:val="009C3841"/>
    <w:rsid w:val="009C7D49"/>
    <w:rsid w:val="009D03E5"/>
    <w:rsid w:val="009E2A79"/>
    <w:rsid w:val="009E4DB4"/>
    <w:rsid w:val="009F2146"/>
    <w:rsid w:val="009F7627"/>
    <w:rsid w:val="00A01704"/>
    <w:rsid w:val="00A02C06"/>
    <w:rsid w:val="00A06D4C"/>
    <w:rsid w:val="00A11B37"/>
    <w:rsid w:val="00A129FF"/>
    <w:rsid w:val="00A13257"/>
    <w:rsid w:val="00A20214"/>
    <w:rsid w:val="00A25B3F"/>
    <w:rsid w:val="00A25E7F"/>
    <w:rsid w:val="00A32491"/>
    <w:rsid w:val="00A3583E"/>
    <w:rsid w:val="00A35BD3"/>
    <w:rsid w:val="00A35D74"/>
    <w:rsid w:val="00A52F36"/>
    <w:rsid w:val="00A630AD"/>
    <w:rsid w:val="00A71328"/>
    <w:rsid w:val="00A766B3"/>
    <w:rsid w:val="00A80FE7"/>
    <w:rsid w:val="00A81B14"/>
    <w:rsid w:val="00A87E56"/>
    <w:rsid w:val="00AA202B"/>
    <w:rsid w:val="00AB0566"/>
    <w:rsid w:val="00AB0F47"/>
    <w:rsid w:val="00AB4DF4"/>
    <w:rsid w:val="00AB5C08"/>
    <w:rsid w:val="00AB65A7"/>
    <w:rsid w:val="00AB7E34"/>
    <w:rsid w:val="00AC42FA"/>
    <w:rsid w:val="00AD23CB"/>
    <w:rsid w:val="00AD6B54"/>
    <w:rsid w:val="00AE33A7"/>
    <w:rsid w:val="00AF5833"/>
    <w:rsid w:val="00AF65A5"/>
    <w:rsid w:val="00B004B8"/>
    <w:rsid w:val="00B02B62"/>
    <w:rsid w:val="00B0384A"/>
    <w:rsid w:val="00B03AE4"/>
    <w:rsid w:val="00B05DBC"/>
    <w:rsid w:val="00B12B54"/>
    <w:rsid w:val="00B14E18"/>
    <w:rsid w:val="00B160F5"/>
    <w:rsid w:val="00B2407D"/>
    <w:rsid w:val="00B30521"/>
    <w:rsid w:val="00B3090B"/>
    <w:rsid w:val="00B35926"/>
    <w:rsid w:val="00B40FFB"/>
    <w:rsid w:val="00B414AC"/>
    <w:rsid w:val="00B42886"/>
    <w:rsid w:val="00B50368"/>
    <w:rsid w:val="00B512B3"/>
    <w:rsid w:val="00B54FCD"/>
    <w:rsid w:val="00B6721F"/>
    <w:rsid w:val="00B708E0"/>
    <w:rsid w:val="00B73FDE"/>
    <w:rsid w:val="00B74DBD"/>
    <w:rsid w:val="00B760DB"/>
    <w:rsid w:val="00B80BD6"/>
    <w:rsid w:val="00B846D3"/>
    <w:rsid w:val="00B874C6"/>
    <w:rsid w:val="00B90A36"/>
    <w:rsid w:val="00B94B81"/>
    <w:rsid w:val="00BA0064"/>
    <w:rsid w:val="00BA0891"/>
    <w:rsid w:val="00BB0518"/>
    <w:rsid w:val="00BB13EB"/>
    <w:rsid w:val="00BB4080"/>
    <w:rsid w:val="00BC22C7"/>
    <w:rsid w:val="00BC3048"/>
    <w:rsid w:val="00BC385F"/>
    <w:rsid w:val="00BC628F"/>
    <w:rsid w:val="00BD324A"/>
    <w:rsid w:val="00BF6E38"/>
    <w:rsid w:val="00C003FE"/>
    <w:rsid w:val="00C17008"/>
    <w:rsid w:val="00C21D63"/>
    <w:rsid w:val="00C22F46"/>
    <w:rsid w:val="00C26212"/>
    <w:rsid w:val="00C2734B"/>
    <w:rsid w:val="00C31D4E"/>
    <w:rsid w:val="00C37092"/>
    <w:rsid w:val="00C41D74"/>
    <w:rsid w:val="00C4220A"/>
    <w:rsid w:val="00C4242B"/>
    <w:rsid w:val="00C436E3"/>
    <w:rsid w:val="00C51319"/>
    <w:rsid w:val="00C52AC8"/>
    <w:rsid w:val="00C53C66"/>
    <w:rsid w:val="00C556A3"/>
    <w:rsid w:val="00C7230B"/>
    <w:rsid w:val="00C806C9"/>
    <w:rsid w:val="00C83145"/>
    <w:rsid w:val="00C83F1B"/>
    <w:rsid w:val="00C86487"/>
    <w:rsid w:val="00C87D2B"/>
    <w:rsid w:val="00C924FF"/>
    <w:rsid w:val="00C93AA4"/>
    <w:rsid w:val="00CA2F57"/>
    <w:rsid w:val="00CA5E09"/>
    <w:rsid w:val="00CA6C3E"/>
    <w:rsid w:val="00CC2CC3"/>
    <w:rsid w:val="00CC3C51"/>
    <w:rsid w:val="00CC53DE"/>
    <w:rsid w:val="00CC6C75"/>
    <w:rsid w:val="00CD2ED0"/>
    <w:rsid w:val="00CE4731"/>
    <w:rsid w:val="00CF2782"/>
    <w:rsid w:val="00CF49D0"/>
    <w:rsid w:val="00CF78F4"/>
    <w:rsid w:val="00D0189F"/>
    <w:rsid w:val="00D034E8"/>
    <w:rsid w:val="00D046B4"/>
    <w:rsid w:val="00D05C22"/>
    <w:rsid w:val="00D15FC8"/>
    <w:rsid w:val="00D16540"/>
    <w:rsid w:val="00D3094F"/>
    <w:rsid w:val="00D31A5C"/>
    <w:rsid w:val="00D36DD0"/>
    <w:rsid w:val="00D36F1B"/>
    <w:rsid w:val="00D41FCB"/>
    <w:rsid w:val="00D61233"/>
    <w:rsid w:val="00D66855"/>
    <w:rsid w:val="00D824F5"/>
    <w:rsid w:val="00D91620"/>
    <w:rsid w:val="00D97129"/>
    <w:rsid w:val="00DA07FE"/>
    <w:rsid w:val="00DA716D"/>
    <w:rsid w:val="00DB359D"/>
    <w:rsid w:val="00DB4D16"/>
    <w:rsid w:val="00DC5269"/>
    <w:rsid w:val="00DC527A"/>
    <w:rsid w:val="00DD3864"/>
    <w:rsid w:val="00DE1103"/>
    <w:rsid w:val="00DE4C92"/>
    <w:rsid w:val="00DF08C1"/>
    <w:rsid w:val="00DF0981"/>
    <w:rsid w:val="00E0205A"/>
    <w:rsid w:val="00E06429"/>
    <w:rsid w:val="00E07FA1"/>
    <w:rsid w:val="00E178A9"/>
    <w:rsid w:val="00E21805"/>
    <w:rsid w:val="00E21807"/>
    <w:rsid w:val="00E27BFC"/>
    <w:rsid w:val="00E3116F"/>
    <w:rsid w:val="00E322CD"/>
    <w:rsid w:val="00E34AE0"/>
    <w:rsid w:val="00E35698"/>
    <w:rsid w:val="00E42BB3"/>
    <w:rsid w:val="00E43F3E"/>
    <w:rsid w:val="00E43F8A"/>
    <w:rsid w:val="00E46BEB"/>
    <w:rsid w:val="00E5067E"/>
    <w:rsid w:val="00E6425F"/>
    <w:rsid w:val="00E65DD8"/>
    <w:rsid w:val="00E660A8"/>
    <w:rsid w:val="00E804A6"/>
    <w:rsid w:val="00E87D83"/>
    <w:rsid w:val="00E902A4"/>
    <w:rsid w:val="00E90803"/>
    <w:rsid w:val="00E95958"/>
    <w:rsid w:val="00E97592"/>
    <w:rsid w:val="00EA0E7E"/>
    <w:rsid w:val="00EA6E97"/>
    <w:rsid w:val="00EB0BBD"/>
    <w:rsid w:val="00EB291C"/>
    <w:rsid w:val="00EB3384"/>
    <w:rsid w:val="00EC0B07"/>
    <w:rsid w:val="00EC22FA"/>
    <w:rsid w:val="00EC618A"/>
    <w:rsid w:val="00ED1309"/>
    <w:rsid w:val="00ED72D1"/>
    <w:rsid w:val="00EE071C"/>
    <w:rsid w:val="00EE0847"/>
    <w:rsid w:val="00EE7E79"/>
    <w:rsid w:val="00EF1299"/>
    <w:rsid w:val="00EF41A7"/>
    <w:rsid w:val="00EF6E35"/>
    <w:rsid w:val="00EF73FB"/>
    <w:rsid w:val="00F00905"/>
    <w:rsid w:val="00F01BA3"/>
    <w:rsid w:val="00F1182E"/>
    <w:rsid w:val="00F14AFA"/>
    <w:rsid w:val="00F17605"/>
    <w:rsid w:val="00F2011C"/>
    <w:rsid w:val="00F272EA"/>
    <w:rsid w:val="00F3088C"/>
    <w:rsid w:val="00F32AF8"/>
    <w:rsid w:val="00F4020E"/>
    <w:rsid w:val="00F42018"/>
    <w:rsid w:val="00F448E4"/>
    <w:rsid w:val="00F47D24"/>
    <w:rsid w:val="00F5095F"/>
    <w:rsid w:val="00F51DBA"/>
    <w:rsid w:val="00F52165"/>
    <w:rsid w:val="00F532ED"/>
    <w:rsid w:val="00F53ED3"/>
    <w:rsid w:val="00F55F17"/>
    <w:rsid w:val="00F66B5D"/>
    <w:rsid w:val="00F71CA1"/>
    <w:rsid w:val="00F720BE"/>
    <w:rsid w:val="00F72526"/>
    <w:rsid w:val="00F83373"/>
    <w:rsid w:val="00F84D68"/>
    <w:rsid w:val="00F9331F"/>
    <w:rsid w:val="00F93BF4"/>
    <w:rsid w:val="00F94DA9"/>
    <w:rsid w:val="00FA5307"/>
    <w:rsid w:val="00FA6BF8"/>
    <w:rsid w:val="00FB1EBC"/>
    <w:rsid w:val="00FB5606"/>
    <w:rsid w:val="00FC3456"/>
    <w:rsid w:val="00FD7B17"/>
    <w:rsid w:val="00FE1022"/>
    <w:rsid w:val="00FE15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stroke dashstyle="longDashDot"/>
      <v:textbox inset="5.85pt,.7pt,5.85pt,.7pt"/>
    </o:shapedefaults>
    <o:shapelayout v:ext="edit">
      <o:idmap v:ext="edit" data="2"/>
    </o:shapelayout>
  </w:shapeDefaults>
  <w:decimalSymbol w:val="."/>
  <w:listSeparator w:val=","/>
  <w14:docId w14:val="0233EC8A"/>
  <w15:chartTrackingRefBased/>
  <w15:docId w15:val="{FA3F9800-38BC-4A49-A1FE-FC3BE8CA5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364C"/>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39364C"/>
    <w:pPr>
      <w:ind w:left="284" w:hanging="284"/>
    </w:pPr>
  </w:style>
  <w:style w:type="paragraph" w:styleId="2">
    <w:name w:val="Body Text Indent 2"/>
    <w:basedOn w:val="a"/>
    <w:rsid w:val="0039364C"/>
    <w:pPr>
      <w:ind w:left="248" w:hanging="8"/>
    </w:pPr>
  </w:style>
  <w:style w:type="paragraph" w:styleId="3">
    <w:name w:val="Body Text Indent 3"/>
    <w:basedOn w:val="a"/>
    <w:rsid w:val="0039364C"/>
    <w:pPr>
      <w:ind w:firstLine="240"/>
    </w:pPr>
  </w:style>
  <w:style w:type="paragraph" w:styleId="a4">
    <w:name w:val="Body Text"/>
    <w:basedOn w:val="a"/>
    <w:rsid w:val="0039364C"/>
    <w:pPr>
      <w:ind w:right="-198"/>
      <w:jc w:val="left"/>
    </w:pPr>
  </w:style>
  <w:style w:type="paragraph" w:styleId="20">
    <w:name w:val="Body Text 2"/>
    <w:basedOn w:val="a"/>
    <w:rsid w:val="0039364C"/>
    <w:pPr>
      <w:jc w:val="distribute"/>
    </w:pPr>
  </w:style>
  <w:style w:type="paragraph" w:styleId="30">
    <w:name w:val="Body Text 3"/>
    <w:basedOn w:val="a"/>
    <w:rsid w:val="0039364C"/>
    <w:pPr>
      <w:jc w:val="left"/>
    </w:pPr>
  </w:style>
  <w:style w:type="paragraph" w:styleId="a5">
    <w:name w:val="Balloon Text"/>
    <w:basedOn w:val="a"/>
    <w:semiHidden/>
    <w:rsid w:val="00E21805"/>
    <w:rPr>
      <w:rFonts w:ascii="Arial" w:eastAsia="ＭＳ ゴシック" w:hAnsi="Arial"/>
      <w:sz w:val="18"/>
      <w:szCs w:val="18"/>
    </w:rPr>
  </w:style>
  <w:style w:type="paragraph" w:styleId="a6">
    <w:name w:val="header"/>
    <w:basedOn w:val="a"/>
    <w:link w:val="a7"/>
    <w:uiPriority w:val="99"/>
    <w:unhideWhenUsed/>
    <w:rsid w:val="001936CA"/>
    <w:pPr>
      <w:tabs>
        <w:tab w:val="center" w:pos="4252"/>
        <w:tab w:val="right" w:pos="8504"/>
      </w:tabs>
      <w:snapToGrid w:val="0"/>
    </w:pPr>
  </w:style>
  <w:style w:type="character" w:customStyle="1" w:styleId="a7">
    <w:name w:val="ヘッダー (文字)"/>
    <w:link w:val="a6"/>
    <w:uiPriority w:val="99"/>
    <w:rsid w:val="001936CA"/>
    <w:rPr>
      <w:kern w:val="2"/>
      <w:sz w:val="21"/>
    </w:rPr>
  </w:style>
  <w:style w:type="paragraph" w:styleId="a8">
    <w:name w:val="footer"/>
    <w:basedOn w:val="a"/>
    <w:link w:val="a9"/>
    <w:uiPriority w:val="99"/>
    <w:unhideWhenUsed/>
    <w:rsid w:val="001936CA"/>
    <w:pPr>
      <w:tabs>
        <w:tab w:val="center" w:pos="4252"/>
        <w:tab w:val="right" w:pos="8504"/>
      </w:tabs>
      <w:snapToGrid w:val="0"/>
    </w:pPr>
  </w:style>
  <w:style w:type="character" w:customStyle="1" w:styleId="a9">
    <w:name w:val="フッター (文字)"/>
    <w:link w:val="a8"/>
    <w:uiPriority w:val="99"/>
    <w:rsid w:val="001936CA"/>
    <w:rPr>
      <w:kern w:val="2"/>
      <w:sz w:val="21"/>
    </w:rPr>
  </w:style>
  <w:style w:type="character" w:styleId="aa">
    <w:name w:val="Hyperlink"/>
    <w:basedOn w:val="a0"/>
    <w:uiPriority w:val="99"/>
    <w:unhideWhenUsed/>
    <w:rsid w:val="007D67F6"/>
    <w:rPr>
      <w:color w:val="0563C1" w:themeColor="hyperlink"/>
      <w:u w:val="single"/>
    </w:rPr>
  </w:style>
  <w:style w:type="character" w:styleId="ab">
    <w:name w:val="Unresolved Mention"/>
    <w:basedOn w:val="a0"/>
    <w:uiPriority w:val="99"/>
    <w:semiHidden/>
    <w:unhideWhenUsed/>
    <w:rsid w:val="007D67F6"/>
    <w:rPr>
      <w:color w:val="605E5C"/>
      <w:shd w:val="clear" w:color="auto" w:fill="E1DFDD"/>
    </w:rPr>
  </w:style>
  <w:style w:type="paragraph" w:styleId="ac">
    <w:name w:val="List Paragraph"/>
    <w:basedOn w:val="a"/>
    <w:uiPriority w:val="34"/>
    <w:qFormat/>
    <w:rsid w:val="0029212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353612">
      <w:bodyDiv w:val="1"/>
      <w:marLeft w:val="0"/>
      <w:marRight w:val="0"/>
      <w:marTop w:val="0"/>
      <w:marBottom w:val="0"/>
      <w:divBdr>
        <w:top w:val="none" w:sz="0" w:space="0" w:color="auto"/>
        <w:left w:val="none" w:sz="0" w:space="0" w:color="auto"/>
        <w:bottom w:val="none" w:sz="0" w:space="0" w:color="auto"/>
        <w:right w:val="none" w:sz="0" w:space="0" w:color="auto"/>
      </w:divBdr>
    </w:div>
    <w:div w:id="904529307">
      <w:bodyDiv w:val="1"/>
      <w:marLeft w:val="0"/>
      <w:marRight w:val="0"/>
      <w:marTop w:val="0"/>
      <w:marBottom w:val="0"/>
      <w:divBdr>
        <w:top w:val="none" w:sz="0" w:space="0" w:color="auto"/>
        <w:left w:val="none" w:sz="0" w:space="0" w:color="auto"/>
        <w:bottom w:val="none" w:sz="0" w:space="0" w:color="auto"/>
        <w:right w:val="none" w:sz="0" w:space="0" w:color="auto"/>
      </w:divBdr>
    </w:div>
    <w:div w:id="1021051862">
      <w:bodyDiv w:val="1"/>
      <w:marLeft w:val="0"/>
      <w:marRight w:val="0"/>
      <w:marTop w:val="0"/>
      <w:marBottom w:val="0"/>
      <w:divBdr>
        <w:top w:val="none" w:sz="0" w:space="0" w:color="auto"/>
        <w:left w:val="none" w:sz="0" w:space="0" w:color="auto"/>
        <w:bottom w:val="none" w:sz="0" w:space="0" w:color="auto"/>
        <w:right w:val="none" w:sz="0" w:space="0" w:color="auto"/>
      </w:divBdr>
    </w:div>
    <w:div w:id="1447961981">
      <w:bodyDiv w:val="1"/>
      <w:marLeft w:val="0"/>
      <w:marRight w:val="0"/>
      <w:marTop w:val="0"/>
      <w:marBottom w:val="0"/>
      <w:divBdr>
        <w:top w:val="none" w:sz="0" w:space="0" w:color="auto"/>
        <w:left w:val="none" w:sz="0" w:space="0" w:color="auto"/>
        <w:bottom w:val="none" w:sz="0" w:space="0" w:color="auto"/>
        <w:right w:val="none" w:sz="0" w:space="0" w:color="auto"/>
      </w:divBdr>
    </w:div>
    <w:div w:id="1571189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74CE0E-6F45-4827-99F2-7D8D26CBE6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303</TotalTime>
  <Pages>9</Pages>
  <Words>7010</Words>
  <Characters>342</Characters>
  <Application>Microsoft Office Word</Application>
  <DocSecurity>0</DocSecurity>
  <Lines>2</Lines>
  <Paragraphs>14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高松市市営住宅条例施行規則の一部を改正する規則をここに公布する</vt:lpstr>
    </vt:vector>
  </TitlesOfParts>
  <Company> </Company>
  <LinksUpToDate>false</LinksUpToDate>
  <CharactersWithSpaces>7338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田嶋 秀基</cp:lastModifiedBy>
  <cp:revision>84</cp:revision>
  <cp:lastPrinted>2025-10-29T06:38:00Z</cp:lastPrinted>
  <dcterms:created xsi:type="dcterms:W3CDTF">2021-12-15T06:52:00Z</dcterms:created>
  <dcterms:modified xsi:type="dcterms:W3CDTF">2025-10-30T05:12:00Z</dcterms:modified>
</cp:coreProperties>
</file>