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BD72" w14:textId="56D23D4E" w:rsidR="00626535" w:rsidRDefault="00D42081" w:rsidP="00D42081">
      <w:pPr>
        <w:ind w:right="-2" w:firstLineChars="3400" w:firstLine="7140"/>
        <w:jc w:val="left"/>
      </w:pPr>
      <w:r>
        <w:rPr>
          <w:rFonts w:hint="eastAsia"/>
        </w:rPr>
        <w:t>（様式第４号）</w:t>
      </w:r>
    </w:p>
    <w:p w14:paraId="1F589974" w14:textId="0ADC4468" w:rsidR="00626535" w:rsidRDefault="008E57FD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5D7D0" wp14:editId="0608794B">
                <wp:simplePos x="0" y="0"/>
                <wp:positionH relativeFrom="column">
                  <wp:posOffset>8257540</wp:posOffset>
                </wp:positionH>
                <wp:positionV relativeFrom="paragraph">
                  <wp:posOffset>-23495</wp:posOffset>
                </wp:positionV>
                <wp:extent cx="1131570" cy="311150"/>
                <wp:effectExtent l="2540" t="0" r="0" b="4445"/>
                <wp:wrapNone/>
                <wp:docPr id="3412569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DE1ED" w14:textId="77777777" w:rsidR="00626535" w:rsidRDefault="006265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（様式第６号）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5D7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0.2pt;margin-top:-1.85pt;width:89.1pt;height:24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" stroked="f">
                <v:textbox style="mso-fit-shape-to-text:t">
                  <w:txbxContent>
                    <w:p w14:paraId="012DE1ED" w14:textId="77777777" w:rsidR="00626535" w:rsidRDefault="006265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（様式第６号）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03C538" w14:textId="0DC8A40C" w:rsidR="00626535" w:rsidRDefault="00626535">
      <w:pPr>
        <w:ind w:right="-2"/>
        <w:jc w:val="center"/>
        <w:rPr>
          <w:sz w:val="28"/>
          <w:szCs w:val="28"/>
        </w:rPr>
      </w:pPr>
      <w:r>
        <w:rPr>
          <w:rFonts w:hint="eastAsia"/>
          <w:spacing w:val="35"/>
          <w:kern w:val="0"/>
          <w:sz w:val="28"/>
          <w:szCs w:val="28"/>
          <w:fitText w:val="1680" w:id="296512768"/>
        </w:rPr>
        <w:t>業務実績</w:t>
      </w:r>
      <w:r>
        <w:rPr>
          <w:rFonts w:hint="eastAsia"/>
          <w:kern w:val="0"/>
          <w:sz w:val="28"/>
          <w:szCs w:val="28"/>
          <w:fitText w:val="1680" w:id="296512768"/>
        </w:rPr>
        <w:t>書</w:t>
      </w:r>
    </w:p>
    <w:p w14:paraId="1CB1B329" w14:textId="16936006" w:rsidR="00626535" w:rsidRDefault="00626535">
      <w:pPr>
        <w:ind w:right="-2"/>
      </w:pPr>
    </w:p>
    <w:p w14:paraId="6833001D" w14:textId="51657A51" w:rsidR="00F532FB" w:rsidRDefault="00F532FB">
      <w:pPr>
        <w:ind w:right="-2"/>
      </w:pPr>
    </w:p>
    <w:p w14:paraId="079838AC" w14:textId="77777777" w:rsidR="00626535" w:rsidRDefault="00626535">
      <w:pPr>
        <w:ind w:right="-2"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事業者名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75C2D3AE" w14:textId="3C89F9B0" w:rsidR="00626535" w:rsidRDefault="008E57F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53D53" wp14:editId="143C9BD3">
                <wp:simplePos x="0" y="0"/>
                <wp:positionH relativeFrom="column">
                  <wp:posOffset>80645</wp:posOffset>
                </wp:positionH>
                <wp:positionV relativeFrom="paragraph">
                  <wp:posOffset>15240</wp:posOffset>
                </wp:positionV>
                <wp:extent cx="3171825" cy="0"/>
                <wp:effectExtent l="12700" t="11430" r="6350" b="7620"/>
                <wp:wrapNone/>
                <wp:docPr id="14726479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41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5pt;margin-top:1.2pt;width:249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"/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370"/>
        <w:gridCol w:w="1762"/>
        <w:gridCol w:w="2226"/>
        <w:gridCol w:w="1041"/>
      </w:tblGrid>
      <w:tr w:rsidR="00626535" w14:paraId="2F38996C" w14:textId="77777777" w:rsidTr="008E57FD">
        <w:trPr>
          <w:trHeight w:val="535"/>
        </w:trPr>
        <w:tc>
          <w:tcPr>
            <w:tcW w:w="2321" w:type="dxa"/>
            <w:vAlign w:val="center"/>
          </w:tcPr>
          <w:p w14:paraId="4E3FB910" w14:textId="77777777" w:rsidR="00626535" w:rsidRDefault="0062653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発注者</w:t>
            </w:r>
          </w:p>
          <w:p w14:paraId="7DAB8894" w14:textId="77777777" w:rsidR="00626535" w:rsidRDefault="0062653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（団体名）</w:t>
            </w:r>
          </w:p>
        </w:tc>
        <w:tc>
          <w:tcPr>
            <w:tcW w:w="1370" w:type="dxa"/>
            <w:vAlign w:val="center"/>
          </w:tcPr>
          <w:p w14:paraId="38A399F1" w14:textId="77777777" w:rsidR="00626535" w:rsidRDefault="0062653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契約期間</w:t>
            </w:r>
          </w:p>
        </w:tc>
        <w:tc>
          <w:tcPr>
            <w:tcW w:w="1762" w:type="dxa"/>
            <w:vAlign w:val="center"/>
          </w:tcPr>
          <w:p w14:paraId="775575E9" w14:textId="77777777" w:rsidR="00626535" w:rsidRDefault="0062653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2226" w:type="dxa"/>
            <w:vAlign w:val="center"/>
          </w:tcPr>
          <w:p w14:paraId="249950CD" w14:textId="77777777" w:rsidR="00626535" w:rsidRDefault="006265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1041" w:type="dxa"/>
            <w:vAlign w:val="center"/>
          </w:tcPr>
          <w:p w14:paraId="098ADC78" w14:textId="7B2CFD92" w:rsidR="00626535" w:rsidRDefault="00626535" w:rsidP="009A696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契約金</w:t>
            </w:r>
            <w:r w:rsidR="009A6960">
              <w:rPr>
                <w:rFonts w:hint="eastAsia"/>
                <w:sz w:val="20"/>
                <w:szCs w:val="20"/>
              </w:rPr>
              <w:t>額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9A6960">
              <w:rPr>
                <w:rFonts w:hint="eastAsia"/>
                <w:sz w:val="20"/>
                <w:szCs w:val="20"/>
              </w:rPr>
              <w:t>千</w:t>
            </w:r>
            <w:r>
              <w:rPr>
                <w:rFonts w:hint="eastAsia"/>
                <w:sz w:val="20"/>
                <w:szCs w:val="20"/>
              </w:rPr>
              <w:t>円）</w:t>
            </w:r>
          </w:p>
        </w:tc>
      </w:tr>
      <w:tr w:rsidR="00034FC9" w14:paraId="1AEA499C" w14:textId="77777777" w:rsidTr="008E57FD">
        <w:trPr>
          <w:trHeight w:val="1826"/>
        </w:trPr>
        <w:tc>
          <w:tcPr>
            <w:tcW w:w="2321" w:type="dxa"/>
            <w:vAlign w:val="center"/>
          </w:tcPr>
          <w:p w14:paraId="2962960F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46237E69" w14:textId="77777777" w:rsidR="00034FC9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5AB56E7D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7D5CA446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616FCBA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</w:tr>
      <w:tr w:rsidR="00034FC9" w14:paraId="4D302826" w14:textId="77777777" w:rsidTr="008E57FD">
        <w:trPr>
          <w:trHeight w:val="1826"/>
        </w:trPr>
        <w:tc>
          <w:tcPr>
            <w:tcW w:w="2321" w:type="dxa"/>
            <w:vAlign w:val="center"/>
          </w:tcPr>
          <w:p w14:paraId="29169793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62C1BB31" w14:textId="77777777" w:rsidR="00034FC9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3D372A02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08535517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7FF3F5F8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</w:tr>
      <w:tr w:rsidR="00034FC9" w14:paraId="7E2FBF15" w14:textId="77777777" w:rsidTr="008E57FD">
        <w:trPr>
          <w:trHeight w:val="1826"/>
        </w:trPr>
        <w:tc>
          <w:tcPr>
            <w:tcW w:w="2321" w:type="dxa"/>
            <w:vAlign w:val="center"/>
          </w:tcPr>
          <w:p w14:paraId="4B8119CA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32C72802" w14:textId="77777777" w:rsidR="00034FC9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1D56B576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27C3674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1241B7AA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</w:tr>
      <w:tr w:rsidR="00034FC9" w14:paraId="18B3DC88" w14:textId="77777777" w:rsidTr="008E57FD">
        <w:trPr>
          <w:trHeight w:val="1826"/>
        </w:trPr>
        <w:tc>
          <w:tcPr>
            <w:tcW w:w="2321" w:type="dxa"/>
            <w:vAlign w:val="center"/>
          </w:tcPr>
          <w:p w14:paraId="08C29007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2B1C18B6" w14:textId="77777777" w:rsidR="00034FC9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FECD27C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6B53CD1D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08F0CB4C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</w:tr>
      <w:tr w:rsidR="00034FC9" w14:paraId="4DBB5DAD" w14:textId="77777777" w:rsidTr="008E57FD">
        <w:trPr>
          <w:trHeight w:val="1826"/>
        </w:trPr>
        <w:tc>
          <w:tcPr>
            <w:tcW w:w="2321" w:type="dxa"/>
            <w:vAlign w:val="center"/>
          </w:tcPr>
          <w:p w14:paraId="4720108B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342774BF" w14:textId="77777777" w:rsidR="00034FC9" w:rsidRDefault="00034FC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14:paraId="68B68B77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3E114A65" w14:textId="77777777" w:rsidR="00034FC9" w:rsidRDefault="00034FC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385FC954" w14:textId="77777777" w:rsidR="00034FC9" w:rsidRDefault="00034FC9">
            <w:pPr>
              <w:jc w:val="right"/>
              <w:rPr>
                <w:sz w:val="20"/>
                <w:szCs w:val="20"/>
              </w:rPr>
            </w:pPr>
          </w:p>
        </w:tc>
      </w:tr>
    </w:tbl>
    <w:p w14:paraId="28059E99" w14:textId="77777777" w:rsidR="00626535" w:rsidRDefault="00626535">
      <w:pPr>
        <w:ind w:right="-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※記入上の注意</w:t>
      </w:r>
    </w:p>
    <w:p w14:paraId="7AA22ADF" w14:textId="77777777" w:rsidR="00626535" w:rsidRDefault="00626535">
      <w:pPr>
        <w:spacing w:line="340" w:lineRule="exac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過去</w:t>
      </w:r>
      <w:r w:rsidR="00EA7DC0">
        <w:rPr>
          <w:rFonts w:ascii="ＭＳ ゴシック" w:eastAsia="ＭＳ ゴシック" w:hAnsi="ＭＳ ゴシック" w:hint="eastAsia"/>
          <w:sz w:val="20"/>
          <w:szCs w:val="20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</w:rPr>
        <w:t>年間に、</w:t>
      </w:r>
      <w:r w:rsidR="00D8038F">
        <w:rPr>
          <w:rFonts w:ascii="ＭＳ ゴシック" w:eastAsia="ＭＳ ゴシック" w:hAnsi="ＭＳ ゴシック" w:hint="eastAsia"/>
          <w:sz w:val="20"/>
          <w:szCs w:val="20"/>
        </w:rPr>
        <w:t>国、</w:t>
      </w:r>
      <w:r w:rsidR="00891F65">
        <w:rPr>
          <w:rFonts w:ascii="ＭＳ ゴシック" w:eastAsia="ＭＳ ゴシック" w:hAnsi="ＭＳ ゴシック" w:hint="eastAsia"/>
          <w:sz w:val="20"/>
          <w:szCs w:val="20"/>
        </w:rPr>
        <w:t>地方公共団体が発注した公設市場などの財務監査</w:t>
      </w:r>
      <w:r>
        <w:rPr>
          <w:rFonts w:ascii="ＭＳ ゴシック" w:eastAsia="ＭＳ ゴシック" w:hAnsi="ＭＳ ゴシック" w:hint="eastAsia"/>
          <w:sz w:val="20"/>
          <w:szCs w:val="20"/>
        </w:rPr>
        <w:t>支援業務の受託実績を記入してください。</w:t>
      </w:r>
    </w:p>
    <w:p w14:paraId="3A539E4E" w14:textId="77777777" w:rsidR="00626535" w:rsidRDefault="00626535">
      <w:pPr>
        <w:spacing w:line="34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内容が確認できるものを添付してください。（契約書、仕様書の写し等）</w:t>
      </w:r>
    </w:p>
    <w:sectPr w:rsidR="00626535" w:rsidSect="008E57FD">
      <w:pgSz w:w="11906" w:h="16838" w:code="9"/>
      <w:pgMar w:top="1247" w:right="1588" w:bottom="1418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A092" w14:textId="77777777" w:rsidR="00DB39CE" w:rsidRDefault="00DB39CE">
      <w:r>
        <w:separator/>
      </w:r>
    </w:p>
  </w:endnote>
  <w:endnote w:type="continuationSeparator" w:id="0">
    <w:p w14:paraId="6444D87E" w14:textId="77777777" w:rsidR="00DB39CE" w:rsidRDefault="00DB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926A" w14:textId="77777777" w:rsidR="00DB39CE" w:rsidRDefault="00DB39CE">
      <w:r>
        <w:separator/>
      </w:r>
    </w:p>
  </w:footnote>
  <w:footnote w:type="continuationSeparator" w:id="0">
    <w:p w14:paraId="09DE406D" w14:textId="77777777" w:rsidR="00DB39CE" w:rsidRDefault="00DB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8F"/>
    <w:rsid w:val="00034FC9"/>
    <w:rsid w:val="000F0C43"/>
    <w:rsid w:val="001C2A49"/>
    <w:rsid w:val="00362679"/>
    <w:rsid w:val="00492766"/>
    <w:rsid w:val="00505648"/>
    <w:rsid w:val="00592384"/>
    <w:rsid w:val="00626535"/>
    <w:rsid w:val="00626DBB"/>
    <w:rsid w:val="00891F65"/>
    <w:rsid w:val="008E57FD"/>
    <w:rsid w:val="009A6960"/>
    <w:rsid w:val="00C6696A"/>
    <w:rsid w:val="00D129F8"/>
    <w:rsid w:val="00D42081"/>
    <w:rsid w:val="00D8038F"/>
    <w:rsid w:val="00DB39CE"/>
    <w:rsid w:val="00E5473A"/>
    <w:rsid w:val="00EA7DC0"/>
    <w:rsid w:val="00F007FA"/>
    <w:rsid w:val="00F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8F4FFE"/>
  <w15:chartTrackingRefBased/>
  <w15:docId w15:val="{CB67E326-E888-45FC-9D63-055D35FF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スタイル4"/>
    <w:basedOn w:val="a1"/>
    <w:uiPriority w:val="99"/>
    <w:qFormat/>
    <w:pPr>
      <w:widowControl w:val="0"/>
      <w:jc w:val="both"/>
    </w:pPr>
    <w:rPr>
      <w:rFonts w:eastAsia="HG丸ｺﾞｼｯｸM-PRO"/>
    </w:rPr>
    <w:tblPr>
      <w:tblCellSpacing w:w="20" w:type="dxa"/>
      <w:tblBorders>
        <w:top w:val="single" w:sz="4" w:space="0" w:color="660066"/>
        <w:left w:val="single" w:sz="4" w:space="0" w:color="660066"/>
        <w:bottom w:val="single" w:sz="4" w:space="0" w:color="660066"/>
        <w:right w:val="single" w:sz="4" w:space="0" w:color="660066"/>
        <w:insideH w:val="single" w:sz="4" w:space="0" w:color="660066"/>
        <w:insideV w:val="single" w:sz="4" w:space="0" w:color="660066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shd w:val="clear" w:color="auto" w:fill="CC99FF"/>
      </w:tcPr>
    </w:tblStyle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2CB0-3334-4838-BE02-05C645FB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2024-03-15T01:02:00Z</dcterms:created>
  <dcterms:modified xsi:type="dcterms:W3CDTF">2024-03-15T01:14:00Z</dcterms:modified>
</cp:coreProperties>
</file>