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9D12" w14:textId="61337EB2" w:rsidR="00DA4B13" w:rsidRDefault="007A7FC6" w:rsidP="007A7FC6">
      <w:pPr>
        <w:wordWrap w:val="0"/>
        <w:jc w:val="left"/>
        <w:rPr>
          <w:spacing w:val="1"/>
          <w:sz w:val="28"/>
          <w:szCs w:val="28"/>
        </w:rPr>
      </w:pPr>
      <w:r w:rsidRPr="007465B5">
        <w:rPr>
          <w:rFonts w:hint="eastAsia"/>
          <w:spacing w:val="1"/>
          <w:sz w:val="28"/>
          <w:szCs w:val="28"/>
        </w:rPr>
        <w:t>【記載例】</w:t>
      </w:r>
      <w:r w:rsidR="00DA4B13" w:rsidRPr="00DA4B13">
        <w:rPr>
          <w:rFonts w:hint="eastAsia"/>
          <w:spacing w:val="1"/>
          <w:sz w:val="28"/>
          <w:szCs w:val="28"/>
        </w:rPr>
        <w:t>産業廃棄物の処理施設における処分実績報告書（要綱様式第15号その２</w:t>
      </w:r>
      <w:r w:rsidR="004531BE">
        <w:rPr>
          <w:rFonts w:hint="eastAsia"/>
          <w:spacing w:val="1"/>
          <w:sz w:val="28"/>
          <w:szCs w:val="28"/>
        </w:rPr>
        <w:t>（</w:t>
      </w:r>
      <w:r w:rsidR="00DA4B13" w:rsidRPr="00DA4B13">
        <w:rPr>
          <w:rFonts w:hint="eastAsia"/>
          <w:spacing w:val="1"/>
          <w:sz w:val="28"/>
          <w:szCs w:val="28"/>
        </w:rPr>
        <w:t>別紙</w:t>
      </w:r>
      <w:r w:rsidR="004531BE">
        <w:rPr>
          <w:rFonts w:hint="eastAsia"/>
          <w:spacing w:val="1"/>
          <w:sz w:val="28"/>
          <w:szCs w:val="28"/>
        </w:rPr>
        <w:t>）</w:t>
      </w:r>
      <w:r w:rsidR="00DA4B13" w:rsidRPr="00DA4B13">
        <w:rPr>
          <w:rFonts w:hint="eastAsia"/>
          <w:spacing w:val="1"/>
          <w:sz w:val="28"/>
          <w:szCs w:val="28"/>
        </w:rPr>
        <w:t>）</w:t>
      </w:r>
    </w:p>
    <w:p w14:paraId="21AB07B9" w14:textId="493404FB" w:rsidR="00E2235A" w:rsidRPr="004531BE" w:rsidRDefault="004531BE" w:rsidP="00E2235A">
      <w:pPr>
        <w:pStyle w:val="a8"/>
        <w:spacing w:before="42" w:line="324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4531BE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＜事例１＞　</w:t>
      </w:r>
      <w:r w:rsidR="00E2235A" w:rsidRPr="004531BE">
        <w:rPr>
          <w:rFonts w:asciiTheme="minorEastAsia" w:eastAsiaTheme="minorEastAsia" w:hAnsiTheme="minorEastAsia"/>
          <w:color w:val="231F20"/>
          <w:sz w:val="24"/>
          <w:szCs w:val="24"/>
        </w:rPr>
        <w:t>排出事業者Ａから動植物性残渣50ｔの堆肥化処分の委託を受けた。この処分により生じた堆肥50ｔ</w:t>
      </w:r>
      <w:r w:rsidR="00E2235A" w:rsidRPr="004531BE">
        <w:rPr>
          <w:rFonts w:asciiTheme="minorEastAsia" w:eastAsiaTheme="minorEastAsia" w:hAnsiTheme="minorEastAsia"/>
          <w:color w:val="231F20"/>
          <w:spacing w:val="-1"/>
          <w:sz w:val="24"/>
          <w:szCs w:val="24"/>
        </w:rPr>
        <w:t>については、農家に売却した。</w:t>
      </w:r>
    </w:p>
    <w:p w14:paraId="39540685" w14:textId="77777777" w:rsidR="00E2235A" w:rsidRPr="004531BE" w:rsidRDefault="00E2235A" w:rsidP="00E2235A">
      <w:pPr>
        <w:pStyle w:val="a8"/>
        <w:spacing w:before="26" w:line="156" w:lineRule="auto"/>
        <w:ind w:right="277"/>
        <w:jc w:val="left"/>
        <w:rPr>
          <w:rFonts w:asciiTheme="minorEastAsia" w:eastAsiaTheme="minorEastAsia" w:hAnsiTheme="minorEastAsia"/>
          <w:sz w:val="24"/>
          <w:szCs w:val="24"/>
        </w:rPr>
      </w:pPr>
      <w:r w:rsidRPr="004531BE">
        <w:rPr>
          <w:rFonts w:asciiTheme="minorEastAsia" w:eastAsiaTheme="minorEastAsia" w:hAnsiTheme="minorEastAsia"/>
          <w:color w:val="231F20"/>
          <w:w w:val="101"/>
          <w:sz w:val="24"/>
          <w:szCs w:val="24"/>
        </w:rPr>
        <w:t>＊注意：この実績報告書</w:t>
      </w:r>
      <w:r w:rsidRPr="004531BE">
        <w:rPr>
          <w:rFonts w:asciiTheme="minorEastAsia" w:eastAsiaTheme="minorEastAsia" w:hAnsiTheme="minorEastAsia"/>
          <w:color w:val="231F20"/>
          <w:spacing w:val="1"/>
          <w:w w:val="101"/>
          <w:sz w:val="24"/>
          <w:szCs w:val="24"/>
        </w:rPr>
        <w:t>（</w:t>
      </w:r>
      <w:r w:rsidRPr="004531BE">
        <w:rPr>
          <w:rFonts w:asciiTheme="minorEastAsia" w:eastAsiaTheme="minorEastAsia" w:hAnsiTheme="minorEastAsia"/>
          <w:color w:val="231F20"/>
          <w:w w:val="101"/>
          <w:sz w:val="24"/>
          <w:szCs w:val="24"/>
        </w:rPr>
        <w:t>様式第</w:t>
      </w:r>
      <w:r w:rsidRPr="004531BE">
        <w:rPr>
          <w:rFonts w:asciiTheme="minorEastAsia" w:eastAsiaTheme="minorEastAsia" w:hAnsiTheme="minorEastAsia"/>
          <w:color w:val="231F20"/>
          <w:w w:val="93"/>
          <w:sz w:val="24"/>
          <w:szCs w:val="24"/>
        </w:rPr>
        <w:t>15</w:t>
      </w:r>
      <w:r w:rsidRPr="004531BE">
        <w:rPr>
          <w:rFonts w:asciiTheme="minorEastAsia" w:eastAsiaTheme="minorEastAsia" w:hAnsiTheme="minorEastAsia"/>
          <w:color w:val="231F20"/>
          <w:w w:val="101"/>
          <w:sz w:val="24"/>
          <w:szCs w:val="24"/>
        </w:rPr>
        <w:t>号その</w:t>
      </w:r>
      <w:r w:rsidRPr="004531BE">
        <w:rPr>
          <w:rFonts w:asciiTheme="minorEastAsia" w:eastAsiaTheme="minorEastAsia" w:hAnsiTheme="minorEastAsia" w:hint="eastAsia"/>
          <w:color w:val="231F20"/>
          <w:w w:val="101"/>
          <w:sz w:val="24"/>
          <w:szCs w:val="24"/>
        </w:rPr>
        <w:t>２</w:t>
      </w:r>
      <w:r w:rsidRPr="004531BE">
        <w:rPr>
          <w:rFonts w:asciiTheme="minorEastAsia" w:eastAsiaTheme="minorEastAsia" w:hAnsiTheme="minorEastAsia"/>
          <w:color w:val="231F20"/>
          <w:spacing w:val="1"/>
          <w:w w:val="101"/>
          <w:sz w:val="24"/>
          <w:szCs w:val="24"/>
        </w:rPr>
        <w:t>（別紙</w:t>
      </w:r>
      <w:r w:rsidRPr="004531BE">
        <w:rPr>
          <w:rFonts w:asciiTheme="minorEastAsia" w:eastAsiaTheme="minorEastAsia" w:hAnsiTheme="minorEastAsia"/>
          <w:color w:val="231F20"/>
          <w:spacing w:val="-107"/>
          <w:w w:val="101"/>
          <w:sz w:val="24"/>
          <w:szCs w:val="24"/>
        </w:rPr>
        <w:t>）</w:t>
      </w:r>
      <w:r w:rsidRPr="004531BE">
        <w:rPr>
          <w:rFonts w:asciiTheme="minorEastAsia" w:eastAsiaTheme="minorEastAsia" w:hAnsiTheme="minorEastAsia"/>
          <w:color w:val="231F20"/>
          <w:spacing w:val="1"/>
          <w:w w:val="101"/>
          <w:sz w:val="24"/>
          <w:szCs w:val="24"/>
        </w:rPr>
        <w:t>）</w:t>
      </w:r>
      <w:r w:rsidRPr="004531BE">
        <w:rPr>
          <w:rFonts w:asciiTheme="minorEastAsia" w:eastAsiaTheme="minorEastAsia" w:hAnsiTheme="minorEastAsia"/>
          <w:color w:val="231F20"/>
          <w:w w:val="101"/>
          <w:sz w:val="24"/>
          <w:szCs w:val="24"/>
        </w:rPr>
        <w:t>は産業廃棄物処理施設</w:t>
      </w:r>
      <w:r w:rsidRPr="004531BE">
        <w:rPr>
          <w:rFonts w:asciiTheme="minorEastAsia" w:eastAsiaTheme="minorEastAsia" w:hAnsiTheme="minorEastAsia"/>
          <w:color w:val="231F20"/>
          <w:spacing w:val="1"/>
          <w:w w:val="101"/>
          <w:sz w:val="24"/>
          <w:szCs w:val="24"/>
        </w:rPr>
        <w:t>（許可対象施設）</w:t>
      </w:r>
      <w:r w:rsidRPr="004531BE">
        <w:rPr>
          <w:rFonts w:asciiTheme="minorEastAsia" w:eastAsiaTheme="minorEastAsia" w:hAnsiTheme="minorEastAsia"/>
          <w:color w:val="231F20"/>
          <w:w w:val="101"/>
          <w:sz w:val="24"/>
          <w:szCs w:val="24"/>
        </w:rPr>
        <w:t>以外の処分実績報告書であり、産業廃棄物処理施</w:t>
      </w:r>
      <w:r w:rsidRPr="004531BE">
        <w:rPr>
          <w:rFonts w:asciiTheme="minorEastAsia" w:eastAsiaTheme="minorEastAsia" w:hAnsiTheme="minorEastAsia"/>
          <w:color w:val="231F20"/>
          <w:sz w:val="24"/>
          <w:szCs w:val="24"/>
        </w:rPr>
        <w:t>設実績報告書（様式第13号）と重複しないようにしてください。</w:t>
      </w:r>
    </w:p>
    <w:tbl>
      <w:tblPr>
        <w:tblStyle w:val="TableNormal"/>
        <w:tblW w:w="0" w:type="auto"/>
        <w:tblInd w:w="14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822"/>
        <w:gridCol w:w="1012"/>
        <w:gridCol w:w="1417"/>
        <w:gridCol w:w="1417"/>
        <w:gridCol w:w="963"/>
        <w:gridCol w:w="963"/>
        <w:gridCol w:w="2494"/>
        <w:gridCol w:w="1133"/>
      </w:tblGrid>
      <w:tr w:rsidR="00E2235A" w14:paraId="523EE6CA" w14:textId="77777777" w:rsidTr="0060441A">
        <w:trPr>
          <w:trHeight w:val="490"/>
        </w:trPr>
        <w:tc>
          <w:tcPr>
            <w:tcW w:w="2976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14:paraId="57A51EA0" w14:textId="77777777" w:rsidR="00E2235A" w:rsidRPr="004531BE" w:rsidRDefault="00E2235A" w:rsidP="0060441A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494D22A" w14:textId="77777777" w:rsidR="00E2235A" w:rsidRPr="004531BE" w:rsidRDefault="00E2235A" w:rsidP="0060441A">
            <w:pPr>
              <w:pStyle w:val="TableParagraph"/>
              <w:spacing w:line="208" w:lineRule="auto"/>
              <w:ind w:left="223" w:right="16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pacing w:val="-2"/>
                <w:sz w:val="21"/>
                <w:lang w:eastAsia="ja-JP"/>
              </w:rPr>
              <w:t>産業廃棄物・特別管理産業廃棄物処理施設の種類</w:t>
            </w:r>
          </w:p>
        </w:tc>
        <w:tc>
          <w:tcPr>
            <w:tcW w:w="5668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F80A2" w14:textId="77777777" w:rsidR="00E2235A" w:rsidRPr="004531BE" w:rsidRDefault="00E2235A" w:rsidP="0060441A">
            <w:pPr>
              <w:pStyle w:val="TableParagraph"/>
              <w:tabs>
                <w:tab w:val="left" w:pos="4807"/>
              </w:tabs>
              <w:spacing w:before="54"/>
              <w:ind w:left="130" w:right="-1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処理した産業廃棄物の種類と年間処理量（単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位</w:t>
            </w:r>
            <w:r w:rsidRPr="004531BE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ab/>
              <w:t>ｔ・㎡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）</w:t>
            </w:r>
          </w:p>
        </w:tc>
        <w:tc>
          <w:tcPr>
            <w:tcW w:w="5553" w:type="dxa"/>
            <w:gridSpan w:val="4"/>
            <w:tcBorders>
              <w:left w:val="single" w:sz="4" w:space="0" w:color="231F20"/>
              <w:bottom w:val="single" w:sz="4" w:space="0" w:color="231F20"/>
            </w:tcBorders>
          </w:tcPr>
          <w:p w14:paraId="61068591" w14:textId="77777777" w:rsidR="00E2235A" w:rsidRPr="004531BE" w:rsidRDefault="00E2235A" w:rsidP="0060441A">
            <w:pPr>
              <w:pStyle w:val="TableParagraph"/>
              <w:tabs>
                <w:tab w:val="left" w:pos="4206"/>
              </w:tabs>
              <w:spacing w:before="54"/>
              <w:ind w:left="592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処理後の産業廃棄物の処分量（単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位</w:t>
            </w:r>
            <w:r w:rsidRPr="004531BE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ab/>
              <w:t>ｔ・㎡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）</w:t>
            </w:r>
          </w:p>
        </w:tc>
      </w:tr>
      <w:tr w:rsidR="00E2235A" w14:paraId="0429633D" w14:textId="77777777" w:rsidTr="001A1772">
        <w:trPr>
          <w:trHeight w:val="840"/>
        </w:trPr>
        <w:tc>
          <w:tcPr>
            <w:tcW w:w="2976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5228A86D" w14:textId="77777777" w:rsidR="00E2235A" w:rsidRPr="004531BE" w:rsidRDefault="00E2235A" w:rsidP="0060441A">
            <w:pPr>
              <w:rPr>
                <w:rFonts w:ascii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8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23DA7" w14:textId="77777777" w:rsidR="00E2235A" w:rsidRPr="004531BE" w:rsidRDefault="00E2235A" w:rsidP="0060441A">
            <w:pPr>
              <w:pStyle w:val="TableParagraph"/>
              <w:spacing w:before="95" w:line="208" w:lineRule="auto"/>
              <w:ind w:left="502" w:right="158" w:hanging="319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Ａ動植物性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6"/>
                <w:sz w:val="21"/>
              </w:rPr>
              <w:t>残渣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942AA1" w14:textId="77777777" w:rsidR="00E2235A" w:rsidRPr="004531BE" w:rsidRDefault="00E2235A" w:rsidP="0060441A">
            <w:pPr>
              <w:pStyle w:val="TableParagraph"/>
              <w:spacing w:before="230"/>
              <w:ind w:left="2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Ａ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3418CF" w14:textId="77777777" w:rsidR="00E2235A" w:rsidRPr="004531BE" w:rsidRDefault="00E2235A" w:rsidP="0060441A">
            <w:pPr>
              <w:pStyle w:val="TableParagraph"/>
              <w:spacing w:before="230"/>
              <w:ind w:left="2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Ａ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A8B17E" w14:textId="77777777" w:rsidR="00E2235A" w:rsidRPr="004531BE" w:rsidRDefault="00E2235A" w:rsidP="0060441A">
            <w:pPr>
              <w:pStyle w:val="TableParagraph"/>
              <w:spacing w:before="230"/>
              <w:ind w:left="2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Ａ</w:t>
            </w:r>
          </w:p>
        </w:tc>
        <w:tc>
          <w:tcPr>
            <w:tcW w:w="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ADDEA7" w14:textId="77777777" w:rsidR="00E2235A" w:rsidRPr="004531BE" w:rsidRDefault="00E2235A" w:rsidP="0060441A">
            <w:pPr>
              <w:pStyle w:val="TableParagraph"/>
              <w:tabs>
                <w:tab w:val="left" w:pos="452"/>
              </w:tabs>
              <w:spacing w:before="230"/>
              <w:ind w:left="2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種</w:t>
            </w: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類</w:t>
            </w:r>
          </w:p>
        </w:tc>
        <w:tc>
          <w:tcPr>
            <w:tcW w:w="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438921" w14:textId="77777777" w:rsidR="00E2235A" w:rsidRPr="004531BE" w:rsidRDefault="00E2235A" w:rsidP="0060441A">
            <w:pPr>
              <w:pStyle w:val="TableParagraph"/>
              <w:spacing w:before="230"/>
              <w:ind w:left="2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>排出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量</w:t>
            </w:r>
          </w:p>
        </w:tc>
        <w:tc>
          <w:tcPr>
            <w:tcW w:w="2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F09660" w14:textId="77777777" w:rsidR="00E2235A" w:rsidRPr="004531BE" w:rsidRDefault="00E2235A" w:rsidP="0060441A">
            <w:pPr>
              <w:pStyle w:val="TableParagraph"/>
              <w:tabs>
                <w:tab w:val="left" w:pos="937"/>
                <w:tab w:val="left" w:pos="1363"/>
                <w:tab w:val="left" w:pos="1788"/>
              </w:tabs>
              <w:spacing w:before="230"/>
              <w:ind w:left="512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処</w:t>
            </w: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理</w:t>
            </w: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方</w:t>
            </w: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法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CC59D1E" w14:textId="77777777" w:rsidR="00E2235A" w:rsidRPr="004531BE" w:rsidRDefault="00E2235A" w:rsidP="0060441A">
            <w:pPr>
              <w:pStyle w:val="TableParagraph"/>
              <w:spacing w:before="230"/>
              <w:ind w:left="238" w:right="21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>処分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量</w:t>
            </w:r>
          </w:p>
        </w:tc>
      </w:tr>
      <w:tr w:rsidR="00E2235A" w14:paraId="5BA4D6C1" w14:textId="77777777" w:rsidTr="001A1772">
        <w:trPr>
          <w:trHeight w:val="830"/>
        </w:trPr>
        <w:tc>
          <w:tcPr>
            <w:tcW w:w="2976" w:type="dxa"/>
            <w:tcBorders>
              <w:top w:val="single" w:sz="4" w:space="0" w:color="231F20"/>
              <w:right w:val="single" w:sz="4" w:space="0" w:color="231F20"/>
            </w:tcBorders>
          </w:tcPr>
          <w:p w14:paraId="42D0DEBF" w14:textId="77777777" w:rsidR="00E2235A" w:rsidRPr="004531BE" w:rsidRDefault="00E2235A" w:rsidP="0060441A">
            <w:pPr>
              <w:pStyle w:val="TableParagraph"/>
              <w:spacing w:before="226"/>
              <w:ind w:left="223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>堆肥化施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設</w:t>
            </w:r>
          </w:p>
        </w:tc>
        <w:tc>
          <w:tcPr>
            <w:tcW w:w="182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1FE1914" w14:textId="77777777" w:rsidR="00E2235A" w:rsidRPr="004531BE" w:rsidRDefault="00E2235A" w:rsidP="0060441A">
            <w:pPr>
              <w:pStyle w:val="TableParagraph"/>
              <w:spacing w:before="226"/>
              <w:ind w:left="484" w:right="46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50ｔ</w:t>
            </w:r>
          </w:p>
        </w:tc>
        <w:tc>
          <w:tcPr>
            <w:tcW w:w="101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C151058" w14:textId="77777777" w:rsidR="00E2235A" w:rsidRPr="004531BE" w:rsidRDefault="00E2235A" w:rsidP="0060441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F20F860" w14:textId="77777777" w:rsidR="00E2235A" w:rsidRPr="004531BE" w:rsidRDefault="00E2235A" w:rsidP="0060441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EE5772F" w14:textId="77777777" w:rsidR="00E2235A" w:rsidRPr="004531BE" w:rsidRDefault="00E2235A" w:rsidP="0060441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41A06BD" w14:textId="77777777" w:rsidR="00E2235A" w:rsidRPr="004531BE" w:rsidRDefault="00E2235A" w:rsidP="0060441A">
            <w:pPr>
              <w:pStyle w:val="TableParagraph"/>
              <w:spacing w:before="226"/>
              <w:ind w:left="2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>堆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肥</w:t>
            </w:r>
          </w:p>
        </w:tc>
        <w:tc>
          <w:tcPr>
            <w:tcW w:w="9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5815122" w14:textId="77777777" w:rsidR="00E2235A" w:rsidRPr="004531BE" w:rsidRDefault="00E2235A" w:rsidP="0060441A">
            <w:pPr>
              <w:pStyle w:val="TableParagraph"/>
              <w:spacing w:before="226"/>
              <w:ind w:left="2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50ｔ</w:t>
            </w:r>
          </w:p>
        </w:tc>
        <w:tc>
          <w:tcPr>
            <w:tcW w:w="249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D126257" w14:textId="77777777" w:rsidR="00E2235A" w:rsidRPr="004531BE" w:rsidRDefault="00E2235A" w:rsidP="0060441A">
            <w:pPr>
              <w:pStyle w:val="TableParagraph"/>
              <w:spacing w:before="226"/>
              <w:ind w:left="123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z w:val="21"/>
              </w:rPr>
              <w:t>○○農家に売</w:t>
            </w:r>
            <w:r w:rsidRPr="004531B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却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</w:tcBorders>
          </w:tcPr>
          <w:p w14:paraId="3553670B" w14:textId="77777777" w:rsidR="00E2235A" w:rsidRPr="004531BE" w:rsidRDefault="00E2235A" w:rsidP="0060441A">
            <w:pPr>
              <w:pStyle w:val="TableParagraph"/>
              <w:spacing w:before="226"/>
              <w:ind w:left="238" w:right="21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531BE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50ｔ</w:t>
            </w:r>
          </w:p>
        </w:tc>
      </w:tr>
    </w:tbl>
    <w:p w14:paraId="540A13EB" w14:textId="77777777" w:rsidR="00E2235A" w:rsidRPr="00E2235A" w:rsidRDefault="00E2235A" w:rsidP="007A7FC6">
      <w:pPr>
        <w:wordWrap w:val="0"/>
        <w:jc w:val="left"/>
        <w:rPr>
          <w:spacing w:val="1"/>
          <w:sz w:val="28"/>
          <w:szCs w:val="28"/>
        </w:rPr>
      </w:pPr>
    </w:p>
    <w:sectPr w:rsidR="00E2235A" w:rsidRPr="00E2235A" w:rsidSect="007A7FC6">
      <w:pgSz w:w="16838" w:h="11906" w:orient="landscape" w:code="9"/>
      <w:pgMar w:top="851" w:right="820" w:bottom="1134" w:left="1134" w:header="851" w:footer="851" w:gutter="0"/>
      <w:cols w:space="425"/>
      <w:docGrid w:type="linesAndChars" w:linePitch="330" w:charSpace="-3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705D" w14:textId="77777777" w:rsidR="00D55BAB" w:rsidRDefault="00D55BAB">
      <w:r>
        <w:separator/>
      </w:r>
    </w:p>
  </w:endnote>
  <w:endnote w:type="continuationSeparator" w:id="0">
    <w:p w14:paraId="402B705E" w14:textId="77777777" w:rsidR="00D55BAB" w:rsidRDefault="00D5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セイビペン字体(GT)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B705B" w14:textId="77777777" w:rsidR="00D55BAB" w:rsidRDefault="00D55BAB">
      <w:r>
        <w:separator/>
      </w:r>
    </w:p>
  </w:footnote>
  <w:footnote w:type="continuationSeparator" w:id="0">
    <w:p w14:paraId="402B705C" w14:textId="77777777" w:rsidR="00D55BAB" w:rsidRDefault="00D5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F4371"/>
    <w:multiLevelType w:val="hybridMultilevel"/>
    <w:tmpl w:val="02B42F1A"/>
    <w:lvl w:ilvl="0" w:tplc="9E7A4E30">
      <w:start w:val="4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96765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5"/>
  <w:displayVertic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2F"/>
    <w:rsid w:val="00004AFC"/>
    <w:rsid w:val="0002562F"/>
    <w:rsid w:val="00035DBD"/>
    <w:rsid w:val="00037432"/>
    <w:rsid w:val="00056020"/>
    <w:rsid w:val="00082098"/>
    <w:rsid w:val="00082426"/>
    <w:rsid w:val="00087E34"/>
    <w:rsid w:val="000A5BCB"/>
    <w:rsid w:val="000C6322"/>
    <w:rsid w:val="000E18A4"/>
    <w:rsid w:val="00122CF0"/>
    <w:rsid w:val="00125DA8"/>
    <w:rsid w:val="0013055A"/>
    <w:rsid w:val="00145E57"/>
    <w:rsid w:val="001513EA"/>
    <w:rsid w:val="001848F3"/>
    <w:rsid w:val="001934ED"/>
    <w:rsid w:val="001A1772"/>
    <w:rsid w:val="001A4027"/>
    <w:rsid w:val="001B28BA"/>
    <w:rsid w:val="001C4716"/>
    <w:rsid w:val="001C5209"/>
    <w:rsid w:val="001D15B4"/>
    <w:rsid w:val="001D4FD6"/>
    <w:rsid w:val="001D6373"/>
    <w:rsid w:val="001E030B"/>
    <w:rsid w:val="001E5B80"/>
    <w:rsid w:val="001F1B60"/>
    <w:rsid w:val="001F1C8E"/>
    <w:rsid w:val="002032D6"/>
    <w:rsid w:val="0021570F"/>
    <w:rsid w:val="0022158E"/>
    <w:rsid w:val="002221AA"/>
    <w:rsid w:val="0024240D"/>
    <w:rsid w:val="00256585"/>
    <w:rsid w:val="0026077E"/>
    <w:rsid w:val="0026392A"/>
    <w:rsid w:val="00263F63"/>
    <w:rsid w:val="002742D0"/>
    <w:rsid w:val="00295281"/>
    <w:rsid w:val="002A26CE"/>
    <w:rsid w:val="002B38E7"/>
    <w:rsid w:val="002F3EA1"/>
    <w:rsid w:val="00314CC5"/>
    <w:rsid w:val="00321CFC"/>
    <w:rsid w:val="00335DAB"/>
    <w:rsid w:val="00352BC5"/>
    <w:rsid w:val="00356D47"/>
    <w:rsid w:val="00370D8F"/>
    <w:rsid w:val="0037573F"/>
    <w:rsid w:val="00385D0E"/>
    <w:rsid w:val="0038654A"/>
    <w:rsid w:val="00394564"/>
    <w:rsid w:val="003949F5"/>
    <w:rsid w:val="003A698E"/>
    <w:rsid w:val="003F5B31"/>
    <w:rsid w:val="003F7796"/>
    <w:rsid w:val="004029D3"/>
    <w:rsid w:val="004046A3"/>
    <w:rsid w:val="00422F38"/>
    <w:rsid w:val="00442B5A"/>
    <w:rsid w:val="004531BE"/>
    <w:rsid w:val="00471EA3"/>
    <w:rsid w:val="004739DC"/>
    <w:rsid w:val="004859EB"/>
    <w:rsid w:val="004863AE"/>
    <w:rsid w:val="00491D81"/>
    <w:rsid w:val="004A5609"/>
    <w:rsid w:val="004A656B"/>
    <w:rsid w:val="004C06C9"/>
    <w:rsid w:val="004C0A83"/>
    <w:rsid w:val="004D2BE0"/>
    <w:rsid w:val="004D6889"/>
    <w:rsid w:val="004E5A5B"/>
    <w:rsid w:val="004E7DA6"/>
    <w:rsid w:val="004F6B28"/>
    <w:rsid w:val="00544552"/>
    <w:rsid w:val="0055595E"/>
    <w:rsid w:val="00556EBC"/>
    <w:rsid w:val="00576456"/>
    <w:rsid w:val="005765F2"/>
    <w:rsid w:val="0058706D"/>
    <w:rsid w:val="005A5024"/>
    <w:rsid w:val="005B3FC1"/>
    <w:rsid w:val="005C09D2"/>
    <w:rsid w:val="005D2099"/>
    <w:rsid w:val="005D6A6E"/>
    <w:rsid w:val="005D7340"/>
    <w:rsid w:val="005F3929"/>
    <w:rsid w:val="00611429"/>
    <w:rsid w:val="006173BE"/>
    <w:rsid w:val="00636201"/>
    <w:rsid w:val="00650DAF"/>
    <w:rsid w:val="00653CDD"/>
    <w:rsid w:val="00656165"/>
    <w:rsid w:val="00667E4E"/>
    <w:rsid w:val="006A6FD7"/>
    <w:rsid w:val="006B52B7"/>
    <w:rsid w:val="006D2C8E"/>
    <w:rsid w:val="006E4F5B"/>
    <w:rsid w:val="0070717E"/>
    <w:rsid w:val="00707E4D"/>
    <w:rsid w:val="0071279E"/>
    <w:rsid w:val="00752838"/>
    <w:rsid w:val="00776E86"/>
    <w:rsid w:val="0078132C"/>
    <w:rsid w:val="00786BFF"/>
    <w:rsid w:val="00786DC7"/>
    <w:rsid w:val="00795AE0"/>
    <w:rsid w:val="007A4557"/>
    <w:rsid w:val="007A7FC6"/>
    <w:rsid w:val="007B1809"/>
    <w:rsid w:val="007C2E5B"/>
    <w:rsid w:val="007C3D4C"/>
    <w:rsid w:val="007C6351"/>
    <w:rsid w:val="007C74FC"/>
    <w:rsid w:val="00801804"/>
    <w:rsid w:val="0081144F"/>
    <w:rsid w:val="00813990"/>
    <w:rsid w:val="008415E6"/>
    <w:rsid w:val="008479A7"/>
    <w:rsid w:val="00853304"/>
    <w:rsid w:val="008543D5"/>
    <w:rsid w:val="0086555B"/>
    <w:rsid w:val="00867297"/>
    <w:rsid w:val="008761D2"/>
    <w:rsid w:val="0088502A"/>
    <w:rsid w:val="008958EA"/>
    <w:rsid w:val="008A2DC1"/>
    <w:rsid w:val="008E3557"/>
    <w:rsid w:val="008E3726"/>
    <w:rsid w:val="00913E81"/>
    <w:rsid w:val="00922DF1"/>
    <w:rsid w:val="009400FB"/>
    <w:rsid w:val="00940767"/>
    <w:rsid w:val="00944234"/>
    <w:rsid w:val="00970AA7"/>
    <w:rsid w:val="009813BD"/>
    <w:rsid w:val="00983856"/>
    <w:rsid w:val="00983893"/>
    <w:rsid w:val="00983E2B"/>
    <w:rsid w:val="009933BC"/>
    <w:rsid w:val="009977BE"/>
    <w:rsid w:val="009A67E7"/>
    <w:rsid w:val="009F1144"/>
    <w:rsid w:val="00A04566"/>
    <w:rsid w:val="00A23330"/>
    <w:rsid w:val="00A37FA7"/>
    <w:rsid w:val="00A45A68"/>
    <w:rsid w:val="00A5223C"/>
    <w:rsid w:val="00A60966"/>
    <w:rsid w:val="00A81443"/>
    <w:rsid w:val="00A829EC"/>
    <w:rsid w:val="00A87F0F"/>
    <w:rsid w:val="00A955DB"/>
    <w:rsid w:val="00AA1C46"/>
    <w:rsid w:val="00AA63D8"/>
    <w:rsid w:val="00AC71E2"/>
    <w:rsid w:val="00AE14E7"/>
    <w:rsid w:val="00AF220D"/>
    <w:rsid w:val="00B006A3"/>
    <w:rsid w:val="00B04477"/>
    <w:rsid w:val="00B275B0"/>
    <w:rsid w:val="00B40B38"/>
    <w:rsid w:val="00B4308F"/>
    <w:rsid w:val="00B47DDA"/>
    <w:rsid w:val="00B7167A"/>
    <w:rsid w:val="00B778BB"/>
    <w:rsid w:val="00BA4B0C"/>
    <w:rsid w:val="00BB46D6"/>
    <w:rsid w:val="00BC6194"/>
    <w:rsid w:val="00BD294C"/>
    <w:rsid w:val="00BE0189"/>
    <w:rsid w:val="00BE0D64"/>
    <w:rsid w:val="00BE604F"/>
    <w:rsid w:val="00BF0472"/>
    <w:rsid w:val="00C1120A"/>
    <w:rsid w:val="00C13A98"/>
    <w:rsid w:val="00C14B44"/>
    <w:rsid w:val="00C14CC2"/>
    <w:rsid w:val="00C23454"/>
    <w:rsid w:val="00C31142"/>
    <w:rsid w:val="00C3654D"/>
    <w:rsid w:val="00C6348A"/>
    <w:rsid w:val="00C679B7"/>
    <w:rsid w:val="00C716B2"/>
    <w:rsid w:val="00C765B4"/>
    <w:rsid w:val="00C867A5"/>
    <w:rsid w:val="00CA2D27"/>
    <w:rsid w:val="00CB1707"/>
    <w:rsid w:val="00CE5E9B"/>
    <w:rsid w:val="00D00437"/>
    <w:rsid w:val="00D00A79"/>
    <w:rsid w:val="00D14741"/>
    <w:rsid w:val="00D27759"/>
    <w:rsid w:val="00D40B36"/>
    <w:rsid w:val="00D5565C"/>
    <w:rsid w:val="00D55A98"/>
    <w:rsid w:val="00D55BAB"/>
    <w:rsid w:val="00D74348"/>
    <w:rsid w:val="00D76C64"/>
    <w:rsid w:val="00D81826"/>
    <w:rsid w:val="00D92EEB"/>
    <w:rsid w:val="00D93725"/>
    <w:rsid w:val="00DA4B13"/>
    <w:rsid w:val="00DD268F"/>
    <w:rsid w:val="00DD54F5"/>
    <w:rsid w:val="00DE30AB"/>
    <w:rsid w:val="00E14508"/>
    <w:rsid w:val="00E2235A"/>
    <w:rsid w:val="00E24AE3"/>
    <w:rsid w:val="00E33BE1"/>
    <w:rsid w:val="00E40EE5"/>
    <w:rsid w:val="00E42DA2"/>
    <w:rsid w:val="00E5240E"/>
    <w:rsid w:val="00E565B6"/>
    <w:rsid w:val="00E927B2"/>
    <w:rsid w:val="00EA0411"/>
    <w:rsid w:val="00EA7331"/>
    <w:rsid w:val="00EC4CC0"/>
    <w:rsid w:val="00EC660F"/>
    <w:rsid w:val="00ED2017"/>
    <w:rsid w:val="00ED42CC"/>
    <w:rsid w:val="00EE19E9"/>
    <w:rsid w:val="00EF267F"/>
    <w:rsid w:val="00EF3E1D"/>
    <w:rsid w:val="00F05914"/>
    <w:rsid w:val="00F074FA"/>
    <w:rsid w:val="00F15D8E"/>
    <w:rsid w:val="00F15F77"/>
    <w:rsid w:val="00F35432"/>
    <w:rsid w:val="00F376BC"/>
    <w:rsid w:val="00F42A29"/>
    <w:rsid w:val="00F51B61"/>
    <w:rsid w:val="00F52DF5"/>
    <w:rsid w:val="00F72211"/>
    <w:rsid w:val="00F816FA"/>
    <w:rsid w:val="00FA6D97"/>
    <w:rsid w:val="00FD410C"/>
    <w:rsid w:val="00FD6AD6"/>
    <w:rsid w:val="00FF3B13"/>
    <w:rsid w:val="00FF5EAB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02B6F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spacing w:before="20" w:line="360" w:lineRule="atLeast"/>
      <w:jc w:val="center"/>
      <w:textAlignment w:val="baseline"/>
    </w:pPr>
    <w:rPr>
      <w:rFonts w:ascii="セイビペン字体(GT)" w:eastAsia="セイビペン字体(GT)" w:hAnsi="Century"/>
    </w:rPr>
  </w:style>
  <w:style w:type="paragraph" w:styleId="a9">
    <w:name w:val="Date"/>
    <w:basedOn w:val="a"/>
    <w:next w:val="a"/>
    <w:rsid w:val="007A4557"/>
  </w:style>
  <w:style w:type="paragraph" w:styleId="aa">
    <w:name w:val="Body Text Indent"/>
    <w:basedOn w:val="a"/>
    <w:rsid w:val="006E4F5B"/>
    <w:pPr>
      <w:ind w:leftChars="400" w:left="851"/>
    </w:pPr>
  </w:style>
  <w:style w:type="character" w:styleId="ab">
    <w:name w:val="Hyperlink"/>
    <w:rsid w:val="006E4F5B"/>
    <w:rPr>
      <w:color w:val="0000FF"/>
      <w:u w:val="single"/>
    </w:rPr>
  </w:style>
  <w:style w:type="table" w:styleId="ac">
    <w:name w:val="Table Grid"/>
    <w:basedOn w:val="a1"/>
    <w:rsid w:val="00056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FD6AD6"/>
    <w:pPr>
      <w:spacing w:line="480" w:lineRule="auto"/>
    </w:pPr>
  </w:style>
  <w:style w:type="character" w:styleId="ad">
    <w:name w:val="FollowedHyperlink"/>
    <w:rsid w:val="00786DC7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BE604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604F"/>
    <w:pPr>
      <w:autoSpaceDE w:val="0"/>
      <w:autoSpaceDN w:val="0"/>
      <w:jc w:val="left"/>
    </w:pPr>
    <w:rPr>
      <w:rFonts w:ascii="游明朝" w:eastAsia="游明朝" w:hAnsi="游明朝" w:cs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45</Characters>
  <Application>Microsoft Office Word</Application>
  <DocSecurity>0</DocSecurity>
  <Lines>1</Lines>
  <Paragraphs>1</Paragraphs>
  <ScaleCrop>false</ScaleCrop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2025-07-15T03:01:00Z</dcterms:created>
  <dcterms:modified xsi:type="dcterms:W3CDTF">2025-07-15T03:01:00Z</dcterms:modified>
</cp:coreProperties>
</file>