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5D47D" w14:textId="77777777" w:rsidR="001C3B6B" w:rsidRPr="00F009D8" w:rsidRDefault="001C3B6B" w:rsidP="00AE1419">
      <w:pPr>
        <w:jc w:val="center"/>
        <w:rPr>
          <w:sz w:val="36"/>
        </w:rPr>
      </w:pPr>
      <w:r>
        <w:rPr>
          <w:spacing w:val="2"/>
          <w:sz w:val="42"/>
          <w:szCs w:val="42"/>
        </w:rPr>
        <w:t>誓　約　書</w:t>
      </w:r>
    </w:p>
    <w:p w14:paraId="1C7583D2" w14:textId="77777777" w:rsidR="001C3B6B" w:rsidRDefault="001C3B6B" w:rsidP="001C3B6B">
      <w:pPr>
        <w:spacing w:line="226" w:lineRule="exact"/>
        <w:ind w:firstLineChars="1400" w:firstLine="3299"/>
        <w:rPr>
          <w:sz w:val="24"/>
        </w:rPr>
      </w:pPr>
    </w:p>
    <w:p w14:paraId="634EE2E8" w14:textId="77777777" w:rsidR="001C3B6B" w:rsidRPr="008D7FF6" w:rsidRDefault="001C3B6B" w:rsidP="001C3B6B">
      <w:pPr>
        <w:spacing w:line="226" w:lineRule="exact"/>
        <w:ind w:firstLineChars="1400" w:firstLine="3299"/>
        <w:rPr>
          <w:sz w:val="24"/>
        </w:rPr>
      </w:pPr>
    </w:p>
    <w:p w14:paraId="6463D364" w14:textId="77777777" w:rsidR="001C3B6B" w:rsidRDefault="001C3B6B" w:rsidP="001C3B6B">
      <w:pPr>
        <w:spacing w:line="360" w:lineRule="exact"/>
        <w:ind w:firstLineChars="100" w:firstLine="206"/>
      </w:pPr>
      <w:r>
        <w:t>申請者</w:t>
      </w:r>
      <w:r w:rsidRPr="001B2274">
        <w:t>は、</w:t>
      </w:r>
      <w:r w:rsidR="00B213FB">
        <w:rPr>
          <w:rFonts w:hint="eastAsia"/>
        </w:rPr>
        <w:t>下記１～５のいずれにも</w:t>
      </w:r>
      <w:r>
        <w:t>該当しない者である</w:t>
      </w:r>
      <w:r>
        <w:rPr>
          <w:rFonts w:hint="eastAsia"/>
        </w:rPr>
        <w:t>こと</w:t>
      </w:r>
      <w:r w:rsidR="00B213FB">
        <w:t>を誓約します。</w:t>
      </w:r>
    </w:p>
    <w:p w14:paraId="64B19FDB" w14:textId="77777777" w:rsidR="00B213FB" w:rsidRDefault="00B213FB" w:rsidP="001C3B6B">
      <w:pPr>
        <w:spacing w:line="360" w:lineRule="exact"/>
        <w:ind w:firstLineChars="100" w:firstLine="206"/>
      </w:pPr>
    </w:p>
    <w:p w14:paraId="0D4E906B" w14:textId="77777777" w:rsidR="00B213FB" w:rsidRDefault="00B213FB" w:rsidP="001C3B6B">
      <w:pPr>
        <w:spacing w:line="360" w:lineRule="exact"/>
        <w:ind w:firstLineChars="100" w:firstLine="206"/>
      </w:pPr>
    </w:p>
    <w:p w14:paraId="1A071604" w14:textId="77777777" w:rsidR="00B213FB" w:rsidRDefault="00B213FB" w:rsidP="00B213FB">
      <w:pPr>
        <w:spacing w:line="360" w:lineRule="exact"/>
      </w:pPr>
      <w:r>
        <w:rPr>
          <w:rFonts w:hint="eastAsia"/>
        </w:rPr>
        <w:t xml:space="preserve">１　</w:t>
      </w:r>
      <w:r>
        <w:t>廃棄物の処理及び清掃に関する法律第</w:t>
      </w:r>
      <w:r>
        <w:rPr>
          <w:rFonts w:hint="eastAsia"/>
        </w:rPr>
        <w:t>７</w:t>
      </w:r>
      <w:r>
        <w:t>条第５項第</w:t>
      </w:r>
      <w:r>
        <w:rPr>
          <w:rFonts w:hint="eastAsia"/>
        </w:rPr>
        <w:t>４</w:t>
      </w:r>
      <w:r>
        <w:t>号イから</w:t>
      </w:r>
      <w:r>
        <w:rPr>
          <w:rFonts w:hint="eastAsia"/>
        </w:rPr>
        <w:t>ル</w:t>
      </w:r>
      <w:r>
        <w:t>に該当</w:t>
      </w:r>
      <w:r>
        <w:rPr>
          <w:rFonts w:hint="eastAsia"/>
        </w:rPr>
        <w:t>する</w:t>
      </w:r>
      <w:r>
        <w:t>者である</w:t>
      </w:r>
      <w:r>
        <w:rPr>
          <w:rFonts w:hint="eastAsia"/>
        </w:rPr>
        <w:t>こと</w:t>
      </w:r>
    </w:p>
    <w:p w14:paraId="1CE45353" w14:textId="77777777" w:rsidR="00B213FB" w:rsidRPr="00491E09" w:rsidRDefault="00B213FB" w:rsidP="00B213FB">
      <w:pPr>
        <w:ind w:left="216" w:hangingChars="100" w:hanging="216"/>
        <w:rPr>
          <w:sz w:val="22"/>
          <w:szCs w:val="22"/>
        </w:rPr>
      </w:pPr>
      <w:r w:rsidRPr="00491E09">
        <w:rPr>
          <w:rFonts w:hint="eastAsia"/>
          <w:sz w:val="22"/>
          <w:szCs w:val="22"/>
        </w:rPr>
        <w:t xml:space="preserve">２　</w:t>
      </w:r>
      <w:r w:rsidRPr="00491E09">
        <w:rPr>
          <w:rFonts w:hint="eastAsia"/>
          <w:szCs w:val="21"/>
        </w:rPr>
        <w:t>暴力団員による不当な行為の防止に関する法律第２条第６号に規定する暴力団員（以下この誓約書において、「暴力団員」という。）又は暴力団員でなくなった日から５年を経過しない者（以下この誓約書において「暴力団員等」という。）</w:t>
      </w:r>
    </w:p>
    <w:p w14:paraId="7E5D4FA5" w14:textId="77777777" w:rsidR="00B213FB" w:rsidRPr="00491E09" w:rsidRDefault="00B213FB" w:rsidP="00B213FB">
      <w:pPr>
        <w:spacing w:line="297" w:lineRule="exact"/>
        <w:ind w:left="206" w:hangingChars="100" w:hanging="206"/>
        <w:rPr>
          <w:szCs w:val="21"/>
        </w:rPr>
      </w:pPr>
      <w:r w:rsidRPr="00491E09">
        <w:rPr>
          <w:rFonts w:hint="eastAsia"/>
          <w:szCs w:val="21"/>
        </w:rPr>
        <w:t>３　法人でその役員又は政令で定める使用人のうちに２に該当する者のあるもの</w:t>
      </w:r>
    </w:p>
    <w:p w14:paraId="5CC56B7E" w14:textId="77777777" w:rsidR="00B213FB" w:rsidRPr="00491E09" w:rsidRDefault="00B213FB" w:rsidP="00B213FB">
      <w:pPr>
        <w:spacing w:line="297" w:lineRule="exact"/>
        <w:ind w:left="206" w:hangingChars="100" w:hanging="206"/>
        <w:rPr>
          <w:szCs w:val="21"/>
        </w:rPr>
      </w:pPr>
      <w:r w:rsidRPr="00491E09">
        <w:rPr>
          <w:rFonts w:hint="eastAsia"/>
          <w:szCs w:val="21"/>
        </w:rPr>
        <w:t>４　個人で政令で定める使用人のうちに２に該当する者のあるもの</w:t>
      </w:r>
    </w:p>
    <w:p w14:paraId="1CB9B909" w14:textId="77777777" w:rsidR="001C3B6B" w:rsidRPr="00B213FB" w:rsidRDefault="00B213FB" w:rsidP="00B213FB">
      <w:pPr>
        <w:spacing w:line="297" w:lineRule="exact"/>
        <w:ind w:left="206" w:hangingChars="100" w:hanging="206"/>
        <w:rPr>
          <w:szCs w:val="21"/>
        </w:rPr>
      </w:pPr>
      <w:r w:rsidRPr="00491E09">
        <w:rPr>
          <w:rFonts w:hint="eastAsia"/>
          <w:szCs w:val="21"/>
        </w:rPr>
        <w:t>５　暴力団員等がその事業活動を支配する者</w:t>
      </w:r>
    </w:p>
    <w:p w14:paraId="1BFC5634" w14:textId="77777777" w:rsidR="00427CBA" w:rsidRPr="00491E09" w:rsidRDefault="00427CBA" w:rsidP="00427CBA">
      <w:pPr>
        <w:ind w:left="403" w:hangingChars="187" w:hanging="403"/>
        <w:rPr>
          <w:sz w:val="22"/>
          <w:szCs w:val="22"/>
        </w:rPr>
      </w:pPr>
      <w:r w:rsidRPr="00491E09">
        <w:rPr>
          <w:rFonts w:hint="eastAsia"/>
          <w:sz w:val="22"/>
          <w:szCs w:val="22"/>
        </w:rPr>
        <w:t>(</w:t>
      </w:r>
      <w:r w:rsidRPr="00491E09">
        <w:rPr>
          <w:rFonts w:hint="eastAsia"/>
          <w:sz w:val="22"/>
          <w:szCs w:val="22"/>
        </w:rPr>
        <w:t>注</w:t>
      </w:r>
      <w:r w:rsidRPr="00491E09">
        <w:rPr>
          <w:rFonts w:hint="eastAsia"/>
          <w:sz w:val="22"/>
          <w:szCs w:val="22"/>
        </w:rPr>
        <w:t>)</w:t>
      </w:r>
      <w:r w:rsidRPr="00491E09">
        <w:rPr>
          <w:rFonts w:hint="eastAsia"/>
          <w:sz w:val="22"/>
          <w:szCs w:val="22"/>
        </w:rPr>
        <w:t xml:space="preserve">　上記で定める使用人は、申請者の使用人で、次に掲げるものの代表者であるものとする。</w:t>
      </w:r>
    </w:p>
    <w:p w14:paraId="3A83CAC1" w14:textId="77777777" w:rsidR="00427CBA" w:rsidRPr="00491E09" w:rsidRDefault="00427CBA" w:rsidP="00427CBA">
      <w:pPr>
        <w:numPr>
          <w:ilvl w:val="0"/>
          <w:numId w:val="1"/>
        </w:numPr>
        <w:rPr>
          <w:sz w:val="22"/>
          <w:szCs w:val="22"/>
        </w:rPr>
      </w:pPr>
      <w:r w:rsidRPr="00491E09">
        <w:rPr>
          <w:rFonts w:hint="eastAsia"/>
          <w:sz w:val="22"/>
          <w:szCs w:val="22"/>
        </w:rPr>
        <w:t>本店又は支店（商人以外の者にあっては、主たる事務所又は従たる事務所）</w:t>
      </w:r>
    </w:p>
    <w:p w14:paraId="6D061AFD" w14:textId="77777777" w:rsidR="00427CBA" w:rsidRPr="00491E09" w:rsidRDefault="00427CBA" w:rsidP="00427CBA">
      <w:pPr>
        <w:numPr>
          <w:ilvl w:val="0"/>
          <w:numId w:val="1"/>
        </w:numPr>
        <w:rPr>
          <w:sz w:val="22"/>
          <w:szCs w:val="22"/>
        </w:rPr>
      </w:pPr>
      <w:r w:rsidRPr="00491E09">
        <w:rPr>
          <w:rFonts w:hint="eastAsia"/>
          <w:sz w:val="22"/>
          <w:szCs w:val="22"/>
        </w:rPr>
        <w:t>①に掲げるもののほか、継続的に業務を行うことができる施設を有する場所で廃</w:t>
      </w:r>
    </w:p>
    <w:p w14:paraId="1E4643B0" w14:textId="77777777" w:rsidR="00427CBA" w:rsidRPr="00491E09" w:rsidRDefault="00427CBA" w:rsidP="00427CBA">
      <w:pPr>
        <w:ind w:leftChars="299" w:left="615" w:firstLineChars="100" w:firstLine="216"/>
        <w:rPr>
          <w:sz w:val="22"/>
          <w:szCs w:val="22"/>
        </w:rPr>
      </w:pPr>
      <w:r w:rsidRPr="00491E09">
        <w:rPr>
          <w:rFonts w:hint="eastAsia"/>
          <w:sz w:val="22"/>
          <w:szCs w:val="22"/>
        </w:rPr>
        <w:t>棄物の収集若しくは運搬又は処分若しくは再生の業に係る契約を締結する権限を有</w:t>
      </w:r>
    </w:p>
    <w:p w14:paraId="089F8072" w14:textId="77777777" w:rsidR="00427CBA" w:rsidRPr="00491E09" w:rsidRDefault="00427CBA" w:rsidP="00427CBA">
      <w:pPr>
        <w:pStyle w:val="a9"/>
        <w:ind w:leftChars="64" w:left="132" w:firstLineChars="300" w:firstLine="647"/>
        <w:rPr>
          <w:sz w:val="22"/>
          <w:szCs w:val="22"/>
        </w:rPr>
      </w:pPr>
      <w:r w:rsidRPr="00491E09">
        <w:rPr>
          <w:rFonts w:hint="eastAsia"/>
          <w:sz w:val="22"/>
          <w:szCs w:val="22"/>
        </w:rPr>
        <w:t>する者を置くもの</w:t>
      </w:r>
    </w:p>
    <w:p w14:paraId="6A0F5028" w14:textId="77777777" w:rsidR="001C3B6B" w:rsidRPr="00C10C92" w:rsidRDefault="001C3B6B" w:rsidP="001C3B6B">
      <w:pPr>
        <w:spacing w:line="360" w:lineRule="exact"/>
        <w:ind w:firstLineChars="100" w:firstLine="206"/>
      </w:pPr>
    </w:p>
    <w:p w14:paraId="6882F7F4" w14:textId="77777777" w:rsidR="001C3B6B" w:rsidRPr="004E4692" w:rsidRDefault="001C3B6B" w:rsidP="001C3B6B">
      <w:pPr>
        <w:spacing w:line="360" w:lineRule="exact"/>
      </w:pPr>
    </w:p>
    <w:p w14:paraId="036F3B4A" w14:textId="77777777" w:rsidR="001C3B6B" w:rsidRPr="006D4E83" w:rsidRDefault="001C3B6B" w:rsidP="001C3B6B">
      <w:pPr>
        <w:spacing w:line="200" w:lineRule="exact"/>
        <w:rPr>
          <w:rFonts w:hAnsi="ＭＳ 明朝"/>
        </w:rPr>
      </w:pPr>
    </w:p>
    <w:p w14:paraId="5D422BB8" w14:textId="77777777" w:rsidR="001C3B6B" w:rsidRPr="001B2274" w:rsidRDefault="001C3B6B" w:rsidP="001C3B6B">
      <w:pPr>
        <w:overflowPunct w:val="0"/>
        <w:rPr>
          <w:rFonts w:hAnsi="Times New Roman"/>
          <w:spacing w:val="2"/>
          <w:szCs w:val="21"/>
        </w:rPr>
      </w:pPr>
      <w:r w:rsidRPr="001B2274">
        <w:rPr>
          <w:rFonts w:hAnsi="ＭＳ 明朝" w:cs="ＭＳ 明朝"/>
          <w:szCs w:val="21"/>
        </w:rPr>
        <w:t xml:space="preserve">　　　　　　　　　　　　　　　　　　　　　　　　　　　　年　　月　　日</w:t>
      </w:r>
    </w:p>
    <w:p w14:paraId="4E9427A1" w14:textId="77777777" w:rsidR="001C3B6B" w:rsidRDefault="001C3B6B" w:rsidP="001C3B6B">
      <w:pPr>
        <w:spacing w:line="240" w:lineRule="exact"/>
        <w:rPr>
          <w:rFonts w:hAnsi="ＭＳ 明朝"/>
        </w:rPr>
      </w:pPr>
    </w:p>
    <w:p w14:paraId="24C13A02" w14:textId="77777777" w:rsidR="001C3B6B" w:rsidRPr="001B2274" w:rsidRDefault="001C3B6B" w:rsidP="001C3B6B">
      <w:pPr>
        <w:spacing w:line="240" w:lineRule="exact"/>
        <w:rPr>
          <w:rFonts w:hAnsi="ＭＳ 明朝"/>
        </w:rPr>
      </w:pPr>
    </w:p>
    <w:p w14:paraId="23DB357F" w14:textId="77777777" w:rsidR="001C3B6B" w:rsidRPr="006D4E83" w:rsidRDefault="001C3B6B" w:rsidP="001C3B6B">
      <w:pPr>
        <w:spacing w:line="240" w:lineRule="exact"/>
        <w:rPr>
          <w:rFonts w:hAnsi="ＭＳ 明朝"/>
          <w:spacing w:val="37"/>
          <w:sz w:val="20"/>
        </w:rPr>
      </w:pPr>
      <w:r>
        <w:rPr>
          <w:rFonts w:hAnsi="ＭＳ 明朝" w:hint="eastAsia"/>
          <w:spacing w:val="37"/>
          <w:sz w:val="20"/>
        </w:rPr>
        <w:t>（宛先）高松市長</w:t>
      </w:r>
      <w:r>
        <w:rPr>
          <w:rFonts w:hAnsi="ＭＳ 明朝"/>
          <w:spacing w:val="37"/>
          <w:sz w:val="20"/>
        </w:rPr>
        <w:t xml:space="preserve">　</w:t>
      </w:r>
    </w:p>
    <w:p w14:paraId="2BA009A7" w14:textId="77777777" w:rsidR="001C3B6B" w:rsidRPr="006D4E83" w:rsidRDefault="001C3B6B" w:rsidP="001C3B6B">
      <w:pPr>
        <w:spacing w:line="240" w:lineRule="exact"/>
        <w:rPr>
          <w:rFonts w:hAnsi="ＭＳ 明朝"/>
          <w:spacing w:val="37"/>
          <w:sz w:val="20"/>
        </w:rPr>
      </w:pPr>
    </w:p>
    <w:p w14:paraId="359F0E35" w14:textId="77777777" w:rsidR="001C3B6B" w:rsidRPr="006D4E83" w:rsidRDefault="001C3B6B" w:rsidP="001C3B6B">
      <w:pPr>
        <w:spacing w:line="240" w:lineRule="exact"/>
        <w:rPr>
          <w:rFonts w:hAnsi="ＭＳ 明朝"/>
        </w:rPr>
      </w:pPr>
    </w:p>
    <w:p w14:paraId="31F0C61F" w14:textId="77777777" w:rsidR="00B213FB" w:rsidRPr="00491DEA" w:rsidRDefault="001C3B6B" w:rsidP="00B213FB">
      <w:pPr>
        <w:spacing w:line="200" w:lineRule="exact"/>
        <w:rPr>
          <w:rFonts w:hAnsi="ＭＳ 明朝"/>
          <w:sz w:val="20"/>
        </w:rPr>
      </w:pPr>
      <w:r>
        <w:rPr>
          <w:rFonts w:hAnsi="ＭＳ 明朝"/>
          <w:sz w:val="20"/>
        </w:rPr>
        <w:t xml:space="preserve">　　　　　　　　　　　　　　　　　　　　</w:t>
      </w:r>
      <w:r w:rsidR="00B213FB">
        <w:rPr>
          <w:rFonts w:hAnsi="ＭＳ 明朝"/>
          <w:sz w:val="20"/>
        </w:rPr>
        <w:t xml:space="preserve">　</w:t>
      </w:r>
      <w:r w:rsidR="00B213FB" w:rsidRPr="00491DEA">
        <w:rPr>
          <w:rFonts w:hAnsi="ＭＳ 明朝"/>
          <w:sz w:val="20"/>
        </w:rPr>
        <w:t>申請者</w:t>
      </w:r>
    </w:p>
    <w:p w14:paraId="7CED55F2" w14:textId="77777777" w:rsidR="00B213FB" w:rsidRDefault="00B213FB" w:rsidP="00B213FB">
      <w:pPr>
        <w:spacing w:line="360" w:lineRule="auto"/>
        <w:ind w:firstLineChars="2200" w:firstLine="4305"/>
        <w:rPr>
          <w:rFonts w:hAnsi="ＭＳ 明朝"/>
          <w:sz w:val="20"/>
        </w:rPr>
      </w:pPr>
      <w:r w:rsidRPr="00491DEA">
        <w:rPr>
          <w:rFonts w:hAnsi="ＭＳ 明朝"/>
          <w:sz w:val="20"/>
        </w:rPr>
        <w:t>住所</w:t>
      </w:r>
    </w:p>
    <w:p w14:paraId="38071814" w14:textId="77777777" w:rsidR="00B213FB" w:rsidRPr="00491DEA" w:rsidRDefault="005B6996" w:rsidP="00B213FB">
      <w:pPr>
        <w:spacing w:line="360" w:lineRule="auto"/>
        <w:ind w:firstLineChars="2200" w:firstLine="4305"/>
        <w:rPr>
          <w:rFonts w:hAnsi="ＭＳ 明朝"/>
          <w:sz w:val="20"/>
        </w:rPr>
      </w:pPr>
      <w:r>
        <w:rPr>
          <w:rFonts w:hAnsi="ＭＳ 明朝" w:hint="eastAsia"/>
          <w:sz w:val="20"/>
        </w:rPr>
        <w:t xml:space="preserve">氏名　　　　　　　　　　　　　　　　　　</w:t>
      </w:r>
    </w:p>
    <w:p w14:paraId="03339827" w14:textId="77777777" w:rsidR="00B213FB" w:rsidRPr="006D4E83" w:rsidRDefault="00B213FB" w:rsidP="00B213FB">
      <w:pPr>
        <w:spacing w:line="200" w:lineRule="exact"/>
        <w:ind w:leftChars="2160" w:left="4966" w:rightChars="-68" w:right="-140" w:hangingChars="336" w:hanging="523"/>
        <w:rPr>
          <w:rFonts w:hAnsi="ＭＳ 明朝"/>
        </w:rPr>
      </w:pPr>
      <w:r w:rsidRPr="00F009D8">
        <w:rPr>
          <w:rFonts w:hAnsi="ＭＳ 明朝"/>
          <w:sz w:val="16"/>
          <w:szCs w:val="16"/>
        </w:rPr>
        <w:t>（法人にあっては名称及び代表者の氏名）</w:t>
      </w:r>
    </w:p>
    <w:p w14:paraId="6D60BE52" w14:textId="77777777" w:rsidR="001C3B6B" w:rsidRDefault="001C3B6B" w:rsidP="00AE1419">
      <w:pPr>
        <w:spacing w:line="220" w:lineRule="exact"/>
        <w:rPr>
          <w:rFonts w:hAnsi="ＭＳ 明朝"/>
          <w:sz w:val="20"/>
        </w:rPr>
      </w:pPr>
    </w:p>
    <w:p w14:paraId="33724BCC" w14:textId="77777777" w:rsidR="001C3B6B" w:rsidRPr="00491E09" w:rsidRDefault="001C3B6B" w:rsidP="00AE1419">
      <w:pPr>
        <w:pStyle w:val="a9"/>
        <w:ind w:left="267" w:hangingChars="124" w:hanging="267"/>
        <w:rPr>
          <w:sz w:val="22"/>
          <w:szCs w:val="22"/>
        </w:rPr>
      </w:pPr>
    </w:p>
    <w:sectPr w:rsidR="001C3B6B" w:rsidRPr="00491E09" w:rsidSect="00ED53B4">
      <w:pgSz w:w="11906" w:h="16838" w:code="9"/>
      <w:pgMar w:top="1418" w:right="1531" w:bottom="1418" w:left="1531" w:header="851" w:footer="992" w:gutter="0"/>
      <w:cols w:space="425"/>
      <w:docGrid w:type="linesAndChars" w:linePitch="291"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82AE" w14:textId="77777777" w:rsidR="00951E2F" w:rsidRDefault="00951E2F" w:rsidP="00352BB4">
      <w:r>
        <w:separator/>
      </w:r>
    </w:p>
  </w:endnote>
  <w:endnote w:type="continuationSeparator" w:id="0">
    <w:p w14:paraId="3BA67A77" w14:textId="77777777" w:rsidR="00951E2F" w:rsidRDefault="00951E2F" w:rsidP="0035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12FBA" w14:textId="77777777" w:rsidR="00951E2F" w:rsidRDefault="00951E2F" w:rsidP="00352BB4">
      <w:r>
        <w:separator/>
      </w:r>
    </w:p>
  </w:footnote>
  <w:footnote w:type="continuationSeparator" w:id="0">
    <w:p w14:paraId="6EEBE0A6" w14:textId="77777777" w:rsidR="00951E2F" w:rsidRDefault="00951E2F" w:rsidP="00352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333E"/>
    <w:multiLevelType w:val="singleLevel"/>
    <w:tmpl w:val="AD1A4042"/>
    <w:lvl w:ilvl="0">
      <w:start w:val="1"/>
      <w:numFmt w:val="decimalEnclosedCircle"/>
      <w:lvlText w:val="%1"/>
      <w:lvlJc w:val="left"/>
      <w:pPr>
        <w:tabs>
          <w:tab w:val="num" w:pos="1050"/>
        </w:tabs>
        <w:ind w:left="1050" w:hanging="420"/>
      </w:pPr>
      <w:rPr>
        <w:rFonts w:hint="eastAsia"/>
      </w:rPr>
    </w:lvl>
  </w:abstractNum>
  <w:num w:numId="1" w16cid:durableId="1762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3B4"/>
    <w:rsid w:val="00055B5A"/>
    <w:rsid w:val="0008345D"/>
    <w:rsid w:val="00087B16"/>
    <w:rsid w:val="000C3EF7"/>
    <w:rsid w:val="000E17BF"/>
    <w:rsid w:val="000E7F91"/>
    <w:rsid w:val="00116090"/>
    <w:rsid w:val="00123DF6"/>
    <w:rsid w:val="00144D88"/>
    <w:rsid w:val="00151D0A"/>
    <w:rsid w:val="00182BB9"/>
    <w:rsid w:val="001A5C01"/>
    <w:rsid w:val="001B2274"/>
    <w:rsid w:val="001C3B6B"/>
    <w:rsid w:val="001D7451"/>
    <w:rsid w:val="00226F88"/>
    <w:rsid w:val="00291484"/>
    <w:rsid w:val="0029511C"/>
    <w:rsid w:val="002C308B"/>
    <w:rsid w:val="00317321"/>
    <w:rsid w:val="00321B83"/>
    <w:rsid w:val="00352BB4"/>
    <w:rsid w:val="00363440"/>
    <w:rsid w:val="00400CB4"/>
    <w:rsid w:val="0040412E"/>
    <w:rsid w:val="00427CBA"/>
    <w:rsid w:val="00452EFE"/>
    <w:rsid w:val="00486E4B"/>
    <w:rsid w:val="00491DEA"/>
    <w:rsid w:val="00491E09"/>
    <w:rsid w:val="004C2CD4"/>
    <w:rsid w:val="004D244C"/>
    <w:rsid w:val="004E4692"/>
    <w:rsid w:val="004E4AFE"/>
    <w:rsid w:val="00541BA9"/>
    <w:rsid w:val="00543109"/>
    <w:rsid w:val="00571B30"/>
    <w:rsid w:val="005948C7"/>
    <w:rsid w:val="005B6996"/>
    <w:rsid w:val="005E6972"/>
    <w:rsid w:val="005F7863"/>
    <w:rsid w:val="00676BE1"/>
    <w:rsid w:val="006B1FE1"/>
    <w:rsid w:val="006D4E83"/>
    <w:rsid w:val="00741513"/>
    <w:rsid w:val="007517CE"/>
    <w:rsid w:val="007616B1"/>
    <w:rsid w:val="00765168"/>
    <w:rsid w:val="007C1248"/>
    <w:rsid w:val="00814F27"/>
    <w:rsid w:val="00821DFA"/>
    <w:rsid w:val="0084461B"/>
    <w:rsid w:val="00844FA7"/>
    <w:rsid w:val="008A7534"/>
    <w:rsid w:val="008B630E"/>
    <w:rsid w:val="008C0B6B"/>
    <w:rsid w:val="008D7B2D"/>
    <w:rsid w:val="008D7FF6"/>
    <w:rsid w:val="00951E2F"/>
    <w:rsid w:val="009709FB"/>
    <w:rsid w:val="009A34F7"/>
    <w:rsid w:val="009B1B50"/>
    <w:rsid w:val="009E5160"/>
    <w:rsid w:val="00A1002A"/>
    <w:rsid w:val="00A13C28"/>
    <w:rsid w:val="00A40D9A"/>
    <w:rsid w:val="00AE1419"/>
    <w:rsid w:val="00B037DC"/>
    <w:rsid w:val="00B13A3D"/>
    <w:rsid w:val="00B213FB"/>
    <w:rsid w:val="00B35A7A"/>
    <w:rsid w:val="00BD6273"/>
    <w:rsid w:val="00C10C92"/>
    <w:rsid w:val="00C33D88"/>
    <w:rsid w:val="00C82961"/>
    <w:rsid w:val="00CE4F93"/>
    <w:rsid w:val="00CF3C6B"/>
    <w:rsid w:val="00D1590C"/>
    <w:rsid w:val="00D25769"/>
    <w:rsid w:val="00D51237"/>
    <w:rsid w:val="00D56CD7"/>
    <w:rsid w:val="00DA587D"/>
    <w:rsid w:val="00DB29AB"/>
    <w:rsid w:val="00DC04C3"/>
    <w:rsid w:val="00DD598E"/>
    <w:rsid w:val="00DF014F"/>
    <w:rsid w:val="00E04170"/>
    <w:rsid w:val="00E1201C"/>
    <w:rsid w:val="00E17BEF"/>
    <w:rsid w:val="00E22752"/>
    <w:rsid w:val="00E53260"/>
    <w:rsid w:val="00E5421C"/>
    <w:rsid w:val="00E83C66"/>
    <w:rsid w:val="00E84F36"/>
    <w:rsid w:val="00E9172E"/>
    <w:rsid w:val="00E95927"/>
    <w:rsid w:val="00EA3DEA"/>
    <w:rsid w:val="00EB0FBF"/>
    <w:rsid w:val="00EB51ED"/>
    <w:rsid w:val="00ED53B4"/>
    <w:rsid w:val="00EE6844"/>
    <w:rsid w:val="00F009D8"/>
    <w:rsid w:val="00F07D6D"/>
    <w:rsid w:val="00F11CB5"/>
    <w:rsid w:val="00F30208"/>
    <w:rsid w:val="00F445F2"/>
    <w:rsid w:val="00F633A2"/>
    <w:rsid w:val="00FA4F2E"/>
    <w:rsid w:val="00FD69B9"/>
    <w:rsid w:val="00FF1151"/>
    <w:rsid w:val="00FF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FD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53B4"/>
    <w:pPr>
      <w:jc w:val="center"/>
    </w:pPr>
    <w:rPr>
      <w:rFonts w:ascii="ＭＳ 明朝"/>
      <w:szCs w:val="20"/>
    </w:rPr>
  </w:style>
  <w:style w:type="paragraph" w:styleId="a4">
    <w:name w:val="Closing"/>
    <w:basedOn w:val="a"/>
    <w:next w:val="a"/>
    <w:rsid w:val="00ED53B4"/>
    <w:pPr>
      <w:jc w:val="right"/>
    </w:pPr>
    <w:rPr>
      <w:rFonts w:ascii="ＭＳ 明朝"/>
      <w:szCs w:val="20"/>
    </w:rPr>
  </w:style>
  <w:style w:type="paragraph" w:styleId="a5">
    <w:name w:val="header"/>
    <w:basedOn w:val="a"/>
    <w:link w:val="a6"/>
    <w:uiPriority w:val="99"/>
    <w:unhideWhenUsed/>
    <w:rsid w:val="00352BB4"/>
    <w:pPr>
      <w:tabs>
        <w:tab w:val="center" w:pos="4252"/>
        <w:tab w:val="right" w:pos="8504"/>
      </w:tabs>
      <w:snapToGrid w:val="0"/>
    </w:pPr>
  </w:style>
  <w:style w:type="character" w:customStyle="1" w:styleId="a6">
    <w:name w:val="ヘッダー (文字)"/>
    <w:link w:val="a5"/>
    <w:uiPriority w:val="99"/>
    <w:rsid w:val="00352BB4"/>
    <w:rPr>
      <w:kern w:val="2"/>
      <w:sz w:val="21"/>
      <w:szCs w:val="24"/>
    </w:rPr>
  </w:style>
  <w:style w:type="paragraph" w:styleId="a7">
    <w:name w:val="footer"/>
    <w:basedOn w:val="a"/>
    <w:link w:val="a8"/>
    <w:uiPriority w:val="99"/>
    <w:unhideWhenUsed/>
    <w:rsid w:val="00352BB4"/>
    <w:pPr>
      <w:tabs>
        <w:tab w:val="center" w:pos="4252"/>
        <w:tab w:val="right" w:pos="8504"/>
      </w:tabs>
      <w:snapToGrid w:val="0"/>
    </w:pPr>
  </w:style>
  <w:style w:type="character" w:customStyle="1" w:styleId="a8">
    <w:name w:val="フッター (文字)"/>
    <w:link w:val="a7"/>
    <w:uiPriority w:val="99"/>
    <w:rsid w:val="00352BB4"/>
    <w:rPr>
      <w:kern w:val="2"/>
      <w:sz w:val="21"/>
      <w:szCs w:val="24"/>
    </w:rPr>
  </w:style>
  <w:style w:type="paragraph" w:styleId="a9">
    <w:name w:val="Body Text Indent"/>
    <w:basedOn w:val="a"/>
    <w:link w:val="aa"/>
    <w:rsid w:val="00182BB9"/>
    <w:pPr>
      <w:ind w:left="268" w:hanging="268"/>
    </w:pPr>
    <w:rPr>
      <w:szCs w:val="20"/>
    </w:rPr>
  </w:style>
  <w:style w:type="character" w:customStyle="1" w:styleId="aa">
    <w:name w:val="本文インデント (文字)"/>
    <w:link w:val="a9"/>
    <w:rsid w:val="00182BB9"/>
    <w:rPr>
      <w:kern w:val="2"/>
      <w:sz w:val="21"/>
    </w:rPr>
  </w:style>
  <w:style w:type="paragraph" w:styleId="ab">
    <w:name w:val="Balloon Text"/>
    <w:basedOn w:val="a"/>
    <w:link w:val="ac"/>
    <w:uiPriority w:val="99"/>
    <w:semiHidden/>
    <w:unhideWhenUsed/>
    <w:rsid w:val="00427CBA"/>
    <w:rPr>
      <w:rFonts w:ascii="Arial" w:eastAsia="ＭＳ ゴシック" w:hAnsi="Arial"/>
      <w:sz w:val="18"/>
      <w:szCs w:val="18"/>
    </w:rPr>
  </w:style>
  <w:style w:type="character" w:customStyle="1" w:styleId="ac">
    <w:name w:val="吹き出し (文字)"/>
    <w:link w:val="ab"/>
    <w:uiPriority w:val="99"/>
    <w:semiHidden/>
    <w:rsid w:val="00427C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55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2025-08-08T07:34:00Z</dcterms:created>
  <dcterms:modified xsi:type="dcterms:W3CDTF">2025-08-08T07:34:00Z</dcterms:modified>
</cp:coreProperties>
</file>