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B7" w:rsidRPr="004A7C0D" w:rsidRDefault="00FE14B7" w:rsidP="00C00EA9">
      <w:pPr>
        <w:wordWrap w:val="0"/>
        <w:rPr>
          <w:rFonts w:ascii="HGｺﾞｼｯｸM" w:eastAsia="HGｺﾞｼｯｸM"/>
        </w:rPr>
      </w:pPr>
      <w:r w:rsidRPr="004A7C0D">
        <w:rPr>
          <w:rFonts w:ascii="HGｺﾞｼｯｸM" w:eastAsia="HGｺﾞｼｯｸM" w:hint="eastAsia"/>
          <w:b/>
          <w:sz w:val="20"/>
          <w:szCs w:val="20"/>
        </w:rPr>
        <w:t>別記様式第23</w:t>
      </w:r>
      <w:r w:rsidRPr="004A7C0D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630"/>
        <w:gridCol w:w="1260"/>
        <w:gridCol w:w="1160"/>
        <w:gridCol w:w="1050"/>
        <w:gridCol w:w="1650"/>
        <w:gridCol w:w="840"/>
        <w:gridCol w:w="1030"/>
        <w:gridCol w:w="630"/>
      </w:tblGrid>
      <w:tr w:rsidR="00FE14B7" w:rsidRPr="004A7C0D">
        <w:trPr>
          <w:trHeight w:hRule="exact" w:val="168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4A7C0D">
              <w:rPr>
                <w:rFonts w:ascii="HGｺﾞｼｯｸM" w:eastAsia="HGｺﾞｼｯｸM" w:hint="eastAsia"/>
                <w:sz w:val="24"/>
              </w:rPr>
              <w:t>無 線 通 信 補 助 設 備 試 験 結 果 報 告 書</w:t>
            </w:r>
          </w:p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4A7C0D">
              <w:rPr>
                <w:rFonts w:ascii="HGｺﾞｼｯｸM" w:eastAsia="HGｺﾞｼｯｸM" w:hint="eastAsia"/>
                <w:sz w:val="24"/>
              </w:rPr>
              <w:t xml:space="preserve">試験実施日　　　　　年　　　月　　　日　</w:t>
            </w:r>
          </w:p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4A7C0D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　</w:t>
            </w:r>
          </w:p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4A7C0D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　</w:t>
            </w:r>
          </w:p>
          <w:p w:rsidR="00FE14B7" w:rsidRPr="004A7C0D" w:rsidRDefault="00340DA5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FE14B7" w:rsidRPr="004A7C0D">
              <w:rPr>
                <w:rFonts w:ascii="HGｺﾞｼｯｸM" w:eastAsia="HGｺﾞｼｯｸM" w:hint="eastAsia"/>
                <w:sz w:val="24"/>
              </w:rPr>
              <w:t xml:space="preserve">　　　</w:t>
            </w:r>
          </w:p>
        </w:tc>
      </w:tr>
      <w:tr w:rsidR="00FE14B7" w:rsidRPr="004A7C0D">
        <w:trPr>
          <w:cantSplit/>
          <w:trHeight w:hRule="exact" w:val="9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3050" w:type="dxa"/>
            <w:gridSpan w:val="3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（　　　）項</w:t>
            </w:r>
          </w:p>
        </w:tc>
        <w:tc>
          <w:tcPr>
            <w:tcW w:w="105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165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ｍ</w:t>
            </w:r>
            <w:r w:rsidRPr="004A7C0D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階</w:t>
            </w:r>
          </w:p>
        </w:tc>
      </w:tr>
      <w:tr w:rsidR="00FE14B7" w:rsidRPr="004A7C0D">
        <w:trPr>
          <w:cantSplit/>
          <w:trHeight w:hRule="exact" w:val="480"/>
        </w:trPr>
        <w:tc>
          <w:tcPr>
            <w:tcW w:w="4100" w:type="dxa"/>
            <w:gridSpan w:val="5"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試　　　験　　　項　　　目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種 別 ・ 容 量 等 の 内 容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結果</w:t>
            </w: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外　　　　　　　 観　　　　　　　 試　　　　　　　 験</w:t>
            </w:r>
          </w:p>
        </w:tc>
        <w:tc>
          <w:tcPr>
            <w:tcW w:w="3680" w:type="dxa"/>
            <w:gridSpan w:val="4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使用区分・設備方式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専用　　　共用（　　　　　　　　　　　　）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80" w:type="dxa"/>
            <w:gridSpan w:val="4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 xml:space="preserve">周波数帯域　　　　　　　　　　</w:t>
            </w:r>
            <w:r w:rsidRPr="004A7C0D">
              <w:rPr>
                <w:rFonts w:ascii="HGｺﾞｼｯｸM" w:eastAsia="HGｺﾞｼｯｸM" w:hint="eastAsia"/>
                <w:spacing w:val="6"/>
              </w:rPr>
              <w:t xml:space="preserve">　</w:t>
            </w:r>
            <w:r w:rsidRPr="004A7C0D">
              <w:rPr>
                <w:rFonts w:ascii="HGｺﾞｼｯｸM" w:eastAsia="HGｺﾞｼｯｸM" w:hint="eastAsia"/>
              </w:rPr>
              <w:t xml:space="preserve">　</w:t>
            </w:r>
            <w:r w:rsidRPr="004A7C0D">
              <w:rPr>
                <w:rFonts w:ascii="HGｺﾞｼｯｸM" w:eastAsia="HGｺﾞｼｯｸM" w:hAnsi="Courier New" w:hint="eastAsia"/>
                <w:spacing w:val="80"/>
              </w:rPr>
              <w:t xml:space="preserve">　</w:t>
            </w:r>
            <w:r w:rsidRPr="004A7C0D">
              <w:rPr>
                <w:rFonts w:ascii="HGｺﾞｼｯｸM" w:eastAsia="HGｺﾞｼｯｸM" w:hint="eastAsia"/>
                <w:spacing w:val="-6"/>
              </w:rPr>
              <w:t>M</w:t>
            </w:r>
            <w:r w:rsidRPr="004A7C0D">
              <w:rPr>
                <w:rFonts w:ascii="HGｺﾞｼｯｸM" w:eastAsia="HGｺﾞｼｯｸM" w:hint="eastAsia"/>
                <w:spacing w:val="-25"/>
              </w:rPr>
              <w:t>H</w:t>
            </w:r>
            <w:r w:rsidRPr="004A7C0D">
              <w:rPr>
                <w:rFonts w:ascii="HGｺﾞｼｯｸM" w:eastAsia="HGｺﾞｼｯｸM" w:hint="eastAsia"/>
              </w:rPr>
              <w:t>ｚ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無線機</w:t>
            </w:r>
          </w:p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接続端子</w:t>
            </w: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端子を収容する保護箱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接続端子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増幅器</w:t>
            </w: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混合分配器</w:t>
            </w:r>
          </w:p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・混合器・分配器・</w:t>
            </w:r>
          </w:p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分波器その他これらに類する器具</w:t>
            </w:r>
          </w:p>
        </w:tc>
        <w:tc>
          <w:tcPr>
            <w:tcW w:w="1260" w:type="dxa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混合分配器</w:t>
            </w: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  <w:spacing w:val="-25"/>
              </w:rPr>
              <w:t>ｄ</w:t>
            </w:r>
            <w:r w:rsidRPr="004A7C0D">
              <w:rPr>
                <w:rFonts w:ascii="HGｺﾞｼｯｸM" w:eastAsia="HGｺﾞｼｯｸM"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構造･性能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混合器</w:t>
            </w: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  <w:spacing w:val="-25"/>
              </w:rPr>
              <w:t>ｄ</w:t>
            </w:r>
            <w:r w:rsidRPr="004A7C0D">
              <w:rPr>
                <w:rFonts w:ascii="HGｺﾞｼｯｸM" w:eastAsia="HGｺﾞｼｯｸM"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構造･性能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分配器</w:t>
            </w: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  <w:spacing w:val="-25"/>
              </w:rPr>
              <w:t>ｄ</w:t>
            </w:r>
            <w:r w:rsidRPr="004A7C0D">
              <w:rPr>
                <w:rFonts w:ascii="HGｺﾞｼｯｸM" w:eastAsia="HGｺﾞｼｯｸM"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構造･性能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分波器</w:t>
            </w: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  <w:spacing w:val="-25"/>
              </w:rPr>
              <w:t>ｄ</w:t>
            </w:r>
            <w:r w:rsidRPr="004A7C0D">
              <w:rPr>
                <w:rFonts w:ascii="HGｺﾞｼｯｸM" w:eastAsia="HGｺﾞｼｯｸM"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構造･性能</w:t>
            </w:r>
          </w:p>
        </w:tc>
        <w:tc>
          <w:tcPr>
            <w:tcW w:w="4570" w:type="dxa"/>
            <w:gridSpan w:val="4"/>
            <w:tcBorders>
              <w:bottom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FE14B7" w:rsidRPr="004A7C0D" w:rsidRDefault="00FE14B7">
      <w:pPr>
        <w:wordWrap w:val="0"/>
        <w:spacing w:line="210" w:lineRule="exact"/>
        <w:rPr>
          <w:rFonts w:ascii="HGｺﾞｼｯｸM" w:eastAsia="HGｺﾞｼｯｸM"/>
        </w:rPr>
      </w:pPr>
    </w:p>
    <w:p w:rsidR="00FE14B7" w:rsidRPr="004A7C0D" w:rsidRDefault="00FE14B7">
      <w:pPr>
        <w:wordWrap w:val="0"/>
        <w:rPr>
          <w:rFonts w:ascii="HGｺﾞｼｯｸM" w:eastAsia="HGｺﾞｼｯｸM"/>
        </w:rPr>
      </w:pPr>
      <w:r w:rsidRPr="004A7C0D">
        <w:rPr>
          <w:rFonts w:ascii="HGｺﾞｼｯｸM" w:eastAsia="HGｺﾞｼｯｸM" w:hint="eastAsia"/>
        </w:rPr>
        <w:lastRenderedPageBreak/>
        <w:t>無線通信補助設備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60"/>
        <w:gridCol w:w="1160"/>
        <w:gridCol w:w="4570"/>
        <w:gridCol w:w="630"/>
      </w:tblGrid>
      <w:tr w:rsidR="00FE14B7" w:rsidRPr="004A7C0D">
        <w:trPr>
          <w:cantSplit/>
          <w:trHeight w:hRule="exact" w:val="480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試　　　験　　　項　　　目</w:t>
            </w:r>
          </w:p>
        </w:tc>
        <w:tc>
          <w:tcPr>
            <w:tcW w:w="4570" w:type="dxa"/>
            <w:tcBorders>
              <w:top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種 別 ・ 容 量 等 の 内 容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結果</w:t>
            </w: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E14B7" w:rsidRPr="004A7C0D" w:rsidRDefault="00FE14B7">
            <w:pPr>
              <w:wordWrap w:val="0"/>
              <w:ind w:left="113" w:right="113"/>
              <w:jc w:val="center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外　　　　　　観　　　　　　試　　　　　　験</w:t>
            </w:r>
          </w:p>
        </w:tc>
        <w:tc>
          <w:tcPr>
            <w:tcW w:w="1260" w:type="dxa"/>
            <w:vMerge w:val="restart"/>
            <w:vAlign w:val="center"/>
          </w:tcPr>
          <w:p w:rsidR="00FE14B7" w:rsidRPr="004A7C0D" w:rsidRDefault="00FE14B7">
            <w:pPr>
              <w:wordWrap w:val="0"/>
              <w:spacing w:after="40" w:line="36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空中線・</w:t>
            </w:r>
          </w:p>
          <w:p w:rsidR="00FE14B7" w:rsidRPr="004A7C0D" w:rsidRDefault="00FE14B7">
            <w:pPr>
              <w:wordWrap w:val="0"/>
              <w:spacing w:after="40" w:line="36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漏洩同軸ケ</w:t>
            </w:r>
          </w:p>
          <w:p w:rsidR="00FE14B7" w:rsidRPr="004A7C0D" w:rsidRDefault="00FE14B7">
            <w:pPr>
              <w:wordWrap w:val="0"/>
              <w:spacing w:after="40" w:line="36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ーブル・同</w:t>
            </w:r>
          </w:p>
          <w:p w:rsidR="00FE14B7" w:rsidRPr="004A7C0D" w:rsidRDefault="00FE14B7">
            <w:pPr>
              <w:wordWrap w:val="0"/>
              <w:spacing w:after="40" w:line="36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軸ケーブル</w:t>
            </w: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ケーブル等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接続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空中線</w:t>
            </w: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利得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  <w:spacing w:val="-25"/>
              </w:rPr>
              <w:t>ｄ</w:t>
            </w:r>
            <w:r w:rsidRPr="004A7C0D">
              <w:rPr>
                <w:rFonts w:ascii="HGｺﾞｼｯｸM" w:eastAsia="HGｺﾞｼｯｸM"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設置個数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漏洩同軸</w:t>
            </w:r>
          </w:p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ケーブル</w:t>
            </w: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結合損失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  <w:spacing w:val="-25"/>
              </w:rPr>
              <w:t>ｄ</w:t>
            </w:r>
            <w:r w:rsidRPr="004A7C0D">
              <w:rPr>
                <w:rFonts w:ascii="HGｺﾞｼｯｸM" w:eastAsia="HGｺﾞｼｯｸM"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使用長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伝送損失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  <w:spacing w:val="-25"/>
              </w:rPr>
              <w:t>ｄ</w:t>
            </w:r>
            <w:r w:rsidRPr="004A7C0D">
              <w:rPr>
                <w:rFonts w:ascii="HGｺﾞｼｯｸM" w:eastAsia="HGｺﾞｼｯｸM" w:hint="eastAsia"/>
              </w:rPr>
              <w:t>B／</w:t>
            </w:r>
            <w:r w:rsidRPr="004A7C0D">
              <w:rPr>
                <w:rFonts w:ascii="HGｺﾞｼｯｸM" w:eastAsia="HGｺﾞｼｯｸM" w:hint="eastAsia"/>
                <w:spacing w:val="-20"/>
              </w:rPr>
              <w:t>km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同軸ケー</w:t>
            </w:r>
          </w:p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ブル</w:t>
            </w: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使用長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伝送損失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  <w:spacing w:val="-25"/>
              </w:rPr>
              <w:t>ｄ</w:t>
            </w:r>
            <w:r w:rsidRPr="004A7C0D">
              <w:rPr>
                <w:rFonts w:ascii="HGｺﾞｼｯｸM" w:eastAsia="HGｺﾞｼｯｸM" w:hint="eastAsia"/>
              </w:rPr>
              <w:t>B／</w:t>
            </w:r>
            <w:r w:rsidRPr="004A7C0D">
              <w:rPr>
                <w:rFonts w:ascii="HGｺﾞｼｯｸM" w:eastAsia="HGｺﾞｼｯｸM" w:hint="eastAsia"/>
                <w:spacing w:val="-20"/>
              </w:rPr>
              <w:t>km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工事方法</w:t>
            </w: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設置位置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設置方法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結線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接続部の防水措置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耐熱措置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金属板等の影響の有無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A7C0D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96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FE14B7" w:rsidRPr="004A7C0D" w:rsidRDefault="00FE14B7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機能試験</w:t>
            </w:r>
          </w:p>
        </w:tc>
        <w:tc>
          <w:tcPr>
            <w:tcW w:w="3680" w:type="dxa"/>
            <w:gridSpan w:val="3"/>
            <w:vAlign w:val="center"/>
          </w:tcPr>
          <w:p w:rsidR="00FE14B7" w:rsidRPr="004A7C0D" w:rsidRDefault="00FE14B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電圧定在波比の測定</w:t>
            </w:r>
          </w:p>
        </w:tc>
        <w:tc>
          <w:tcPr>
            <w:tcW w:w="4570" w:type="dxa"/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E14B7" w:rsidRPr="004A7C0D">
        <w:trPr>
          <w:cantSplit/>
          <w:trHeight w:hRule="exact" w:val="39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E14B7" w:rsidRPr="004A7C0D" w:rsidRDefault="00FE14B7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A7C0D">
              <w:rPr>
                <w:rFonts w:ascii="HGｺﾞｼｯｸM" w:eastAsia="HGｺﾞｼｯｸM" w:hint="eastAsia"/>
              </w:rPr>
              <w:t>備　　　　　　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14B7" w:rsidRPr="004A7C0D" w:rsidRDefault="00FE14B7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FE14B7" w:rsidRPr="004A7C0D" w:rsidRDefault="004A7C0D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087F74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253EA3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FE14B7" w:rsidRPr="004A7C0D">
        <w:rPr>
          <w:rFonts w:ascii="HGｺﾞｼｯｸM" w:eastAsia="HGｺﾞｼｯｸM" w:hint="eastAsia"/>
          <w:sz w:val="18"/>
        </w:rPr>
        <w:t>規格Ａ４とすること。</w:t>
      </w:r>
    </w:p>
    <w:p w:rsidR="00FE14B7" w:rsidRPr="004A7C0D" w:rsidRDefault="004A7C0D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87F74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FE14B7" w:rsidRPr="004A7C0D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FE14B7" w:rsidRPr="004A7C0D" w:rsidRDefault="004A7C0D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87F74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FE14B7" w:rsidRPr="004A7C0D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FE14B7" w:rsidRPr="004A7C0D" w:rsidRDefault="004A7C0D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87F74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FE14B7" w:rsidRPr="004A7C0D">
        <w:rPr>
          <w:rFonts w:ascii="HGｺﾞｼｯｸM" w:eastAsia="HGｺﾞｼｯｸM" w:hint="eastAsia"/>
          <w:sz w:val="18"/>
        </w:rPr>
        <w:t xml:space="preserve">　配線についての試験結果報告書を添付すること。</w:t>
      </w:r>
    </w:p>
    <w:p w:rsidR="00FE14B7" w:rsidRPr="004A7C0D" w:rsidRDefault="004A7C0D">
      <w:pPr>
        <w:wordWrap w:val="0"/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87F74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FE14B7" w:rsidRPr="004A7C0D">
        <w:rPr>
          <w:rFonts w:ascii="HGｺﾞｼｯｸM" w:eastAsia="HGｺﾞｼｯｸM" w:hint="eastAsia"/>
          <w:sz w:val="18"/>
        </w:rPr>
        <w:t xml:space="preserve">　</w:t>
      </w:r>
      <w:r w:rsidR="00340DA5">
        <w:rPr>
          <w:rFonts w:ascii="HGｺﾞｼｯｸM" w:eastAsia="HGｺﾞｼｯｸM" w:hint="eastAsia"/>
          <w:sz w:val="18"/>
        </w:rPr>
        <w:t>総合</w:t>
      </w:r>
      <w:r w:rsidR="00FE14B7" w:rsidRPr="004A7C0D">
        <w:rPr>
          <w:rFonts w:ascii="HGｺﾞｼｯｸM" w:eastAsia="HGｺﾞｼｯｸM" w:hint="eastAsia"/>
          <w:sz w:val="18"/>
        </w:rPr>
        <w:t>操作盤が設けられているものにあっては、</w:t>
      </w:r>
      <w:r w:rsidR="00340DA5">
        <w:rPr>
          <w:rFonts w:ascii="HGｺﾞｼｯｸM" w:eastAsia="HGｺﾞｼｯｸM" w:hint="eastAsia"/>
          <w:sz w:val="18"/>
        </w:rPr>
        <w:t>総合</w:t>
      </w:r>
      <w:bookmarkStart w:id="0" w:name="_GoBack"/>
      <w:bookmarkEnd w:id="0"/>
      <w:r w:rsidR="00FE14B7" w:rsidRPr="004A7C0D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FE14B7" w:rsidRPr="004A7C0D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CD" w:rsidRDefault="00AC5ACD">
      <w:r>
        <w:separator/>
      </w:r>
    </w:p>
  </w:endnote>
  <w:endnote w:type="continuationSeparator" w:id="0">
    <w:p w:rsidR="00AC5ACD" w:rsidRDefault="00A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CD" w:rsidRDefault="00AC5ACD">
      <w:r>
        <w:separator/>
      </w:r>
    </w:p>
  </w:footnote>
  <w:footnote w:type="continuationSeparator" w:id="0">
    <w:p w:rsidR="00AC5ACD" w:rsidRDefault="00A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B7" w:rsidRDefault="00FE14B7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A9"/>
    <w:rsid w:val="00087F74"/>
    <w:rsid w:val="00253EA3"/>
    <w:rsid w:val="00340DA5"/>
    <w:rsid w:val="004A7C0D"/>
    <w:rsid w:val="00AC5ACD"/>
    <w:rsid w:val="00C00EA9"/>
    <w:rsid w:val="00C86959"/>
    <w:rsid w:val="00D95A7A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E93FB8"/>
  <w15:docId w15:val="{E29677D1-0912-4AE2-BEEC-442436F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2006-05-24T23:54:00Z</cp:lastPrinted>
  <dcterms:created xsi:type="dcterms:W3CDTF">2014-05-07T12:52:00Z</dcterms:created>
  <dcterms:modified xsi:type="dcterms:W3CDTF">2020-06-10T07:10:00Z</dcterms:modified>
</cp:coreProperties>
</file>