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100" w:lineRule="exact"/>
      </w:pPr>
    </w:p>
    <w:p>
      <w:pPr>
        <w:spacing w:line="100" w:lineRule="exact"/>
      </w:pPr>
      <w:r>
        <w:rPr>
          <w:rFonts w:hint="eastAsia"/>
        </w:rPr>
        <w:t xml:space="preserve">　</w:t>
      </w:r>
    </w:p>
    <w:p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　　年　　月　　日</w:t>
      </w:r>
    </w:p>
    <w:p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（宛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先）高松市保健所長　</w:t>
      </w:r>
    </w:p>
    <w:p>
      <w:pPr>
        <w:rPr>
          <w:sz w:val="20"/>
          <w:szCs w:val="20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バザー開設報告書</w:t>
      </w:r>
    </w:p>
    <w:p>
      <w:pPr>
        <w:spacing w:line="100" w:lineRule="exact"/>
      </w:pPr>
    </w:p>
    <w:p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下記によりバザーを開設するので、食品衛生法第２８条の規定に準じて報告します。</w:t>
      </w:r>
    </w:p>
    <w:p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tbl>
      <w:tblPr>
        <w:tblStyle w:val="a5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195"/>
        <w:gridCol w:w="900"/>
        <w:gridCol w:w="4291"/>
        <w:gridCol w:w="1701"/>
        <w:gridCol w:w="1690"/>
        <w:gridCol w:w="11"/>
      </w:tblGrid>
      <w:tr>
        <w:trPr>
          <w:trHeight w:val="705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"/>
                <w:kern w:val="0"/>
                <w:szCs w:val="21"/>
                <w:fitText w:val="1470" w:id="2090604800"/>
              </w:rPr>
              <w:t>バザーの名</w:t>
            </w:r>
            <w:r>
              <w:rPr>
                <w:rFonts w:hint="eastAsia"/>
                <w:kern w:val="0"/>
                <w:szCs w:val="21"/>
                <w:fitText w:val="1470" w:id="2090604800"/>
              </w:rPr>
              <w:t>称</w:t>
            </w:r>
          </w:p>
        </w:tc>
        <w:tc>
          <w:tcPr>
            <w:tcW w:w="76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726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開設者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  <w:fitText w:val="525" w:id="2090604804"/>
              </w:rPr>
              <w:t>住</w:t>
            </w:r>
            <w:r>
              <w:rPr>
                <w:rFonts w:hint="eastAsia"/>
                <w:kern w:val="0"/>
                <w:szCs w:val="21"/>
                <w:fitText w:val="525" w:id="2090604804"/>
              </w:rPr>
              <w:t>所</w:t>
            </w:r>
          </w:p>
        </w:tc>
        <w:tc>
          <w:tcPr>
            <w:tcW w:w="7693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rPr>
          <w:trHeight w:val="574"/>
          <w:jc w:val="center"/>
        </w:trPr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  <w:fitText w:val="525" w:id="2090604805"/>
              </w:rPr>
              <w:t>氏</w:t>
            </w:r>
            <w:r>
              <w:rPr>
                <w:rFonts w:hint="eastAsia"/>
                <w:kern w:val="0"/>
                <w:szCs w:val="21"/>
                <w:fitText w:val="525" w:id="2090604805"/>
              </w:rPr>
              <w:t>名</w:t>
            </w:r>
          </w:p>
        </w:tc>
        <w:tc>
          <w:tcPr>
            <w:tcW w:w="7693" w:type="dxa"/>
            <w:gridSpan w:val="4"/>
            <w:tcBorders>
              <w:bottom w:val="single" w:sz="4" w:space="0" w:color="auto"/>
            </w:tcBorders>
          </w:tcPr>
          <w:p>
            <w:pPr>
              <w:rPr>
                <w:sz w:val="16"/>
                <w:szCs w:val="21"/>
              </w:rPr>
            </w:pPr>
          </w:p>
          <w:p>
            <w:pPr>
              <w:ind w:firstLineChars="3100" w:firstLine="4960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※団体の場合は、団体名及び役職名</w:t>
            </w:r>
          </w:p>
        </w:tc>
      </w:tr>
      <w:tr>
        <w:trPr>
          <w:trHeight w:val="657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明朝" w:hAnsi="ＭＳ 明朝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>
                    <w:rPr>
                      <w:rFonts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明朝" w:hAnsi="ＭＳ 明朝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>
                    <w:rPr>
                      <w:rFonts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69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705"/>
          <w:jc w:val="center"/>
        </w:trPr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　話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番　号</w:t>
            </w:r>
          </w:p>
        </w:tc>
        <w:tc>
          <w:tcPr>
            <w:tcW w:w="769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　　　－　　　　　　　－</w:t>
            </w:r>
          </w:p>
        </w:tc>
      </w:tr>
      <w:tr>
        <w:trPr>
          <w:trHeight w:val="699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470" w:id="2090604801"/>
              </w:rPr>
              <w:t>実施場</w:t>
            </w:r>
            <w:r>
              <w:rPr>
                <w:rFonts w:hint="eastAsia"/>
                <w:kern w:val="0"/>
                <w:szCs w:val="21"/>
                <w:fitText w:val="1470" w:id="2090604801"/>
              </w:rPr>
              <w:t>所</w:t>
            </w:r>
          </w:p>
        </w:tc>
        <w:tc>
          <w:tcPr>
            <w:tcW w:w="769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高松市</w:t>
            </w:r>
          </w:p>
        </w:tc>
      </w:tr>
      <w:tr>
        <w:trPr>
          <w:trHeight w:val="644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2090604802"/>
              </w:rPr>
              <w:t>実施期</w:t>
            </w:r>
            <w:r>
              <w:rPr>
                <w:rFonts w:hint="eastAsia"/>
                <w:kern w:val="0"/>
                <w:fitText w:val="1470" w:id="2090604802"/>
              </w:rPr>
              <w:t>間</w:t>
            </w:r>
          </w:p>
        </w:tc>
        <w:tc>
          <w:tcPr>
            <w:tcW w:w="7693" w:type="dxa"/>
            <w:gridSpan w:val="4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日から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日まで　　　　　　　　　</w:t>
            </w:r>
            <w:r>
              <w:rPr>
                <w:rFonts w:hint="eastAsia"/>
                <w:sz w:val="18"/>
                <w:szCs w:val="18"/>
              </w:rPr>
              <w:t>（　　　　）日間</w:t>
            </w:r>
          </w:p>
        </w:tc>
      </w:tr>
      <w:tr>
        <w:trPr>
          <w:trHeight w:val="644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バザーの要件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ascii="Segoe UI Symbol" w:hAnsi="Segoe UI Symbol" w:cs="Segoe UI Symbol" w:hint="eastAsia"/>
                <w:kern w:val="0"/>
                <w:sz w:val="16"/>
              </w:rPr>
              <w:t>該当する場合は</w:t>
            </w:r>
            <w:r>
              <w:rPr>
                <w:rFonts w:ascii="Segoe UI Symbol" w:hAnsi="Segoe UI Symbol" w:cs="Segoe UI Symbol" w:hint="eastAsia"/>
                <w:b/>
                <w:kern w:val="0"/>
              </w:rPr>
              <w:t>□</w:t>
            </w:r>
            <w:r>
              <w:rPr>
                <w:rFonts w:ascii="Segoe UI Symbol" w:hAnsi="Segoe UI Symbol" w:cs="Segoe UI Symbol" w:hint="eastAsia"/>
                <w:kern w:val="0"/>
                <w:sz w:val="16"/>
              </w:rPr>
              <w:t>に</w:t>
            </w:r>
            <w:r>
              <w:rPr>
                <w:rFonts w:ascii="Segoe UI Symbol" w:hAnsi="Segoe UI Symbol" w:cs="Segoe UI Symbol" w:hint="eastAsia"/>
                <w:b/>
                <w:kern w:val="0"/>
                <w:sz w:val="26"/>
                <w:szCs w:val="26"/>
              </w:rPr>
              <w:t>✓</w:t>
            </w:r>
          </w:p>
        </w:tc>
        <w:tc>
          <w:tcPr>
            <w:tcW w:w="7693" w:type="dxa"/>
            <w:gridSpan w:val="4"/>
            <w:vAlign w:val="center"/>
          </w:tcPr>
          <w:p>
            <w:pPr>
              <w:pStyle w:val="a8"/>
              <w:spacing w:line="240" w:lineRule="exact"/>
              <w:ind w:leftChars="300" w:left="6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125095</wp:posOffset>
                      </wp:positionV>
                      <wp:extent cx="216000" cy="216000"/>
                      <wp:effectExtent l="0" t="0" r="1270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pt;margin-top:9.8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" fillcolor="white [3201]" strokeweight="2pt">
                      <v:textbox style="layout-flow:vertical-ideographic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行事の収益が、個人に分配されたり、飲食業者が行事の主体となっていません。また、不特定多数の方が参加できるような広報（テレビ、ラジオ、機関誌などの活用）を行っていません。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No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取扱い品目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調理行為の</w:t>
            </w:r>
          </w:p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有　無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供食直前</w:t>
            </w:r>
          </w:p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加熱の有無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jc w:val="center"/>
        </w:trPr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a8"/>
        <w:numPr>
          <w:ilvl w:val="0"/>
          <w:numId w:val="4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参考資料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開催チラシ等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があれば、添付してください。</w:t>
      </w:r>
    </w:p>
    <w:p>
      <w:pPr>
        <w:ind w:left="1980"/>
        <w:rPr>
          <w:sz w:val="18"/>
          <w:szCs w:val="18"/>
        </w:rPr>
      </w:pPr>
    </w:p>
    <w:p>
      <w:pPr>
        <w:ind w:left="1980"/>
        <w:rPr>
          <w:sz w:val="18"/>
          <w:szCs w:val="18"/>
        </w:rPr>
      </w:pPr>
    </w:p>
    <w:tbl>
      <w:tblPr>
        <w:tblStyle w:val="a5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392"/>
        <w:gridCol w:w="1703"/>
        <w:gridCol w:w="1692"/>
      </w:tblGrid>
      <w:tr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No</w:t>
            </w:r>
          </w:p>
        </w:tc>
        <w:tc>
          <w:tcPr>
            <w:tcW w:w="539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取扱い品目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調理行為の</w:t>
            </w:r>
          </w:p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有無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供食直前</w:t>
            </w:r>
          </w:p>
          <w:p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加熱の有無</w:t>
            </w: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9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3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a8"/>
        <w:numPr>
          <w:ilvl w:val="0"/>
          <w:numId w:val="4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参考資料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開催チラシ等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があれば、添付してください。</w:t>
      </w:r>
    </w:p>
    <w:sectPr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1F8"/>
    <w:multiLevelType w:val="hybridMultilevel"/>
    <w:tmpl w:val="FB28F714"/>
    <w:lvl w:ilvl="0" w:tplc="43F472A0">
      <w:numFmt w:val="bullet"/>
      <w:lvlText w:val="※"/>
      <w:lvlJc w:val="left"/>
      <w:pPr>
        <w:ind w:left="5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00" w:hanging="420"/>
      </w:pPr>
      <w:rPr>
        <w:rFonts w:ascii="Wingdings" w:hAnsi="Wingdings" w:hint="default"/>
      </w:rPr>
    </w:lvl>
  </w:abstractNum>
  <w:abstractNum w:abstractNumId="1" w15:restartNumberingAfterBreak="0">
    <w:nsid w:val="1EE62223"/>
    <w:multiLevelType w:val="hybridMultilevel"/>
    <w:tmpl w:val="E076C242"/>
    <w:lvl w:ilvl="0" w:tplc="90A44FC0">
      <w:numFmt w:val="bullet"/>
      <w:lvlText w:val="※"/>
      <w:lvlJc w:val="left"/>
      <w:pPr>
        <w:ind w:left="5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2" w15:restartNumberingAfterBreak="0">
    <w:nsid w:val="1EFF4187"/>
    <w:multiLevelType w:val="hybridMultilevel"/>
    <w:tmpl w:val="CED2DFB6"/>
    <w:lvl w:ilvl="0" w:tplc="D0AABCC2">
      <w:numFmt w:val="bullet"/>
      <w:lvlText w:val="＊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3" w15:restartNumberingAfterBreak="0">
    <w:nsid w:val="7432740C"/>
    <w:multiLevelType w:val="hybridMultilevel"/>
    <w:tmpl w:val="9314DE78"/>
    <w:lvl w:ilvl="0" w:tplc="D9B82B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19614A-BB75-4B02-ABA4-37ED9C4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FAAC-8D00-4F23-B91A-C3088370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375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バザー開設報告書</vt:lpstr>
      <vt:lpstr>バザー開設報告書</vt:lpstr>
    </vt:vector>
  </TitlesOfParts>
  <Company>高松市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バザー開設報告書</dc:title>
  <dc:creator>j4748</dc:creator>
  <cp:lastModifiedBy>谷 浩成</cp:lastModifiedBy>
  <cp:revision>10</cp:revision>
  <cp:lastPrinted>2022-07-11T03:36:00Z</cp:lastPrinted>
  <dcterms:created xsi:type="dcterms:W3CDTF">2022-08-03T10:00:00Z</dcterms:created>
  <dcterms:modified xsi:type="dcterms:W3CDTF">2022-09-01T07:32:00Z</dcterms:modified>
</cp:coreProperties>
</file>