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</w:pPr>
      <w:r>
        <w:rPr>
          <w:rFonts w:ascii="Century" w:hAnsi="Century" w:hint="eastAsia"/>
        </w:rPr>
        <w:t xml:space="preserve">　</w:t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0</wp:posOffset>
                </wp:positionV>
                <wp:extent cx="5375910" cy="8592185"/>
                <wp:effectExtent l="5715" t="9525" r="9525" b="889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5910" cy="859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会　議　記　録</w:t>
                            </w:r>
                          </w:p>
                          <w:p>
                            <w:pPr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ind w:leftChars="100" w:left="249" w:firstLineChars="96" w:firstLine="23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高松市附属機関等の設置、運営に関する要綱の規定により、次のとおり会議記録を公表します。</w:t>
                            </w:r>
                          </w:p>
                          <w:tbl>
                            <w:tblPr>
                              <w:tblW w:w="8008" w:type="dxa"/>
                              <w:tblInd w:w="3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43"/>
                              <w:gridCol w:w="6265"/>
                            </w:tblGrid>
                            <w:tr>
                              <w:trPr>
                                <w:trHeight w:val="219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</w:rPr>
                                    <w:t>会 議 名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高松市高齢者虐待対応協力者会議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9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開催日時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平成３０年１２月２５日(火)16時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分～17時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9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開催場所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高松市保健センター　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階　研修室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6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議    題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(1)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認知症を持つ高齢者に対する虐待の対応策について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公開の区分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　　□　公開　　□　一部公開　　■　非公開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"/>
                              </w:trPr>
                              <w:tc>
                                <w:tcPr>
                                  <w:tcW w:w="1743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上記理由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情報公開条例第７条第１項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"/>
                              </w:trPr>
                              <w:tc>
                                <w:tcPr>
                                  <w:tcW w:w="1743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出 席 者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ind w:firstLineChars="700" w:firstLine="1676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　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欠 席 者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ind w:firstLineChars="700" w:firstLine="1676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０　 人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8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傍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聴 者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ind w:firstLineChars="700" w:firstLine="1676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０ 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人　　（定員　０　人）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/>
                              </w:trPr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担当課及び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長寿福祉課在宅福祉係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839－2346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00" w:lineRule="exact"/>
                              <w:ind w:left="249" w:hangingChars="100" w:hanging="249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</w:t>
                            </w:r>
                          </w:p>
                          <w:tbl>
                            <w:tblPr>
                              <w:tblW w:w="8008" w:type="dxa"/>
                              <w:tblInd w:w="3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08"/>
                            </w:tblGrid>
                            <w:tr>
                              <w:trPr>
                                <w:trHeight w:val="219"/>
                              </w:trPr>
                              <w:tc>
                                <w:tcPr>
                                  <w:tcW w:w="8008" w:type="dxa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会議の経過及び結果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107"/>
                              </w:trPr>
                              <w:tc>
                                <w:tcPr>
                                  <w:tcW w:w="8008" w:type="dxa"/>
                                </w:tcPr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１　虐待者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被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  <w:t>虐待者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に対しての今後の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  <w:t>対応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  <w:t>２　市の対応の法的根拠について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300" w:lineRule="exact"/>
                              <w:ind w:left="249" w:hangingChars="100" w:hanging="24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12.45pt;margin-top:0;width:423.3pt;height:67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+bHAIAADkEAAAOAAAAZHJzL2Uyb0RvYy54bWysU9uO0zAQfUfiHyy/0zRFhTZqulp1KUJa&#10;2BULH+A4TmLhG2O3Sfl6xk5ausATIg/WOB4fnzlnZnMzaEWOAry0pqT5bE6JMNzW0rQl/fpl/2pF&#10;iQ/M1ExZI0p6Ep7ebF++2PSuEAvbWVULIAhifNG7knYhuCLLPO+EZn5mnTB42FjQLOAW2qwG1iO6&#10;VtliPn+T9RZqB5YL7/Hv3XhItwm/aQQPD03jRSCqpMgtpBXSWsU1225Y0QJzneQTDfYPLDSTBh+9&#10;QN2xwMgB5B9QWnKw3jZhxq3ObNNILlINWE0+/62ap445kWpBcby7yOT/Hyz/dHwEImv0jhLDNFr0&#10;GUVjplWC5OuoT+98gWlP7hFihd7dW/7NE2N3HaaJWwDbd4LVyCqP+dmzC3Hj8Sqp+o+2Rnh2CDZJ&#10;NTSgIyCKQIbkyOniiBgC4fhz+frtcp2jcRzPVsv1Il8t0xusOF934MN7YTWJQUkB2Sd4drz3IdJh&#10;xTkl0bdK1nupVNpAW+0UkCPD9tinb0L312nKkL6k6+VimZCfnflriHn6/gahZcA+V1JjGZckVkTd&#10;3pk6dWFgUo0xUlZmEjJqN3oQhmqY7KhsfUJJwY79jPOHQWfhByU99nJJ/fcDA0GJ+mDQltj45wDO&#10;QXUOmOF4taSBkjHchXFADg5k2yFynso29hata2QSNdo6sph4Yn8mradZigNwvU9ZvyZ++xMAAP//&#10;AwBQSwMEFAAGAAgAAAAhACcQjGXgAAAACAEAAA8AAABkcnMvZG93bnJldi54bWxMj8FOwzAQRO+V&#10;+Adrkbi1TtoGSohTIaReQFQQKsTRjbdJIF5HsZumfD3LCY6jGc28ydajbcWAvW8cKYhnEQik0pmG&#10;KgW7t810BcIHTUa3jlDBGT2s84tJplPjTvSKQxEqwSXkU62gDqFLpfRljVb7meuQ2Du43urAsq+k&#10;6fWJy20r51F0La1uiBdq3eFDjeVXcbS8u+w+d9vH7eb5/P0++JenjyI5OKWuLsf7OxABx/AXhl98&#10;RoecmfbuSMaLVsF8ectJBXyI3dVNnIDYc2yRLGKQeSb/H8h/AAAA//8DAFBLAQItABQABgAIAAAA&#10;IQC2gziS/gAAAOEBAAATAAAAAAAAAAAAAAAAAAAAAABbQ29udGVudF9UeXBlc10ueG1sUEsBAi0A&#10;FAAGAAgAAAAhADj9If/WAAAAlAEAAAsAAAAAAAAAAAAAAAAALwEAAF9yZWxzLy5yZWxzUEsBAi0A&#10;FAAGAAgAAAAhAIIY35scAgAAOQQAAA4AAAAAAAAAAAAAAAAALgIAAGRycy9lMm9Eb2MueG1sUEsB&#10;Ai0AFAAGAAgAAAAhACcQjGXgAAAACAEAAA8AAAAAAAAAAAAAAAAAdgQAAGRycy9kb3ducmV2Lnht&#10;bFBLBQYAAAAABAAEAPMAAACDBQAAAAA=&#10;">
                <v:textbox inset="0,0,0,0"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会　議　記　録</w:t>
                      </w:r>
                    </w:p>
                    <w:p>
                      <w:pPr>
                        <w:rPr>
                          <w:sz w:val="20"/>
                        </w:rPr>
                      </w:pPr>
                    </w:p>
                    <w:p>
                      <w:pPr>
                        <w:ind w:leftChars="100" w:left="249" w:firstLineChars="96" w:firstLine="230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高松市附属機関等の設置、運営に関する要綱の規定により、次のとおり会議記録を公表します。</w:t>
                      </w:r>
                    </w:p>
                    <w:tbl>
                      <w:tblPr>
                        <w:tblW w:w="8008" w:type="dxa"/>
                        <w:tblInd w:w="3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43"/>
                        <w:gridCol w:w="6265"/>
                      </w:tblGrid>
                      <w:tr>
                        <w:trPr>
                          <w:trHeight w:val="219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>会 議 名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高松市高齢者虐待対応協力者会議</w:t>
                            </w:r>
                          </w:p>
                        </w:tc>
                      </w:tr>
                      <w:tr>
                        <w:trPr>
                          <w:trHeight w:val="189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開催日時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平成３０年１２月２５日(火)16時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00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分～17時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分</w:t>
                            </w:r>
                          </w:p>
                        </w:tc>
                      </w:tr>
                      <w:tr>
                        <w:trPr>
                          <w:trHeight w:val="159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開催場所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高松市保健センター　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階　研修室</w:t>
                            </w:r>
                          </w:p>
                        </w:tc>
                      </w:tr>
                      <w:tr>
                        <w:trPr>
                          <w:trHeight w:val="116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議    題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認知症を持つ高齢者に対する虐待の対応策について</w:t>
                            </w:r>
                          </w:p>
                        </w:tc>
                      </w:tr>
                      <w:tr>
                        <w:trPr>
                          <w:trHeight w:val="273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公開の区分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　□　公開　　□　一部公開　　■　非公開</w:t>
                            </w:r>
                          </w:p>
                        </w:tc>
                      </w:tr>
                      <w:tr>
                        <w:trPr>
                          <w:trHeight w:val="70"/>
                        </w:trPr>
                        <w:tc>
                          <w:tcPr>
                            <w:tcW w:w="1743" w:type="dxa"/>
                            <w:tcBorders>
                              <w:bottom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上記理由</w:t>
                            </w:r>
                          </w:p>
                        </w:tc>
                        <w:tc>
                          <w:tcPr>
                            <w:tcW w:w="6265" w:type="dxa"/>
                            <w:tcBorders>
                              <w:bottom w:val="nil"/>
                            </w:tcBorders>
                            <w:vAlign w:val="center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情報公開条例第７条第１項</w:t>
                            </w:r>
                          </w:p>
                        </w:tc>
                      </w:tr>
                      <w:tr>
                        <w:trPr>
                          <w:trHeight w:val="70"/>
                        </w:trPr>
                        <w:tc>
                          <w:tcPr>
                            <w:tcW w:w="1743" w:type="dxa"/>
                            <w:tcBorders>
                              <w:bottom w:val="nil"/>
                            </w:tcBorders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出 席 者</w:t>
                            </w:r>
                          </w:p>
                        </w:tc>
                        <w:tc>
                          <w:tcPr>
                            <w:tcW w:w="6265" w:type="dxa"/>
                            <w:tcBorders>
                              <w:bottom w:val="nil"/>
                            </w:tcBorders>
                            <w:vAlign w:val="center"/>
                          </w:tcPr>
                          <w:p>
                            <w:pPr>
                              <w:ind w:firstLineChars="700" w:firstLine="167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人</w:t>
                            </w:r>
                          </w:p>
                        </w:tc>
                      </w:tr>
                      <w:tr>
                        <w:trPr>
                          <w:trHeight w:val="218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欠 席 者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ind w:firstLineChars="700" w:firstLine="167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０　 人</w:t>
                            </w:r>
                          </w:p>
                        </w:tc>
                      </w:tr>
                      <w:tr>
                        <w:trPr>
                          <w:trHeight w:val="218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傍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聴 者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ind w:firstLineChars="700" w:firstLine="1676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０  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人　　（定員　０　人）</w:t>
                            </w:r>
                          </w:p>
                        </w:tc>
                      </w:tr>
                      <w:tr>
                        <w:trPr>
                          <w:trHeight w:val="223"/>
                        </w:trPr>
                        <w:tc>
                          <w:tcPr>
                            <w:tcW w:w="1743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担当課及び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6265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長寿福祉課在宅福祉係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839－2346</w:t>
                            </w:r>
                          </w:p>
                        </w:tc>
                      </w:tr>
                    </w:tbl>
                    <w:p>
                      <w:pPr>
                        <w:spacing w:line="300" w:lineRule="exact"/>
                        <w:ind w:left="249" w:hangingChars="100" w:hanging="249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</w:t>
                      </w:r>
                    </w:p>
                    <w:tbl>
                      <w:tblPr>
                        <w:tblW w:w="8008" w:type="dxa"/>
                        <w:tblInd w:w="3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08"/>
                      </w:tblGrid>
                      <w:tr>
                        <w:trPr>
                          <w:trHeight w:val="219"/>
                        </w:trPr>
                        <w:tc>
                          <w:tcPr>
                            <w:tcW w:w="8008" w:type="dxa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会議の経過及び結果</w:t>
                            </w:r>
                          </w:p>
                        </w:tc>
                      </w:tr>
                      <w:tr>
                        <w:trPr>
                          <w:trHeight w:val="8107"/>
                        </w:trPr>
                        <w:tc>
                          <w:tcPr>
                            <w:tcW w:w="8008" w:type="dxa"/>
                          </w:tcPr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１　虐待者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及び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被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虐待者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に対しての今後の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対応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について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  <w:p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２　市の対応の法的根拠について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</w:tbl>
                    <w:p>
                      <w:pPr>
                        <w:spacing w:line="300" w:lineRule="exact"/>
                        <w:ind w:left="249" w:hangingChars="100" w:hanging="249"/>
                      </w:pPr>
                    </w:p>
                  </w:txbxContent>
                </v:textbox>
              </v:rect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2C8D"/>
    <w:multiLevelType w:val="hybridMultilevel"/>
    <w:tmpl w:val="B04C0530"/>
    <w:lvl w:ilvl="0" w:tplc="594E59B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87975"/>
    <w:multiLevelType w:val="singleLevel"/>
    <w:tmpl w:val="972044F4"/>
    <w:lvl w:ilvl="0"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9CD732B"/>
    <w:multiLevelType w:val="hybridMultilevel"/>
    <w:tmpl w:val="24BA66C2"/>
    <w:lvl w:ilvl="0" w:tplc="AA946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F749F9"/>
    <w:multiLevelType w:val="singleLevel"/>
    <w:tmpl w:val="22B263F6"/>
    <w:lvl w:ilvl="0">
      <w:start w:val="6"/>
      <w:numFmt w:val="decimalFullWidth"/>
      <w:lvlText w:val="第%1条"/>
      <w:lvlJc w:val="left"/>
      <w:pPr>
        <w:tabs>
          <w:tab w:val="num" w:pos="1575"/>
        </w:tabs>
        <w:ind w:left="1575" w:hanging="1110"/>
      </w:pPr>
      <w:rPr>
        <w:rFonts w:hint="eastAsia"/>
      </w:rPr>
    </w:lvl>
  </w:abstractNum>
  <w:abstractNum w:abstractNumId="4" w15:restartNumberingAfterBreak="0">
    <w:nsid w:val="2D1A00F2"/>
    <w:multiLevelType w:val="hybridMultilevel"/>
    <w:tmpl w:val="51548F32"/>
    <w:lvl w:ilvl="0" w:tplc="57D01CD4">
      <w:start w:val="1"/>
      <w:numFmt w:val="decimalFullWidth"/>
      <w:lvlText w:val="(%1)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116A69"/>
    <w:multiLevelType w:val="hybridMultilevel"/>
    <w:tmpl w:val="060C3938"/>
    <w:lvl w:ilvl="0" w:tplc="57D01CD4">
      <w:start w:val="1"/>
      <w:numFmt w:val="decimalFullWidth"/>
      <w:lvlText w:val="(%1)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6002CF"/>
    <w:multiLevelType w:val="hybridMultilevel"/>
    <w:tmpl w:val="C41E3F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62504"/>
    <w:multiLevelType w:val="singleLevel"/>
    <w:tmpl w:val="9F5AB8CE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C2D6315"/>
    <w:multiLevelType w:val="hybridMultilevel"/>
    <w:tmpl w:val="F55C9120"/>
    <w:lvl w:ilvl="0" w:tplc="57D01CD4">
      <w:start w:val="1"/>
      <w:numFmt w:val="decimalFullWidth"/>
      <w:lvlText w:val="(%1)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VerticalDrawingGridEvery w:val="2"/>
  <w:noPunctuationKerning/>
  <w:characterSpacingControl w:val="doNotCompress"/>
  <w:strictFirstAndLastChars/>
  <w:hdrShapeDefaults>
    <o:shapedefaults v:ext="edit" spidmax="1382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ACECCAAB-D8AD-4992-B66D-6A6E279A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hAnsi="Courier New"/>
    </w:rPr>
  </w:style>
  <w:style w:type="paragraph" w:styleId="a4">
    <w:name w:val="Body Text Indent"/>
    <w:basedOn w:val="a"/>
    <w:pPr>
      <w:ind w:firstLine="225"/>
    </w:pPr>
    <w:rPr>
      <w:sz w:val="22"/>
    </w:rPr>
  </w:style>
  <w:style w:type="paragraph" w:styleId="a5">
    <w:name w:val="Body Text"/>
    <w:basedOn w:val="a"/>
    <w:pPr>
      <w:spacing w:line="340" w:lineRule="exact"/>
    </w:pPr>
    <w:rPr>
      <w:sz w:val="18"/>
    </w:rPr>
  </w:style>
  <w:style w:type="paragraph" w:customStyle="1" w:styleId="a6">
    <w:name w:val="ランワード"/>
    <w:pPr>
      <w:widowControl w:val="0"/>
      <w:wordWrap w:val="0"/>
      <w:autoSpaceDE w:val="0"/>
      <w:autoSpaceDN w:val="0"/>
      <w:adjustRightInd w:val="0"/>
      <w:spacing w:line="468" w:lineRule="exact"/>
      <w:jc w:val="both"/>
    </w:pPr>
    <w:rPr>
      <w:rFonts w:ascii="ＭＳ 明朝"/>
      <w:spacing w:val="3"/>
      <w:sz w:val="24"/>
    </w:rPr>
  </w:style>
  <w:style w:type="paragraph" w:styleId="2">
    <w:name w:val="Body Text 2"/>
    <w:basedOn w:val="a"/>
    <w:pPr>
      <w:spacing w:line="300" w:lineRule="exact"/>
    </w:pPr>
    <w:rPr>
      <w:sz w:val="20"/>
    </w:rPr>
  </w:style>
  <w:style w:type="paragraph" w:styleId="20">
    <w:name w:val="Body Text Indent 2"/>
    <w:basedOn w:val="a"/>
    <w:pPr>
      <w:spacing w:line="260" w:lineRule="exact"/>
      <w:ind w:left="249" w:hanging="249"/>
    </w:pPr>
    <w:rPr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HTML">
    <w:name w:val="HTML Typewriter"/>
    <w:basedOn w:val="a0"/>
    <w:rPr>
      <w:rFonts w:ascii="ＭＳ ゴシック" w:eastAsia="ＭＳ ゴシック" w:hAnsi="ＭＳ ゴシック" w:cs="ＭＳ ゴシック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Pr>
      <w:kern w:val="2"/>
      <w:sz w:val="21"/>
    </w:rPr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056">
          <w:marLeft w:val="6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062">
              <w:marLeft w:val="6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B8C6-A25A-497D-BF7C-62CA262C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高松市附属機関等の会議の公開および委員の公募に関する指針（案）</vt:lpstr>
      <vt:lpstr>　　　高松市附属機関等の会議の公開および委員の公募に関する指針（案）</vt:lpstr>
    </vt:vector>
  </TitlesOfParts>
  <Company>高松市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高松市附属機関等の会議の公開および委員の公募に関する指針（案）</dc:title>
  <dc:creator>高松市</dc:creator>
  <cp:lastModifiedBy>山本 祐稀</cp:lastModifiedBy>
  <cp:revision>2</cp:revision>
  <cp:lastPrinted>2019-01-09T01:21:00Z</cp:lastPrinted>
  <dcterms:created xsi:type="dcterms:W3CDTF">2019-01-09T04:11:00Z</dcterms:created>
  <dcterms:modified xsi:type="dcterms:W3CDTF">2019-01-09T04:11:00Z</dcterms:modified>
</cp:coreProperties>
</file>