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Chars="300" w:left="748" w:rightChars="300" w:right="748"/>
        <w:rPr>
          <w:rFonts w:asciiTheme="minorEastAsia" w:hAnsiTheme="minorEastAsia"/>
        </w:rPr>
      </w:pPr>
      <w:r>
        <w:rPr>
          <w:rFonts w:asciiTheme="minorEastAsia" w:hAnsiTheme="minorEastAsia" w:hint="eastAsia"/>
        </w:rPr>
        <w:t>高松市下水道汚水排除量の認定に関する要綱</w:t>
      </w:r>
    </w:p>
    <w:p>
      <w:pPr>
        <w:rPr>
          <w:rFonts w:asciiTheme="minorEastAsia" w:hAnsiTheme="minorEastAsia"/>
          <w:bdr w:val="single" w:sz="4" w:space="0" w:color="auto"/>
        </w:rPr>
      </w:pPr>
    </w:p>
    <w:p>
      <w:pPr>
        <w:ind w:leftChars="100" w:left="249"/>
        <w:rPr>
          <w:rFonts w:asciiTheme="minorEastAsia" w:hAnsiTheme="minorEastAsia"/>
        </w:rPr>
      </w:pPr>
      <w:r>
        <w:rPr>
          <w:rFonts w:asciiTheme="minorEastAsia" w:hAnsiTheme="minorEastAsia" w:hint="eastAsia"/>
        </w:rPr>
        <w:t>（趣旨）</w:t>
      </w:r>
    </w:p>
    <w:p>
      <w:pPr>
        <w:ind w:left="249" w:hangingChars="100" w:hanging="249"/>
        <w:rPr>
          <w:rFonts w:asciiTheme="minorEastAsia" w:hAnsiTheme="minorEastAsia"/>
        </w:rPr>
      </w:pPr>
      <w:r>
        <w:rPr>
          <w:rFonts w:asciiTheme="minorEastAsia" w:hAnsiTheme="minorEastAsia" w:hint="eastAsia"/>
        </w:rPr>
        <w:t>第１条　この要綱は、高松市下水道条例（昭和３９年高松市条例第５７号）第１６条第１項第２号及び同条第２項の規定による汚水排除量の認定に関し必要な事項を定めるものとする。</w:t>
      </w:r>
    </w:p>
    <w:p>
      <w:pPr>
        <w:ind w:leftChars="100" w:left="498" w:hangingChars="100" w:hanging="249"/>
        <w:rPr>
          <w:rFonts w:asciiTheme="minorEastAsia" w:hAnsiTheme="minorEastAsia"/>
        </w:rPr>
      </w:pPr>
      <w:r>
        <w:rPr>
          <w:rFonts w:asciiTheme="minorEastAsia" w:hAnsiTheme="minorEastAsia" w:hint="eastAsia"/>
        </w:rPr>
        <w:t>（用語の定義）</w:t>
      </w:r>
    </w:p>
    <w:p>
      <w:pPr>
        <w:ind w:left="249" w:hangingChars="100" w:hanging="249"/>
        <w:rPr>
          <w:rFonts w:asciiTheme="minorEastAsia" w:hAnsiTheme="minorEastAsia"/>
        </w:rPr>
      </w:pPr>
      <w:r>
        <w:rPr>
          <w:rFonts w:asciiTheme="minorEastAsia" w:hAnsiTheme="minorEastAsia" w:hint="eastAsia"/>
        </w:rPr>
        <w:t>第２条　この要綱において使用する用語は、高松市下水道条例、香川県広域水道企業団水道事業給水条例（平成３０年香川県広域水道企業団条例第２３号）及び香川県広域水道企業団水道事業給水条例施行規程（平成３０年香川県広域水道企業団管理規程第９号）において使用する用語の例による。</w:t>
      </w:r>
    </w:p>
    <w:p>
      <w:pPr>
        <w:ind w:leftChars="100" w:left="498" w:hangingChars="100" w:hanging="249"/>
        <w:rPr>
          <w:rFonts w:asciiTheme="minorEastAsia" w:hAnsiTheme="minorEastAsia"/>
        </w:rPr>
      </w:pPr>
      <w:r>
        <w:rPr>
          <w:rFonts w:asciiTheme="minorEastAsia" w:hAnsiTheme="minorEastAsia" w:hint="eastAsia"/>
        </w:rPr>
        <w:t>（申請）</w:t>
      </w:r>
    </w:p>
    <w:p>
      <w:pPr>
        <w:ind w:left="249" w:hangingChars="100" w:hanging="249"/>
        <w:rPr>
          <w:rFonts w:asciiTheme="minorEastAsia" w:hAnsiTheme="minorEastAsia"/>
        </w:rPr>
      </w:pPr>
      <w:r>
        <w:rPr>
          <w:rFonts w:asciiTheme="minorEastAsia" w:hAnsiTheme="minorEastAsia" w:hint="eastAsia"/>
        </w:rPr>
        <w:t>第３条　高松市下水道条例第１６条第１項第２号又は同条第２項に規定する汚水排除量の認定を受けようとする者（以下「申請者」という。）は、下水道汚水排除量認定申請書（様式第１号）に必要な書類を添付して市長に提出しなければならない。ただし、市長が特別の理由があると認めるときは、この限りではない。</w:t>
      </w:r>
    </w:p>
    <w:p>
      <w:pPr>
        <w:ind w:leftChars="100" w:left="498" w:hangingChars="100" w:hanging="249"/>
        <w:rPr>
          <w:rFonts w:asciiTheme="minorEastAsia" w:hAnsiTheme="minorEastAsia"/>
        </w:rPr>
      </w:pPr>
      <w:r>
        <w:rPr>
          <w:rFonts w:asciiTheme="minorEastAsia" w:hAnsiTheme="minorEastAsia" w:hint="eastAsia"/>
        </w:rPr>
        <w:t>（認定の決定及び汚水排除量の報告）</w:t>
      </w:r>
    </w:p>
    <w:p>
      <w:pPr>
        <w:ind w:left="249" w:hangingChars="100" w:hanging="249"/>
        <w:rPr>
          <w:rFonts w:asciiTheme="minorEastAsia" w:hAnsiTheme="minorEastAsia"/>
        </w:rPr>
      </w:pPr>
      <w:r>
        <w:rPr>
          <w:rFonts w:asciiTheme="minorEastAsia" w:hAnsiTheme="minorEastAsia" w:hint="eastAsia"/>
        </w:rPr>
        <w:t>第４条　市長は、前条の規定による申請を受けたときは、その内容を審査し、申請者が使用水量を確認できるメーター等を設置している場合又は使用水量が明らかな場合で、認定を行うことが適当であると認めるときは、下水道汚水排除量認定決定通知書（様式第２号）により申請者に通知するものとする。</w:t>
      </w:r>
    </w:p>
    <w:p>
      <w:pPr>
        <w:ind w:left="249" w:hangingChars="100" w:hanging="249"/>
        <w:rPr>
          <w:rFonts w:asciiTheme="minorEastAsia" w:hAnsiTheme="minorEastAsia"/>
        </w:rPr>
      </w:pPr>
      <w:r>
        <w:rPr>
          <w:rFonts w:asciiTheme="minorEastAsia" w:hAnsiTheme="minorEastAsia" w:hint="eastAsia"/>
        </w:rPr>
        <w:t>２　前項の規定により認定の決定を受けた者は、市長が定める日までに汚水排水増・減量報告書（様式第３号）を市長に提出しなければならない。</w:t>
      </w:r>
    </w:p>
    <w:p>
      <w:pPr>
        <w:ind w:leftChars="100" w:left="498" w:hangingChars="100" w:hanging="249"/>
        <w:rPr>
          <w:rFonts w:asciiTheme="minorEastAsia" w:hAnsiTheme="minorEastAsia"/>
        </w:rPr>
      </w:pPr>
      <w:r>
        <w:rPr>
          <w:rFonts w:asciiTheme="minorEastAsia" w:hAnsiTheme="minorEastAsia" w:hint="eastAsia"/>
        </w:rPr>
        <w:t>（給水装置等からの漏水による場合の汚水排除量の算定）</w:t>
      </w:r>
    </w:p>
    <w:p>
      <w:pPr>
        <w:ind w:left="249" w:hangingChars="100" w:hanging="249"/>
        <w:rPr>
          <w:rFonts w:asciiTheme="minorEastAsia" w:hAnsiTheme="minorEastAsia"/>
        </w:rPr>
      </w:pPr>
      <w:r>
        <w:rPr>
          <w:rFonts w:asciiTheme="minorEastAsia" w:hAnsiTheme="minorEastAsia" w:hint="eastAsia"/>
        </w:rPr>
        <w:t>第５条　上水道による水の使用量と公共下水道に排除する汚水量とが著しく異なる原因が給水装置等からの漏水による場合において、当該原因が給水装置等を管理する水道使用者等（香川県広域水道企業団水道事業給水条例第２０条第１項に規定する水道使用者等をいう。）に対してその維持管理責任を問うことができないものであるとき、又は香川県広域水道企業団企業長（以下</w:t>
      </w:r>
      <w:r>
        <w:rPr>
          <w:rFonts w:asciiTheme="minorEastAsia" w:hAnsiTheme="minorEastAsia" w:hint="eastAsia"/>
        </w:rPr>
        <w:lastRenderedPageBreak/>
        <w:t>「企業長」という。）においてその原因の発見が困難であると認めるときは、次の各号に掲げる区分に応じ、当該各号に定める水量を当該期間の汚水排除量とすることができる。</w:t>
      </w:r>
    </w:p>
    <w:p>
      <w:pPr>
        <w:ind w:leftChars="100" w:left="498" w:hangingChars="100" w:hanging="249"/>
        <w:rPr>
          <w:rFonts w:asciiTheme="minorEastAsia" w:hAnsiTheme="minorEastAsia" w:cs="ＭＳ 明朝"/>
          <w:kern w:val="21"/>
          <w:szCs w:val="21"/>
        </w:rPr>
      </w:pPr>
      <w:r>
        <w:rPr>
          <w:rFonts w:asciiTheme="minorEastAsia" w:hAnsiTheme="minorEastAsia" w:cs="ＭＳ 明朝" w:hint="eastAsia"/>
          <w:kern w:val="21"/>
          <w:szCs w:val="21"/>
        </w:rPr>
        <w:t>(１)　メーターユニオン又はメーター本体からの漏水については、上水道の平均使用水量とする。</w:t>
      </w:r>
    </w:p>
    <w:p>
      <w:pPr>
        <w:ind w:leftChars="100" w:left="498" w:hangingChars="100" w:hanging="249"/>
        <w:rPr>
          <w:rFonts w:asciiTheme="minorEastAsia" w:hAnsiTheme="minorEastAsia" w:cs="ＭＳ 明朝"/>
          <w:kern w:val="21"/>
          <w:szCs w:val="21"/>
          <w:lang w:val="ja-JP"/>
        </w:rPr>
      </w:pPr>
      <w:r>
        <w:rPr>
          <w:rFonts w:asciiTheme="minorEastAsia" w:hAnsiTheme="minorEastAsia" w:cs="ＭＳ 明朝" w:hint="eastAsia"/>
          <w:kern w:val="21"/>
          <w:szCs w:val="21"/>
          <w:lang w:val="ja-JP"/>
        </w:rPr>
        <w:t>(２)　給水装置の地下埋設部分からの漏水又は受水槽以下の装置（企業長の施設した配水管から分岐して設けられた給水管により集合住宅又は住宅団地等に給水するため、加圧及び貯水の目的で受水する水槽並びに当該水槽を経由して給水する装置をいう。）で地下埋設部分からの漏水については、上水道の平均使用水量とする。</w:t>
      </w:r>
    </w:p>
    <w:p>
      <w:pPr>
        <w:ind w:leftChars="100" w:left="498" w:hangingChars="100" w:hanging="249"/>
        <w:rPr>
          <w:rFonts w:asciiTheme="minorEastAsia" w:hAnsiTheme="minorEastAsia" w:cs="ＭＳ 明朝"/>
          <w:kern w:val="21"/>
          <w:szCs w:val="21"/>
          <w:lang w:val="ja-JP"/>
        </w:rPr>
      </w:pPr>
      <w:r>
        <w:rPr>
          <w:rFonts w:asciiTheme="minorEastAsia" w:hAnsiTheme="minorEastAsia" w:cs="ＭＳ 明朝" w:hint="eastAsia"/>
          <w:kern w:val="21"/>
          <w:szCs w:val="21"/>
          <w:lang w:val="ja-JP"/>
        </w:rPr>
        <w:t>(３)　給水管若しくは配水管の工事に伴う濁水又は水道使用者を原因者としない蛇口等からの放水若しくは漏水については、上水道の当初使用水量から濁水量又は放水量若しくは漏水量を差し引いた水量とする。</w:t>
      </w:r>
    </w:p>
    <w:p>
      <w:pPr>
        <w:ind w:leftChars="100" w:left="249"/>
        <w:rPr>
          <w:rFonts w:asciiTheme="minorEastAsia" w:hAnsiTheme="minorEastAsia" w:cs="ＭＳ明朝"/>
          <w:kern w:val="21"/>
          <w:szCs w:val="21"/>
        </w:rPr>
      </w:pPr>
      <w:r>
        <w:rPr>
          <w:rFonts w:asciiTheme="minorEastAsia" w:hAnsiTheme="minorEastAsia" w:cs="ＭＳ明朝" w:hint="eastAsia"/>
          <w:kern w:val="21"/>
          <w:szCs w:val="21"/>
        </w:rPr>
        <w:t>（認定を受けた者の義務）</w:t>
      </w:r>
    </w:p>
    <w:p>
      <w:pPr>
        <w:ind w:left="249" w:hangingChars="100" w:hanging="249"/>
        <w:rPr>
          <w:rFonts w:asciiTheme="minorEastAsia" w:hAnsiTheme="minorEastAsia" w:cs="ＭＳ明朝"/>
          <w:kern w:val="21"/>
          <w:szCs w:val="21"/>
        </w:rPr>
      </w:pPr>
      <w:r>
        <w:rPr>
          <w:rFonts w:asciiTheme="minorEastAsia" w:hAnsiTheme="minorEastAsia" w:cs="ＭＳ明朝" w:hint="eastAsia"/>
          <w:kern w:val="21"/>
          <w:szCs w:val="21"/>
        </w:rPr>
        <w:t>第６条　第４条第１項の規定により認定の決定を受けた者は、次の各号を遵守しなければならない。</w:t>
      </w:r>
    </w:p>
    <w:p>
      <w:pPr>
        <w:ind w:leftChars="100" w:left="498" w:hangingChars="100" w:hanging="249"/>
        <w:rPr>
          <w:rFonts w:asciiTheme="minorEastAsia" w:hAnsiTheme="minorEastAsia" w:cs="ＭＳ明朝"/>
          <w:kern w:val="21"/>
          <w:szCs w:val="21"/>
        </w:rPr>
      </w:pPr>
      <w:r>
        <w:rPr>
          <w:rFonts w:asciiTheme="minorEastAsia" w:hAnsiTheme="minorEastAsia" w:cs="ＭＳ明朝" w:hint="eastAsia"/>
          <w:kern w:val="21"/>
          <w:szCs w:val="21"/>
        </w:rPr>
        <w:t>(１)　認定に係る状況等に変更があった場合は、遅滞なく第３条の申請書に必要な書類を添付して市長に提出しなければならない。</w:t>
      </w:r>
    </w:p>
    <w:p>
      <w:pPr>
        <w:ind w:leftChars="100" w:left="498" w:hangingChars="100" w:hanging="249"/>
        <w:rPr>
          <w:rFonts w:asciiTheme="minorEastAsia" w:hAnsiTheme="minorEastAsia" w:cs="ＭＳ明朝"/>
          <w:kern w:val="21"/>
          <w:szCs w:val="21"/>
        </w:rPr>
      </w:pPr>
      <w:r>
        <w:rPr>
          <w:rFonts w:asciiTheme="minorEastAsia" w:hAnsiTheme="minorEastAsia" w:cs="ＭＳ明朝" w:hint="eastAsia"/>
          <w:kern w:val="21"/>
          <w:szCs w:val="21"/>
        </w:rPr>
        <w:t>(２)　汚水排除量の認定に係るメーターを設置している場合、計量法に基づく有効期限内のものとし、満了月前に市長に報告の上、自らの負担により取り替えなければならない。</w:t>
      </w:r>
    </w:p>
    <w:p>
      <w:pPr>
        <w:ind w:leftChars="100" w:left="498" w:hangingChars="100" w:hanging="249"/>
        <w:rPr>
          <w:rFonts w:asciiTheme="minorEastAsia" w:hAnsiTheme="minorEastAsia" w:cs="ＭＳ明朝"/>
          <w:kern w:val="21"/>
          <w:szCs w:val="21"/>
        </w:rPr>
      </w:pPr>
      <w:r>
        <w:rPr>
          <w:rFonts w:asciiTheme="minorEastAsia" w:hAnsiTheme="minorEastAsia" w:cs="ＭＳ明朝" w:hint="eastAsia"/>
          <w:kern w:val="21"/>
          <w:szCs w:val="21"/>
        </w:rPr>
        <w:t>(３)　前号の規定によるほか、メーターに故障がある場合は速やかに取替えを行い、自らの責任により適切な維持管理を行わなければならない。</w:t>
      </w:r>
    </w:p>
    <w:p>
      <w:pPr>
        <w:ind w:leftChars="100" w:left="498" w:hangingChars="100" w:hanging="249"/>
        <w:rPr>
          <w:rFonts w:asciiTheme="minorEastAsia" w:hAnsiTheme="minorEastAsia" w:cs="ＭＳ明朝"/>
          <w:kern w:val="21"/>
          <w:szCs w:val="21"/>
        </w:rPr>
      </w:pPr>
      <w:r>
        <w:rPr>
          <w:rFonts w:asciiTheme="minorEastAsia" w:hAnsiTheme="minorEastAsia" w:cs="ＭＳ明朝" w:hint="eastAsia"/>
          <w:kern w:val="21"/>
          <w:szCs w:val="21"/>
        </w:rPr>
        <w:t>(４)　本市職員の立入検査については、常にこれに協力しなければならない。</w:t>
      </w:r>
    </w:p>
    <w:p>
      <w:pPr>
        <w:pStyle w:val="a7"/>
        <w:ind w:leftChars="100" w:left="498" w:hangingChars="100" w:hanging="249"/>
        <w:rPr>
          <w:rFonts w:asciiTheme="minorEastAsia" w:hAnsiTheme="minorEastAsia" w:cs="ＭＳ明朝"/>
          <w:kern w:val="21"/>
          <w:szCs w:val="21"/>
        </w:rPr>
      </w:pPr>
      <w:r>
        <w:rPr>
          <w:rFonts w:asciiTheme="minorEastAsia" w:hAnsiTheme="minorEastAsia" w:cs="ＭＳ明朝" w:hint="eastAsia"/>
          <w:kern w:val="21"/>
          <w:szCs w:val="21"/>
        </w:rPr>
        <w:t>(５)　その他、本市職員の指示に従うこと。</w:t>
      </w:r>
    </w:p>
    <w:p>
      <w:pPr>
        <w:ind w:leftChars="100" w:left="249"/>
        <w:rPr>
          <w:rFonts w:asciiTheme="minorEastAsia" w:hAnsiTheme="minorEastAsia" w:cs="ＭＳ 明朝"/>
          <w:kern w:val="21"/>
          <w:szCs w:val="21"/>
          <w:lang w:val="ja-JP"/>
        </w:rPr>
      </w:pPr>
      <w:r>
        <w:rPr>
          <w:rFonts w:asciiTheme="minorEastAsia" w:hAnsiTheme="minorEastAsia" w:cs="ＭＳ 明朝" w:hint="eastAsia"/>
          <w:kern w:val="21"/>
          <w:szCs w:val="21"/>
          <w:lang w:val="ja-JP"/>
        </w:rPr>
        <w:t>（委任）</w:t>
      </w:r>
    </w:p>
    <w:p>
      <w:pPr>
        <w:ind w:left="249" w:hangingChars="100" w:hanging="249"/>
        <w:rPr>
          <w:rFonts w:asciiTheme="minorEastAsia" w:hAnsiTheme="minorEastAsia" w:cs="ＭＳ明朝"/>
          <w:kern w:val="21"/>
          <w:szCs w:val="21"/>
        </w:rPr>
      </w:pPr>
      <w:r>
        <w:rPr>
          <w:rFonts w:asciiTheme="minorEastAsia" w:hAnsiTheme="minorEastAsia" w:cs="ＭＳ明朝" w:hint="eastAsia"/>
          <w:kern w:val="21"/>
          <w:szCs w:val="21"/>
        </w:rPr>
        <w:t>第７条　この要綱に定めるもののほか、必要な事項は、</w:t>
      </w:r>
      <w:bookmarkStart w:id="0" w:name="_GoBack"/>
      <w:bookmarkEnd w:id="0"/>
      <w:r>
        <w:rPr>
          <w:rFonts w:asciiTheme="minorEastAsia" w:hAnsiTheme="minorEastAsia" w:cs="ＭＳ明朝" w:hint="eastAsia"/>
          <w:kern w:val="21"/>
          <w:szCs w:val="21"/>
        </w:rPr>
        <w:t>市長が定める。</w:t>
      </w:r>
    </w:p>
    <w:p>
      <w:pPr>
        <w:rPr>
          <w:rFonts w:asciiTheme="minorEastAsia" w:hAnsiTheme="minorEastAsia" w:cs="ＭＳ明朝"/>
          <w:kern w:val="21"/>
          <w:szCs w:val="21"/>
          <w:u w:val="single"/>
        </w:rPr>
      </w:pPr>
    </w:p>
    <w:p>
      <w:pPr>
        <w:ind w:leftChars="300" w:left="748"/>
        <w:jc w:val="left"/>
        <w:rPr>
          <w:rFonts w:asciiTheme="minorEastAsia" w:hAnsiTheme="minorEastAsia"/>
          <w:kern w:val="21"/>
          <w:szCs w:val="21"/>
        </w:rPr>
      </w:pPr>
      <w:r>
        <w:rPr>
          <w:rFonts w:asciiTheme="minorEastAsia" w:hAnsiTheme="minorEastAsia" w:hint="eastAsia"/>
          <w:kern w:val="21"/>
          <w:szCs w:val="21"/>
        </w:rPr>
        <w:t>附　則</w:t>
      </w:r>
    </w:p>
    <w:p>
      <w:pPr>
        <w:ind w:leftChars="100" w:left="249"/>
        <w:rPr>
          <w:rFonts w:asciiTheme="minorEastAsia" w:hAnsiTheme="minorEastAsia"/>
          <w:kern w:val="21"/>
          <w:szCs w:val="21"/>
        </w:rPr>
      </w:pPr>
      <w:r>
        <w:rPr>
          <w:rFonts w:asciiTheme="minorEastAsia" w:hAnsiTheme="minorEastAsia" w:hint="eastAsia"/>
          <w:kern w:val="21"/>
          <w:szCs w:val="21"/>
        </w:rPr>
        <w:t>（施行期日）</w:t>
      </w:r>
    </w:p>
    <w:p>
      <w:pPr>
        <w:ind w:left="100" w:hanging="100"/>
        <w:jc w:val="left"/>
        <w:rPr>
          <w:rFonts w:asciiTheme="minorEastAsia" w:hAnsiTheme="minorEastAsia"/>
          <w:kern w:val="21"/>
          <w:szCs w:val="21"/>
        </w:rPr>
      </w:pPr>
      <w:r>
        <w:rPr>
          <w:rFonts w:asciiTheme="minorEastAsia" w:hAnsiTheme="minorEastAsia" w:hint="eastAsia"/>
          <w:kern w:val="21"/>
          <w:szCs w:val="21"/>
        </w:rPr>
        <w:lastRenderedPageBreak/>
        <w:t>１　この要綱は、平成３０年４月１日から施行する。</w:t>
      </w:r>
    </w:p>
    <w:p>
      <w:pPr>
        <w:ind w:leftChars="100" w:left="249"/>
        <w:rPr>
          <w:rFonts w:asciiTheme="minorEastAsia" w:hAnsiTheme="minorEastAsia"/>
          <w:kern w:val="21"/>
          <w:szCs w:val="21"/>
        </w:rPr>
      </w:pPr>
      <w:r>
        <w:rPr>
          <w:rFonts w:asciiTheme="minorEastAsia" w:hAnsiTheme="minorEastAsia" w:hint="eastAsia"/>
          <w:kern w:val="21"/>
          <w:szCs w:val="21"/>
        </w:rPr>
        <w:t>（経過措置）</w:t>
      </w:r>
    </w:p>
    <w:p>
      <w:pPr>
        <w:ind w:left="249" w:hangingChars="100" w:hanging="249"/>
        <w:jc w:val="left"/>
        <w:rPr>
          <w:rFonts w:asciiTheme="minorEastAsia" w:hAnsiTheme="minorEastAsia"/>
          <w:kern w:val="21"/>
          <w:szCs w:val="21"/>
        </w:rPr>
      </w:pPr>
      <w:r>
        <w:rPr>
          <w:rFonts w:asciiTheme="minorEastAsia" w:hAnsiTheme="minorEastAsia" w:hint="eastAsia"/>
          <w:kern w:val="21"/>
          <w:szCs w:val="21"/>
        </w:rPr>
        <w:t>２　この要綱の施行の日前に、高松市配水管布設工事助成要綱等を廃止する要綱（平成３０年４月１日施行）による廃止前の高松市下水道汚水排除量の算定に関する要綱（以下「旧要綱」という。）の規定によりなされた手続その他の行為は、この要綱の相当規定によりなされた手続その他の行為とみなす。</w:t>
      </w:r>
    </w:p>
    <w:p>
      <w:pPr>
        <w:ind w:left="249" w:hangingChars="100" w:hanging="249"/>
        <w:jc w:val="left"/>
        <w:rPr>
          <w:rFonts w:asciiTheme="minorEastAsia" w:hAnsiTheme="minorEastAsia" w:cs="ＭＳ明朝"/>
          <w:kern w:val="21"/>
          <w:szCs w:val="21"/>
        </w:rPr>
      </w:pPr>
      <w:r>
        <w:rPr>
          <w:rFonts w:ascii="ＭＳ 明朝" w:hAnsi="ＭＳ 明朝" w:hint="eastAsia"/>
          <w:kern w:val="21"/>
          <w:szCs w:val="21"/>
        </w:rPr>
        <w:t>３　この要綱の施行の際、旧要綱に規定する様式による用紙で、現に残存するものは、所要の修正を加え、なお使用することができる。</w:t>
      </w:r>
    </w:p>
    <w:p>
      <w:r>
        <w:br w:type="page"/>
      </w:r>
    </w:p>
    <w:tbl>
      <w:tblPr>
        <w:tblStyle w:val="a8"/>
        <w:tblW w:w="8974" w:type="dxa"/>
        <w:jc w:val="center"/>
        <w:tblLook w:val="04A0" w:firstRow="1" w:lastRow="0" w:firstColumn="1" w:lastColumn="0" w:noHBand="0" w:noVBand="1"/>
      </w:tblPr>
      <w:tblGrid>
        <w:gridCol w:w="2289"/>
        <w:gridCol w:w="6685"/>
      </w:tblGrid>
      <w:tr>
        <w:trPr>
          <w:trHeight w:val="4012"/>
          <w:jc w:val="center"/>
        </w:trPr>
        <w:tc>
          <w:tcPr>
            <w:tcW w:w="8974" w:type="dxa"/>
            <w:gridSpan w:val="2"/>
            <w:tcBorders>
              <w:top w:val="nil"/>
              <w:left w:val="nil"/>
              <w:right w:val="nil"/>
            </w:tcBorders>
          </w:tcPr>
          <w:p>
            <w:pPr>
              <w:jc w:val="left"/>
              <w:rPr>
                <w:rFonts w:ascii="ＭＳ 明朝" w:eastAsia="ＭＳ 明朝" w:hAnsi="ＭＳ 明朝"/>
              </w:rPr>
            </w:pPr>
            <w:r>
              <w:rPr>
                <w:rFonts w:ascii="ＭＳ 明朝" w:eastAsia="ＭＳ 明朝" w:hAnsi="ＭＳ 明朝" w:hint="eastAsia"/>
              </w:rPr>
              <w:lastRenderedPageBreak/>
              <w:t xml:space="preserve">　様式第１号（第３条関係）　　　　　　　</w:t>
            </w:r>
          </w:p>
          <w:p>
            <w:pPr>
              <w:jc w:val="right"/>
              <w:rPr>
                <w:rFonts w:ascii="ＭＳ 明朝" w:eastAsia="ＭＳ 明朝" w:hAnsi="ＭＳ 明朝"/>
              </w:rPr>
            </w:pPr>
            <w:r>
              <w:rPr>
                <w:rFonts w:ascii="ＭＳ 明朝" w:eastAsia="ＭＳ 明朝" w:hAnsi="ＭＳ 明朝" w:hint="eastAsia"/>
              </w:rPr>
              <w:t xml:space="preserve">　　　　年　　月　　日　　　</w:t>
            </w:r>
          </w:p>
          <w:p>
            <w:pPr>
              <w:ind w:firstLineChars="100" w:firstLine="249"/>
              <w:rPr>
                <w:rFonts w:ascii="ＭＳ 明朝" w:eastAsia="ＭＳ 明朝" w:hAnsi="ＭＳ 明朝"/>
              </w:rPr>
            </w:pPr>
            <w:r>
              <w:rPr>
                <w:rFonts w:ascii="ＭＳ 明朝" w:eastAsia="ＭＳ 明朝" w:hAnsi="ＭＳ 明朝" w:hint="eastAsia"/>
              </w:rPr>
              <w:t>（宛先）高松市長</w:t>
            </w:r>
          </w:p>
          <w:p>
            <w:pPr>
              <w:ind w:firstLineChars="1400" w:firstLine="3492"/>
              <w:rPr>
                <w:rFonts w:ascii="ＭＳ 明朝" w:eastAsia="ＭＳ 明朝" w:hAnsi="ＭＳ 明朝"/>
              </w:rPr>
            </w:pPr>
            <w:r>
              <w:rPr>
                <w:rFonts w:ascii="ＭＳ 明朝" w:eastAsia="ＭＳ 明朝" w:hAnsi="ＭＳ 明朝" w:hint="eastAsia"/>
              </w:rPr>
              <w:t xml:space="preserve">申請者　</w:t>
            </w:r>
            <w:r>
              <w:rPr>
                <w:rFonts w:ascii="ＭＳ 明朝" w:eastAsia="ＭＳ 明朝" w:hAnsi="ＭＳ 明朝" w:hint="eastAsia"/>
                <w:kern w:val="0"/>
              </w:rPr>
              <w:t>住　　所</w:t>
            </w:r>
            <w:r>
              <w:rPr>
                <w:rFonts w:ascii="ＭＳ 明朝" w:eastAsia="ＭＳ 明朝" w:hAnsi="ＭＳ 明朝" w:hint="eastAsia"/>
              </w:rPr>
              <w:t xml:space="preserve">　　　　　　　　　　　　</w:t>
            </w:r>
          </w:p>
          <w:p>
            <w:pPr>
              <w:ind w:firstLineChars="1800" w:firstLine="4490"/>
              <w:rPr>
                <w:rFonts w:ascii="ＭＳ 明朝" w:eastAsia="ＭＳ 明朝" w:hAnsi="ＭＳ 明朝"/>
              </w:rPr>
            </w:pPr>
            <w:r>
              <w:rPr>
                <w:rFonts w:ascii="ＭＳ 明朝" w:eastAsia="ＭＳ 明朝" w:hAnsi="ＭＳ 明朝" w:hint="eastAsia"/>
                <w:kern w:val="0"/>
              </w:rPr>
              <w:t xml:space="preserve">氏　　名　　</w:t>
            </w:r>
            <w:r>
              <w:rPr>
                <w:rFonts w:ascii="ＭＳ 明朝" w:eastAsia="ＭＳ 明朝" w:hAnsi="ＭＳ 明朝" w:hint="eastAsia"/>
              </w:rPr>
              <w:t xml:space="preserve">　　　　　　　　　印</w:t>
            </w:r>
          </w:p>
          <w:p>
            <w:pPr>
              <w:rPr>
                <w:rFonts w:ascii="ＭＳ 明朝" w:eastAsia="ＭＳ 明朝" w:hAnsi="ＭＳ 明朝"/>
              </w:rPr>
            </w:pPr>
            <w:r>
              <w:rPr>
                <w:rFonts w:ascii="ＭＳ 明朝" w:eastAsia="ＭＳ 明朝" w:hAnsi="ＭＳ 明朝" w:hint="eastAsia"/>
              </w:rPr>
              <w:t xml:space="preserve">　　　　　　　　　　　　　　　　　　電話番号　　　　　　　　　　　　</w:t>
            </w:r>
          </w:p>
          <w:p>
            <w:pPr>
              <w:rPr>
                <w:rFonts w:ascii="ＭＳ 明朝" w:eastAsia="ＭＳ 明朝" w:hAnsi="ＭＳ 明朝"/>
              </w:rPr>
            </w:pPr>
          </w:p>
          <w:p>
            <w:pPr>
              <w:jc w:val="center"/>
              <w:rPr>
                <w:rFonts w:ascii="ＭＳ 明朝" w:eastAsia="ＭＳ 明朝" w:hAnsi="ＭＳ 明朝"/>
              </w:rPr>
            </w:pPr>
            <w:r>
              <w:rPr>
                <w:rFonts w:ascii="ＭＳ 明朝" w:eastAsia="ＭＳ 明朝" w:hAnsi="ＭＳ 明朝" w:hint="eastAsia"/>
              </w:rPr>
              <w:t>下水道汚水排除量認定申請書</w:t>
            </w:r>
          </w:p>
          <w:p>
            <w:pPr>
              <w:ind w:firstLineChars="100" w:firstLine="249"/>
              <w:rPr>
                <w:rFonts w:ascii="ＭＳ 明朝" w:eastAsia="ＭＳ 明朝" w:hAnsi="ＭＳ 明朝"/>
              </w:rPr>
            </w:pPr>
            <w:r>
              <w:rPr>
                <w:rFonts w:ascii="ＭＳ 明朝" w:eastAsia="ＭＳ 明朝" w:hAnsi="ＭＳ 明朝" w:hint="eastAsia"/>
              </w:rPr>
              <w:t>次のとおり、汚水排除量の認定（新規・変更）を申請します。</w:t>
            </w:r>
          </w:p>
        </w:tc>
      </w:tr>
      <w:tr>
        <w:trPr>
          <w:trHeight w:val="439"/>
          <w:jc w:val="center"/>
        </w:trPr>
        <w:tc>
          <w:tcPr>
            <w:tcW w:w="2289" w:type="dxa"/>
            <w:vAlign w:val="center"/>
          </w:tcPr>
          <w:p>
            <w:pPr>
              <w:jc w:val="center"/>
              <w:rPr>
                <w:rFonts w:ascii="ＭＳ 明朝" w:eastAsia="ＭＳ 明朝" w:hAnsi="ＭＳ 明朝"/>
              </w:rPr>
            </w:pPr>
            <w:r>
              <w:rPr>
                <w:rFonts w:ascii="ＭＳ 明朝" w:eastAsia="ＭＳ 明朝" w:hAnsi="ＭＳ 明朝" w:hint="eastAsia"/>
                <w:spacing w:val="180"/>
                <w:kern w:val="0"/>
                <w:fitText w:val="1992" w:id="1780642304"/>
              </w:rPr>
              <w:t>水栓番</w:t>
            </w:r>
            <w:r>
              <w:rPr>
                <w:rFonts w:ascii="ＭＳ 明朝" w:eastAsia="ＭＳ 明朝" w:hAnsi="ＭＳ 明朝" w:hint="eastAsia"/>
                <w:spacing w:val="30"/>
                <w:kern w:val="0"/>
                <w:fitText w:val="1992" w:id="1780642304"/>
              </w:rPr>
              <w:t>号</w:t>
            </w:r>
          </w:p>
        </w:tc>
        <w:tc>
          <w:tcPr>
            <w:tcW w:w="6685" w:type="dxa"/>
          </w:tcPr>
          <w:p>
            <w:pPr>
              <w:rPr>
                <w:rFonts w:ascii="ＭＳ 明朝" w:eastAsia="ＭＳ 明朝" w:hAnsi="ＭＳ 明朝"/>
              </w:rPr>
            </w:pPr>
          </w:p>
        </w:tc>
      </w:tr>
      <w:tr>
        <w:trPr>
          <w:trHeight w:val="439"/>
          <w:jc w:val="center"/>
        </w:trPr>
        <w:tc>
          <w:tcPr>
            <w:tcW w:w="2289" w:type="dxa"/>
            <w:vAlign w:val="center"/>
          </w:tcPr>
          <w:p>
            <w:pPr>
              <w:jc w:val="center"/>
              <w:rPr>
                <w:rFonts w:ascii="ＭＳ 明朝" w:eastAsia="ＭＳ 明朝" w:hAnsi="ＭＳ 明朝"/>
              </w:rPr>
            </w:pPr>
            <w:r>
              <w:rPr>
                <w:rFonts w:ascii="ＭＳ 明朝" w:eastAsia="ＭＳ 明朝" w:hAnsi="ＭＳ 明朝" w:hint="eastAsia"/>
                <w:spacing w:val="15"/>
                <w:kern w:val="0"/>
                <w:fitText w:val="1992" w:id="1780642305"/>
              </w:rPr>
              <w:t>排水設備設置場</w:t>
            </w:r>
            <w:r>
              <w:rPr>
                <w:rFonts w:ascii="ＭＳ 明朝" w:eastAsia="ＭＳ 明朝" w:hAnsi="ＭＳ 明朝" w:hint="eastAsia"/>
                <w:spacing w:val="45"/>
                <w:kern w:val="0"/>
                <w:fitText w:val="1992" w:id="1780642305"/>
              </w:rPr>
              <w:t>所</w:t>
            </w:r>
          </w:p>
        </w:tc>
        <w:tc>
          <w:tcPr>
            <w:tcW w:w="6685" w:type="dxa"/>
          </w:tcPr>
          <w:p>
            <w:pPr>
              <w:rPr>
                <w:rFonts w:ascii="ＭＳ 明朝" w:eastAsia="ＭＳ 明朝" w:hAnsi="ＭＳ 明朝"/>
              </w:rPr>
            </w:pPr>
          </w:p>
        </w:tc>
      </w:tr>
      <w:tr>
        <w:trPr>
          <w:trHeight w:val="439"/>
          <w:jc w:val="center"/>
        </w:trPr>
        <w:tc>
          <w:tcPr>
            <w:tcW w:w="2289" w:type="dxa"/>
            <w:vAlign w:val="center"/>
          </w:tcPr>
          <w:p>
            <w:pPr>
              <w:jc w:val="center"/>
              <w:rPr>
                <w:rFonts w:ascii="ＭＳ 明朝" w:eastAsia="ＭＳ 明朝" w:hAnsi="ＭＳ 明朝"/>
              </w:rPr>
            </w:pPr>
            <w:r>
              <w:rPr>
                <w:rFonts w:ascii="ＭＳ 明朝" w:eastAsia="ＭＳ 明朝" w:hAnsi="ＭＳ 明朝" w:hint="eastAsia"/>
                <w:spacing w:val="105"/>
                <w:kern w:val="0"/>
                <w:fitText w:val="1992" w:id="1780642306"/>
              </w:rPr>
              <w:t>汚水の種</w:t>
            </w:r>
            <w:r>
              <w:rPr>
                <w:rFonts w:ascii="ＭＳ 明朝" w:eastAsia="ＭＳ 明朝" w:hAnsi="ＭＳ 明朝" w:hint="eastAsia"/>
                <w:spacing w:val="45"/>
                <w:kern w:val="0"/>
                <w:fitText w:val="1992" w:id="1780642306"/>
              </w:rPr>
              <w:t>別</w:t>
            </w:r>
          </w:p>
        </w:tc>
        <w:tc>
          <w:tcPr>
            <w:tcW w:w="6685" w:type="dxa"/>
          </w:tcPr>
          <w:p>
            <w:pPr>
              <w:rPr>
                <w:rFonts w:ascii="ＭＳ 明朝" w:eastAsia="ＭＳ 明朝" w:hAnsi="ＭＳ 明朝"/>
              </w:rPr>
            </w:pPr>
            <w:r>
              <w:rPr>
                <w:rFonts w:ascii="ＭＳ 明朝" w:eastAsia="ＭＳ 明朝" w:hAnsi="ＭＳ 明朝" w:hint="eastAsia"/>
              </w:rPr>
              <w:t>水道汚水・井戸汚水・その他（　　　　　　）</w:t>
            </w:r>
          </w:p>
        </w:tc>
      </w:tr>
      <w:tr>
        <w:trPr>
          <w:trHeight w:val="3179"/>
          <w:jc w:val="center"/>
        </w:trPr>
        <w:tc>
          <w:tcPr>
            <w:tcW w:w="2289" w:type="dxa"/>
            <w:vAlign w:val="center"/>
          </w:tcPr>
          <w:p>
            <w:pPr>
              <w:jc w:val="center"/>
              <w:rPr>
                <w:rFonts w:ascii="ＭＳ 明朝" w:eastAsia="ＭＳ 明朝" w:hAnsi="ＭＳ 明朝"/>
              </w:rPr>
            </w:pPr>
            <w:r>
              <w:rPr>
                <w:rFonts w:ascii="ＭＳ 明朝" w:eastAsia="ＭＳ 明朝" w:hAnsi="ＭＳ 明朝" w:hint="eastAsia"/>
                <w:spacing w:val="180"/>
                <w:kern w:val="0"/>
                <w:fitText w:val="1992" w:id="1780642307"/>
              </w:rPr>
              <w:t>認定内</w:t>
            </w:r>
            <w:r>
              <w:rPr>
                <w:rFonts w:ascii="ＭＳ 明朝" w:eastAsia="ＭＳ 明朝" w:hAnsi="ＭＳ 明朝" w:hint="eastAsia"/>
                <w:spacing w:val="30"/>
                <w:kern w:val="0"/>
                <w:fitText w:val="1992" w:id="1780642307"/>
              </w:rPr>
              <w:t>容</w:t>
            </w:r>
          </w:p>
        </w:tc>
        <w:tc>
          <w:tcPr>
            <w:tcW w:w="6685" w:type="dxa"/>
          </w:tcPr>
          <w:p>
            <w:pPr>
              <w:rPr>
                <w:rFonts w:ascii="ＭＳ 明朝" w:eastAsia="ＭＳ 明朝" w:hAnsi="ＭＳ 明朝"/>
              </w:rPr>
            </w:pPr>
            <w:r>
              <w:rPr>
                <w:rFonts w:ascii="ＭＳ 明朝" w:eastAsia="ＭＳ 明朝" w:hAnsi="ＭＳ 明朝" w:hint="eastAsia"/>
              </w:rPr>
              <w:t>１　冷却塔で使用する補給水の蒸発による排水量の減量</w:t>
            </w:r>
          </w:p>
          <w:p>
            <w:pPr>
              <w:rPr>
                <w:rFonts w:ascii="ＭＳ 明朝" w:eastAsia="ＭＳ 明朝" w:hAnsi="ＭＳ 明朝"/>
              </w:rPr>
            </w:pPr>
            <w:r>
              <w:rPr>
                <w:rFonts w:ascii="ＭＳ 明朝" w:eastAsia="ＭＳ 明朝" w:hAnsi="ＭＳ 明朝" w:hint="eastAsia"/>
              </w:rPr>
              <w:t>２　水道水の製品化（イオン水等）による排水量の減量</w:t>
            </w:r>
          </w:p>
          <w:p>
            <w:pPr>
              <w:rPr>
                <w:rFonts w:ascii="ＭＳ 明朝" w:eastAsia="ＭＳ 明朝" w:hAnsi="ＭＳ 明朝"/>
              </w:rPr>
            </w:pPr>
            <w:r>
              <w:rPr>
                <w:rFonts w:ascii="ＭＳ 明朝" w:eastAsia="ＭＳ 明朝" w:hAnsi="ＭＳ 明朝" w:hint="eastAsia"/>
              </w:rPr>
              <w:t>３　散水等の使用による排水量の減量</w:t>
            </w:r>
          </w:p>
          <w:p>
            <w:pPr>
              <w:ind w:left="249" w:hangingChars="100" w:hanging="249"/>
              <w:rPr>
                <w:rFonts w:ascii="ＭＳ 明朝" w:eastAsia="ＭＳ 明朝" w:hAnsi="ＭＳ 明朝"/>
              </w:rPr>
            </w:pPr>
            <w:r>
              <w:rPr>
                <w:rFonts w:ascii="ＭＳ 明朝" w:eastAsia="ＭＳ 明朝" w:hAnsi="ＭＳ 明朝" w:hint="eastAsia"/>
              </w:rPr>
              <w:t>４　井戸水等の汚水を下水道に接続することによる排水量の認定</w:t>
            </w:r>
          </w:p>
          <w:p>
            <w:pPr>
              <w:rPr>
                <w:rFonts w:ascii="ＭＳ 明朝" w:eastAsia="ＭＳ 明朝" w:hAnsi="ＭＳ 明朝"/>
              </w:rPr>
            </w:pPr>
            <w:r>
              <w:rPr>
                <w:rFonts w:ascii="ＭＳ 明朝" w:eastAsia="ＭＳ 明朝" w:hAnsi="ＭＳ 明朝" w:hint="eastAsia"/>
              </w:rPr>
              <w:t>５　下水道への一部接続による排水量の認定</w:t>
            </w:r>
          </w:p>
          <w:p>
            <w:pPr>
              <w:rPr>
                <w:rFonts w:ascii="ＭＳ 明朝" w:eastAsia="ＭＳ 明朝" w:hAnsi="ＭＳ 明朝"/>
              </w:rPr>
            </w:pPr>
            <w:r>
              <w:rPr>
                <w:rFonts w:ascii="ＭＳ 明朝" w:eastAsia="ＭＳ 明朝" w:hAnsi="ＭＳ 明朝" w:hint="eastAsia"/>
              </w:rPr>
              <w:t>６　その他（　　　　　　　　　　　　　　　　　　）</w:t>
            </w:r>
          </w:p>
        </w:tc>
      </w:tr>
      <w:tr>
        <w:trPr>
          <w:trHeight w:val="2591"/>
          <w:jc w:val="center"/>
        </w:trPr>
        <w:tc>
          <w:tcPr>
            <w:tcW w:w="2289" w:type="dxa"/>
            <w:vAlign w:val="center"/>
          </w:tcPr>
          <w:p>
            <w:pPr>
              <w:jc w:val="center"/>
              <w:rPr>
                <w:rFonts w:ascii="ＭＳ 明朝" w:eastAsia="ＭＳ 明朝" w:hAnsi="ＭＳ 明朝"/>
              </w:rPr>
            </w:pPr>
            <w:r>
              <w:rPr>
                <w:rFonts w:ascii="ＭＳ 明朝" w:eastAsia="ＭＳ 明朝" w:hAnsi="ＭＳ 明朝" w:hint="eastAsia"/>
                <w:spacing w:val="180"/>
                <w:kern w:val="0"/>
                <w:fitText w:val="1992" w:id="1780642308"/>
              </w:rPr>
              <w:t>添付書</w:t>
            </w:r>
            <w:r>
              <w:rPr>
                <w:rFonts w:ascii="ＭＳ 明朝" w:eastAsia="ＭＳ 明朝" w:hAnsi="ＭＳ 明朝" w:hint="eastAsia"/>
                <w:spacing w:val="30"/>
                <w:kern w:val="0"/>
                <w:fitText w:val="1992" w:id="1780642308"/>
              </w:rPr>
              <w:t>類</w:t>
            </w:r>
          </w:p>
        </w:tc>
        <w:tc>
          <w:tcPr>
            <w:tcW w:w="6685" w:type="dxa"/>
          </w:tcPr>
          <w:p>
            <w:pPr>
              <w:rPr>
                <w:rFonts w:ascii="ＭＳ 明朝" w:eastAsia="ＭＳ 明朝" w:hAnsi="ＭＳ 明朝"/>
              </w:rPr>
            </w:pPr>
            <w:r>
              <w:rPr>
                <w:rFonts w:ascii="ＭＳ 明朝" w:eastAsia="ＭＳ 明朝" w:hAnsi="ＭＳ 明朝" w:hint="eastAsia"/>
              </w:rPr>
              <w:t>１　位置図</w:t>
            </w:r>
          </w:p>
          <w:p>
            <w:pPr>
              <w:rPr>
                <w:rFonts w:ascii="ＭＳ 明朝" w:eastAsia="ＭＳ 明朝" w:hAnsi="ＭＳ 明朝"/>
              </w:rPr>
            </w:pPr>
            <w:r>
              <w:rPr>
                <w:rFonts w:ascii="ＭＳ 明朝" w:eastAsia="ＭＳ 明朝" w:hAnsi="ＭＳ 明朝" w:hint="eastAsia"/>
              </w:rPr>
              <w:t>２　使用機器等の仕様書</w:t>
            </w:r>
          </w:p>
          <w:p>
            <w:pPr>
              <w:rPr>
                <w:rFonts w:ascii="ＭＳ 明朝" w:eastAsia="ＭＳ 明朝" w:hAnsi="ＭＳ 明朝"/>
              </w:rPr>
            </w:pPr>
            <w:r>
              <w:rPr>
                <w:rFonts w:ascii="ＭＳ 明朝" w:eastAsia="ＭＳ 明朝" w:hAnsi="ＭＳ 明朝" w:hint="eastAsia"/>
              </w:rPr>
              <w:t>３　配管系統図（メーター設置の場合は場所を明記）</w:t>
            </w:r>
          </w:p>
          <w:p>
            <w:pPr>
              <w:rPr>
                <w:rFonts w:ascii="ＭＳ 明朝" w:eastAsia="ＭＳ 明朝" w:hAnsi="ＭＳ 明朝"/>
              </w:rPr>
            </w:pPr>
            <w:r>
              <w:rPr>
                <w:rFonts w:ascii="ＭＳ 明朝" w:eastAsia="ＭＳ 明朝" w:hAnsi="ＭＳ 明朝" w:hint="eastAsia"/>
              </w:rPr>
              <w:t>４　メーターの写真（全体、指針、検定証印）</w:t>
            </w:r>
          </w:p>
          <w:p>
            <w:pPr>
              <w:rPr>
                <w:rFonts w:ascii="ＭＳ 明朝" w:eastAsia="ＭＳ 明朝" w:hAnsi="ＭＳ 明朝"/>
              </w:rPr>
            </w:pPr>
            <w:r>
              <w:rPr>
                <w:rFonts w:ascii="ＭＳ 明朝" w:eastAsia="ＭＳ 明朝" w:hAnsi="ＭＳ 明朝" w:hint="eastAsia"/>
              </w:rPr>
              <w:t>５　流量計算表</w:t>
            </w:r>
          </w:p>
          <w:p>
            <w:pPr>
              <w:rPr>
                <w:rFonts w:ascii="ＭＳ 明朝" w:eastAsia="ＭＳ 明朝" w:hAnsi="ＭＳ 明朝"/>
              </w:rPr>
            </w:pPr>
            <w:r>
              <w:rPr>
                <w:rFonts w:ascii="ＭＳ 明朝" w:eastAsia="ＭＳ 明朝" w:hAnsi="ＭＳ 明朝" w:hint="eastAsia"/>
              </w:rPr>
              <w:t>６　その他（　　　　　　　　　　　　　　　　　　）</w:t>
            </w:r>
          </w:p>
        </w:tc>
      </w:tr>
      <w:tr>
        <w:trPr>
          <w:trHeight w:val="263"/>
          <w:jc w:val="center"/>
        </w:trPr>
        <w:tc>
          <w:tcPr>
            <w:tcW w:w="2289" w:type="dxa"/>
            <w:vAlign w:val="center"/>
          </w:tcPr>
          <w:p>
            <w:pPr>
              <w:jc w:val="center"/>
              <w:rPr>
                <w:rFonts w:ascii="ＭＳ 明朝" w:eastAsia="ＭＳ 明朝" w:hAnsi="ＭＳ 明朝"/>
              </w:rPr>
            </w:pPr>
            <w:r>
              <w:rPr>
                <w:rFonts w:ascii="ＭＳ 明朝" w:eastAsia="ＭＳ 明朝" w:hAnsi="ＭＳ 明朝" w:hint="eastAsia"/>
                <w:spacing w:val="180"/>
                <w:kern w:val="0"/>
                <w:fitText w:val="1992" w:id="1780642309"/>
              </w:rPr>
              <w:t>認定方</w:t>
            </w:r>
            <w:r>
              <w:rPr>
                <w:rFonts w:ascii="ＭＳ 明朝" w:eastAsia="ＭＳ 明朝" w:hAnsi="ＭＳ 明朝" w:hint="eastAsia"/>
                <w:spacing w:val="30"/>
                <w:kern w:val="0"/>
                <w:fitText w:val="1992" w:id="1780642309"/>
              </w:rPr>
              <w:t>法</w:t>
            </w:r>
          </w:p>
        </w:tc>
        <w:tc>
          <w:tcPr>
            <w:tcW w:w="6685" w:type="dxa"/>
          </w:tcPr>
          <w:p>
            <w:pPr>
              <w:rPr>
                <w:rFonts w:ascii="ＭＳ 明朝" w:eastAsia="ＭＳ 明朝" w:hAnsi="ＭＳ 明朝"/>
              </w:rPr>
            </w:pPr>
            <w:r>
              <w:rPr>
                <w:rFonts w:ascii="ＭＳ 明朝" w:eastAsia="ＭＳ 明朝" w:hAnsi="ＭＳ 明朝" w:hint="eastAsia"/>
              </w:rPr>
              <w:t>１　利用実態に応じた定量認定</w:t>
            </w:r>
          </w:p>
          <w:p>
            <w:pPr>
              <w:ind w:firstLineChars="200" w:firstLine="499"/>
              <w:rPr>
                <w:rFonts w:ascii="ＭＳ 明朝" w:eastAsia="ＭＳ 明朝" w:hAnsi="ＭＳ 明朝"/>
              </w:rPr>
            </w:pPr>
            <w:r>
              <w:rPr>
                <w:rFonts w:ascii="ＭＳ 明朝" w:eastAsia="ＭＳ 明朝" w:hAnsi="ＭＳ 明朝" w:hint="eastAsia"/>
              </w:rPr>
              <w:t>（人数：　　人　用途：　　　　　　　　　　　）</w:t>
            </w:r>
          </w:p>
          <w:p>
            <w:pPr>
              <w:rPr>
                <w:rFonts w:ascii="ＭＳ 明朝" w:eastAsia="ＭＳ 明朝" w:hAnsi="ＭＳ 明朝"/>
              </w:rPr>
            </w:pPr>
            <w:r>
              <w:rPr>
                <w:rFonts w:ascii="ＭＳ 明朝" w:eastAsia="ＭＳ 明朝" w:hAnsi="ＭＳ 明朝" w:hint="eastAsia"/>
              </w:rPr>
              <w:t>２　メーター指針報告による認定</w:t>
            </w:r>
          </w:p>
          <w:p>
            <w:pPr>
              <w:rPr>
                <w:rFonts w:ascii="ＭＳ 明朝" w:eastAsia="ＭＳ 明朝" w:hAnsi="ＭＳ 明朝"/>
              </w:rPr>
            </w:pPr>
            <w:r>
              <w:rPr>
                <w:rFonts w:ascii="ＭＳ 明朝" w:eastAsia="ＭＳ 明朝" w:hAnsi="ＭＳ 明朝" w:hint="eastAsia"/>
              </w:rPr>
              <w:t>３　流量計算表に基づく認定</w:t>
            </w:r>
          </w:p>
        </w:tc>
      </w:tr>
    </w:tbl>
    <w:p>
      <w:pPr>
        <w:rPr>
          <w:rFonts w:ascii="ＭＳ 明朝" w:eastAsia="ＭＳ 明朝" w:hAnsi="ＭＳ 明朝"/>
        </w:rPr>
      </w:pPr>
      <w:r>
        <w:rPr>
          <w:rFonts w:ascii="ＭＳ 明朝" w:eastAsia="ＭＳ 明朝" w:hAnsi="ＭＳ 明朝" w:hint="eastAsia"/>
        </w:rPr>
        <w:t>（注）必要事項を記載し、該当するものを○で囲んでください。</w:t>
      </w:r>
      <w:r>
        <w:rPr>
          <w:rFonts w:ascii="ＭＳ 明朝" w:eastAsia="ＭＳ 明朝" w:hAnsi="ＭＳ 明朝"/>
        </w:rPr>
        <w:br w:type="page"/>
      </w:r>
    </w:p>
    <w:p>
      <w:pPr>
        <w:ind w:rightChars="200" w:right="499"/>
        <w:jc w:val="left"/>
        <w:rPr>
          <w:rFonts w:ascii="ＭＳ 明朝"/>
          <w:snapToGrid w:val="0"/>
          <w:kern w:val="0"/>
        </w:rPr>
      </w:pPr>
      <w:r>
        <w:rPr>
          <w:rFonts w:ascii="ＭＳ 明朝" w:hint="eastAsia"/>
          <w:snapToGrid w:val="0"/>
          <w:kern w:val="0"/>
        </w:rPr>
        <w:lastRenderedPageBreak/>
        <w:t>様式第２号（第４条関係）</w:t>
      </w:r>
    </w:p>
    <w:p>
      <w:pPr>
        <w:ind w:rightChars="200" w:right="499"/>
        <w:jc w:val="right"/>
        <w:rPr>
          <w:rFonts w:ascii="ＭＳ 明朝"/>
          <w:snapToGrid w:val="0"/>
        </w:rPr>
      </w:pPr>
      <w:r>
        <w:rPr>
          <w:rFonts w:ascii="ＭＳ 明朝" w:hint="eastAsia"/>
          <w:snapToGrid w:val="0"/>
          <w:spacing w:val="49"/>
          <w:kern w:val="0"/>
          <w:fitText w:val="2366" w:id="1780643847"/>
        </w:rPr>
        <w:t xml:space="preserve">高　　第　　　</w:t>
      </w:r>
      <w:r>
        <w:rPr>
          <w:rFonts w:ascii="ＭＳ 明朝" w:hint="eastAsia"/>
          <w:snapToGrid w:val="0"/>
          <w:kern w:val="0"/>
          <w:fitText w:val="2366" w:id="1780643847"/>
        </w:rPr>
        <w:t>号</w:t>
      </w:r>
    </w:p>
    <w:p>
      <w:pPr>
        <w:ind w:rightChars="200" w:right="499"/>
        <w:jc w:val="right"/>
        <w:rPr>
          <w:rFonts w:ascii="ＭＳ 明朝"/>
          <w:snapToGrid w:val="0"/>
        </w:rPr>
      </w:pPr>
      <w:r>
        <w:rPr>
          <w:rFonts w:ascii="ＭＳ 明朝" w:hint="eastAsia"/>
          <w:snapToGrid w:val="0"/>
          <w:spacing w:val="5"/>
          <w:kern w:val="0"/>
          <w:fitText w:val="2366" w:id="1780643848"/>
        </w:rPr>
        <w:t xml:space="preserve">　　　　年　　月　　</w:t>
      </w:r>
      <w:r>
        <w:rPr>
          <w:rFonts w:ascii="ＭＳ 明朝" w:hint="eastAsia"/>
          <w:snapToGrid w:val="0"/>
          <w:spacing w:val="-22"/>
          <w:kern w:val="0"/>
          <w:fitText w:val="2366" w:id="1780643848"/>
        </w:rPr>
        <w:t>日</w:t>
      </w:r>
    </w:p>
    <w:p>
      <w:pPr>
        <w:ind w:firstLineChars="100" w:firstLine="249"/>
        <w:rPr>
          <w:rFonts w:ascii="ＭＳ 明朝"/>
          <w:snapToGrid w:val="0"/>
        </w:rPr>
      </w:pPr>
      <w:r>
        <w:rPr>
          <w:rFonts w:ascii="ＭＳ 明朝" w:hint="eastAsia"/>
          <w:snapToGrid w:val="0"/>
        </w:rPr>
        <w:t xml:space="preserve">　　　　　　　　　　様</w:t>
      </w:r>
    </w:p>
    <w:p>
      <w:pPr>
        <w:rPr>
          <w:rFonts w:ascii="ＭＳ 明朝"/>
          <w:snapToGrid w:val="0"/>
        </w:rPr>
      </w:pPr>
    </w:p>
    <w:p>
      <w:pPr>
        <w:wordWrap w:val="0"/>
        <w:jc w:val="right"/>
        <w:rPr>
          <w:rFonts w:ascii="ＭＳ 明朝"/>
          <w:snapToGrid w:val="0"/>
        </w:rPr>
      </w:pPr>
      <w:r>
        <w:rPr>
          <w:rFonts w:ascii="ＭＳ 明朝" w:hint="eastAsia"/>
          <w:snapToGrid w:val="0"/>
        </w:rPr>
        <w:t xml:space="preserve">高松市長　　　　　</w:t>
      </w:r>
    </w:p>
    <w:p>
      <w:pPr>
        <w:ind w:rightChars="300" w:right="748"/>
        <w:rPr>
          <w:rFonts w:ascii="ＭＳ 明朝"/>
          <w:snapToGrid w:val="0"/>
        </w:rPr>
      </w:pPr>
    </w:p>
    <w:p>
      <w:pPr>
        <w:ind w:leftChars="300" w:left="748" w:rightChars="300" w:right="748"/>
        <w:jc w:val="center"/>
        <w:rPr>
          <w:rFonts w:ascii="ＭＳ 明朝"/>
          <w:snapToGrid w:val="0"/>
        </w:rPr>
      </w:pPr>
      <w:r>
        <w:rPr>
          <w:rFonts w:ascii="ＭＳ 明朝" w:hint="eastAsia"/>
          <w:snapToGrid w:val="0"/>
        </w:rPr>
        <w:t>下水道汚水排除量認定決定通知書</w:t>
      </w:r>
    </w:p>
    <w:p>
      <w:pPr>
        <w:rPr>
          <w:rFonts w:ascii="ＭＳ 明朝"/>
          <w:snapToGrid w:val="0"/>
        </w:rPr>
      </w:pPr>
    </w:p>
    <w:p>
      <w:pPr>
        <w:rPr>
          <w:rFonts w:ascii="ＭＳ 明朝"/>
          <w:snapToGrid w:val="0"/>
        </w:rPr>
      </w:pPr>
      <w:r>
        <w:rPr>
          <w:rFonts w:ascii="ＭＳ 明朝" w:hint="eastAsia"/>
          <w:snapToGrid w:val="0"/>
        </w:rPr>
        <w:t xml:space="preserve">　　　　　年　　月　　日付けで申請のあった下水道汚水排除量の認定について次のとおり決定したので、通知します。</w:t>
      </w:r>
    </w:p>
    <w:p>
      <w:pPr>
        <w:tabs>
          <w:tab w:val="left" w:pos="2241"/>
        </w:tabs>
        <w:rPr>
          <w:rFonts w:ascii="ＭＳ 明朝"/>
          <w:snapToGrid w:val="0"/>
        </w:rPr>
      </w:pPr>
      <w:r>
        <w:rPr>
          <w:rFonts w:ascii="ＭＳ 明朝" w:hint="eastAsia"/>
          <w:snapToGrid w:val="0"/>
        </w:rPr>
        <w:t xml:space="preserve">　なお、申請内容に変更が生じた場合は、速やかに　　　　　課へ申し出てください。</w:t>
      </w:r>
    </w:p>
    <w:p>
      <w:pPr>
        <w:tabs>
          <w:tab w:val="left" w:pos="2241"/>
        </w:tabs>
        <w:rPr>
          <w:rFonts w:ascii="ＭＳ 明朝"/>
          <w:snapToGrid w:val="0"/>
        </w:rPr>
      </w:pPr>
    </w:p>
    <w:p>
      <w:pPr>
        <w:tabs>
          <w:tab w:val="left" w:pos="2241"/>
        </w:tabs>
        <w:rPr>
          <w:rFonts w:ascii="ＭＳ 明朝"/>
          <w:snapToGrid w:val="0"/>
        </w:rPr>
      </w:pPr>
      <w:r>
        <w:rPr>
          <w:rFonts w:ascii="ＭＳ 明朝" w:hint="eastAsia"/>
          <w:snapToGrid w:val="0"/>
        </w:rPr>
        <w:t xml:space="preserve">１　</w:t>
      </w:r>
      <w:r>
        <w:rPr>
          <w:rFonts w:ascii="ＭＳ 明朝" w:hint="eastAsia"/>
          <w:snapToGrid w:val="0"/>
          <w:spacing w:val="192"/>
          <w:kern w:val="0"/>
          <w:fitText w:val="1992" w:id="1780643849"/>
        </w:rPr>
        <w:t>水栓番</w:t>
      </w:r>
      <w:r>
        <w:rPr>
          <w:rFonts w:ascii="ＭＳ 明朝" w:hint="eastAsia"/>
          <w:snapToGrid w:val="0"/>
          <w:kern w:val="0"/>
          <w:fitText w:val="1992" w:id="1780643849"/>
        </w:rPr>
        <w:t>号</w:t>
      </w:r>
      <w:r>
        <w:rPr>
          <w:rFonts w:ascii="ＭＳ 明朝" w:hint="eastAsia"/>
          <w:snapToGrid w:val="0"/>
        </w:rPr>
        <w:t xml:space="preserve">　</w:t>
      </w:r>
    </w:p>
    <w:p>
      <w:pPr>
        <w:tabs>
          <w:tab w:val="left" w:pos="2241"/>
        </w:tabs>
        <w:rPr>
          <w:rFonts w:ascii="ＭＳ 明朝"/>
          <w:snapToGrid w:val="0"/>
        </w:rPr>
      </w:pPr>
      <w:r>
        <w:rPr>
          <w:rFonts w:ascii="ＭＳ 明朝" w:hint="eastAsia"/>
          <w:snapToGrid w:val="0"/>
        </w:rPr>
        <w:t xml:space="preserve">２　</w:t>
      </w:r>
      <w:r>
        <w:rPr>
          <w:rFonts w:ascii="ＭＳ 明朝" w:hint="eastAsia"/>
          <w:snapToGrid w:val="0"/>
          <w:spacing w:val="22"/>
          <w:kern w:val="0"/>
          <w:fitText w:val="1992" w:id="1780643850"/>
        </w:rPr>
        <w:t>排水設備設置場</w:t>
      </w:r>
      <w:r>
        <w:rPr>
          <w:rFonts w:ascii="ＭＳ 明朝" w:hint="eastAsia"/>
          <w:snapToGrid w:val="0"/>
          <w:spacing w:val="2"/>
          <w:kern w:val="0"/>
          <w:fitText w:val="1992" w:id="1780643850"/>
        </w:rPr>
        <w:t>所</w:t>
      </w:r>
      <w:r>
        <w:rPr>
          <w:rFonts w:ascii="ＭＳ 明朝" w:hint="eastAsia"/>
          <w:snapToGrid w:val="0"/>
        </w:rPr>
        <w:t xml:space="preserve">　</w:t>
      </w:r>
    </w:p>
    <w:p>
      <w:pPr>
        <w:tabs>
          <w:tab w:val="left" w:pos="2241"/>
        </w:tabs>
        <w:rPr>
          <w:rFonts w:ascii="ＭＳ 明朝"/>
          <w:snapToGrid w:val="0"/>
        </w:rPr>
      </w:pPr>
      <w:r>
        <w:rPr>
          <w:rFonts w:ascii="ＭＳ 明朝" w:hint="eastAsia"/>
          <w:snapToGrid w:val="0"/>
        </w:rPr>
        <w:t xml:space="preserve">３　</w:t>
      </w:r>
      <w:r>
        <w:rPr>
          <w:rFonts w:ascii="ＭＳ 明朝" w:hint="eastAsia"/>
          <w:snapToGrid w:val="0"/>
          <w:spacing w:val="118"/>
          <w:kern w:val="0"/>
          <w:fitText w:val="1992" w:id="1780643851"/>
        </w:rPr>
        <w:t>汚水の種</w:t>
      </w:r>
      <w:r>
        <w:rPr>
          <w:rFonts w:ascii="ＭＳ 明朝" w:hint="eastAsia"/>
          <w:snapToGrid w:val="0"/>
          <w:kern w:val="0"/>
          <w:fitText w:val="1992" w:id="1780643851"/>
        </w:rPr>
        <w:t>別</w:t>
      </w:r>
      <w:r>
        <w:rPr>
          <w:rFonts w:ascii="ＭＳ 明朝" w:hint="eastAsia"/>
          <w:snapToGrid w:val="0"/>
        </w:rPr>
        <w:t xml:space="preserve">　</w:t>
      </w:r>
    </w:p>
    <w:p>
      <w:pPr>
        <w:tabs>
          <w:tab w:val="left" w:pos="2241"/>
        </w:tabs>
        <w:rPr>
          <w:rFonts w:ascii="ＭＳ 明朝"/>
          <w:snapToGrid w:val="0"/>
        </w:rPr>
      </w:pPr>
      <w:r>
        <w:rPr>
          <w:rFonts w:ascii="ＭＳ 明朝" w:hint="eastAsia"/>
          <w:snapToGrid w:val="0"/>
        </w:rPr>
        <w:t xml:space="preserve">４　</w:t>
      </w:r>
      <w:r>
        <w:rPr>
          <w:rFonts w:ascii="ＭＳ 明朝" w:hint="eastAsia"/>
          <w:snapToGrid w:val="0"/>
          <w:spacing w:val="192"/>
          <w:kern w:val="0"/>
          <w:fitText w:val="1992" w:id="1780643852"/>
        </w:rPr>
        <w:t>認定内</w:t>
      </w:r>
      <w:r>
        <w:rPr>
          <w:rFonts w:ascii="ＭＳ 明朝" w:hint="eastAsia"/>
          <w:snapToGrid w:val="0"/>
          <w:kern w:val="0"/>
          <w:fitText w:val="1992" w:id="1780643852"/>
        </w:rPr>
        <w:t>容</w:t>
      </w:r>
      <w:r>
        <w:rPr>
          <w:rFonts w:ascii="ＭＳ 明朝" w:hint="eastAsia"/>
          <w:snapToGrid w:val="0"/>
        </w:rPr>
        <w:t xml:space="preserve">　</w:t>
      </w:r>
    </w:p>
    <w:p>
      <w:pPr>
        <w:tabs>
          <w:tab w:val="left" w:pos="2241"/>
        </w:tabs>
        <w:ind w:left="2619" w:hangingChars="1050" w:hanging="2619"/>
        <w:rPr>
          <w:rFonts w:ascii="ＭＳ 明朝"/>
          <w:snapToGrid w:val="0"/>
        </w:rPr>
      </w:pPr>
      <w:r>
        <w:rPr>
          <w:rFonts w:ascii="ＭＳ 明朝" w:hint="eastAsia"/>
          <w:snapToGrid w:val="0"/>
        </w:rPr>
        <w:t xml:space="preserve">５　</w:t>
      </w:r>
      <w:r>
        <w:rPr>
          <w:rFonts w:ascii="ＭＳ 明朝" w:hint="eastAsia"/>
          <w:snapToGrid w:val="0"/>
          <w:spacing w:val="192"/>
          <w:kern w:val="0"/>
          <w:fitText w:val="1992" w:id="1780643853"/>
        </w:rPr>
        <w:t>指示事</w:t>
      </w:r>
      <w:r>
        <w:rPr>
          <w:rFonts w:ascii="ＭＳ 明朝" w:hint="eastAsia"/>
          <w:snapToGrid w:val="0"/>
          <w:kern w:val="0"/>
          <w:fitText w:val="1992" w:id="1780643853"/>
        </w:rPr>
        <w:t>項</w:t>
      </w:r>
      <w:r>
        <w:rPr>
          <w:rFonts w:ascii="ＭＳ 明朝" w:hint="eastAsia"/>
          <w:snapToGrid w:val="0"/>
        </w:rPr>
        <w:t xml:space="preserve">　</w:t>
      </w:r>
      <w:r>
        <w:rPr>
          <w:rFonts w:ascii="ＭＳ 明朝"/>
          <w:snapToGrid w:val="0"/>
        </w:rPr>
        <w:br w:type="page"/>
      </w:r>
    </w:p>
    <w:tbl>
      <w:tblPr>
        <w:tblStyle w:val="a8"/>
        <w:tblW w:w="8756" w:type="dxa"/>
        <w:jc w:val="center"/>
        <w:tblInd w:w="62" w:type="dxa"/>
        <w:tblLook w:val="04A0" w:firstRow="1" w:lastRow="0" w:firstColumn="1" w:lastColumn="0" w:noHBand="0" w:noVBand="1"/>
      </w:tblPr>
      <w:tblGrid>
        <w:gridCol w:w="466"/>
        <w:gridCol w:w="1271"/>
        <w:gridCol w:w="1128"/>
        <w:gridCol w:w="2400"/>
        <w:gridCol w:w="1555"/>
        <w:gridCol w:w="1936"/>
      </w:tblGrid>
      <w:tr>
        <w:trPr>
          <w:trHeight w:val="3481"/>
          <w:jc w:val="center"/>
        </w:trPr>
        <w:tc>
          <w:tcPr>
            <w:tcW w:w="8756" w:type="dxa"/>
            <w:gridSpan w:val="6"/>
            <w:tcBorders>
              <w:top w:val="nil"/>
              <w:left w:val="nil"/>
              <w:bottom w:val="single" w:sz="4" w:space="0" w:color="auto"/>
              <w:right w:val="nil"/>
            </w:tcBorders>
          </w:tcPr>
          <w:p>
            <w:pPr>
              <w:jc w:val="left"/>
              <w:rPr>
                <w:rFonts w:ascii="ＭＳ 明朝" w:eastAsia="ＭＳ 明朝" w:hAnsi="ＭＳ 明朝"/>
              </w:rPr>
            </w:pPr>
            <w:r>
              <w:rPr>
                <w:rFonts w:ascii="ＭＳ 明朝" w:eastAsia="ＭＳ 明朝" w:hAnsi="ＭＳ 明朝" w:hint="eastAsia"/>
              </w:rPr>
              <w:lastRenderedPageBreak/>
              <w:t xml:space="preserve">様式第３号（第４条関係）　　　　　　　</w:t>
            </w:r>
          </w:p>
          <w:p>
            <w:pPr>
              <w:ind w:rightChars="200" w:right="499"/>
              <w:jc w:val="right"/>
              <w:rPr>
                <w:rFonts w:ascii="ＭＳ 明朝" w:eastAsia="ＭＳ 明朝" w:hAnsi="ＭＳ 明朝"/>
              </w:rPr>
            </w:pPr>
            <w:r>
              <w:rPr>
                <w:rFonts w:ascii="ＭＳ 明朝" w:eastAsia="ＭＳ 明朝" w:hAnsi="ＭＳ 明朝" w:hint="eastAsia"/>
              </w:rPr>
              <w:t xml:space="preserve">　　　　年　　月　　日</w:t>
            </w:r>
          </w:p>
          <w:p>
            <w:pPr>
              <w:ind w:firstLineChars="100" w:firstLine="249"/>
              <w:rPr>
                <w:rFonts w:ascii="ＭＳ 明朝" w:eastAsia="ＭＳ 明朝" w:hAnsi="ＭＳ 明朝"/>
              </w:rPr>
            </w:pPr>
            <w:r>
              <w:rPr>
                <w:rFonts w:ascii="ＭＳ 明朝" w:eastAsia="ＭＳ 明朝" w:hAnsi="ＭＳ 明朝" w:hint="eastAsia"/>
              </w:rPr>
              <w:t>（宛先）高松市長</w:t>
            </w:r>
          </w:p>
          <w:p>
            <w:pPr>
              <w:rPr>
                <w:rFonts w:ascii="ＭＳ 明朝" w:eastAsia="ＭＳ 明朝" w:hAnsi="ＭＳ 明朝"/>
              </w:rPr>
            </w:pPr>
          </w:p>
          <w:p>
            <w:pPr>
              <w:ind w:firstLineChars="1500" w:firstLine="3741"/>
              <w:rPr>
                <w:rFonts w:ascii="ＭＳ 明朝" w:eastAsia="ＭＳ 明朝" w:hAnsi="ＭＳ 明朝"/>
              </w:rPr>
            </w:pPr>
            <w:r>
              <w:rPr>
                <w:rFonts w:ascii="ＭＳ 明朝" w:eastAsia="ＭＳ 明朝" w:hAnsi="ＭＳ 明朝" w:hint="eastAsia"/>
              </w:rPr>
              <w:t xml:space="preserve">申請者　住　　所　　　　　　　　　　　</w:t>
            </w:r>
          </w:p>
          <w:p>
            <w:pPr>
              <w:ind w:firstLineChars="1900" w:firstLine="4739"/>
              <w:rPr>
                <w:rFonts w:ascii="ＭＳ 明朝" w:eastAsia="ＭＳ 明朝" w:hAnsi="ＭＳ 明朝"/>
              </w:rPr>
            </w:pPr>
            <w:r>
              <w:rPr>
                <w:rFonts w:ascii="ＭＳ 明朝" w:eastAsia="ＭＳ 明朝" w:hAnsi="ＭＳ 明朝" w:hint="eastAsia"/>
              </w:rPr>
              <w:t>氏　　名　　　　　　　　　　印</w:t>
            </w:r>
          </w:p>
          <w:p>
            <w:pPr>
              <w:ind w:firstLineChars="1900" w:firstLine="4739"/>
              <w:rPr>
                <w:rFonts w:ascii="ＭＳ 明朝" w:eastAsia="ＭＳ 明朝" w:hAnsi="ＭＳ 明朝"/>
              </w:rPr>
            </w:pPr>
            <w:r>
              <w:rPr>
                <w:rFonts w:ascii="ＭＳ 明朝" w:eastAsia="ＭＳ 明朝" w:hAnsi="ＭＳ 明朝" w:hint="eastAsia"/>
              </w:rPr>
              <w:t xml:space="preserve">電話番号　　　　　　　　　　　</w:t>
            </w:r>
          </w:p>
          <w:p>
            <w:pPr>
              <w:rPr>
                <w:rFonts w:ascii="ＭＳ 明朝" w:eastAsia="ＭＳ 明朝" w:hAnsi="ＭＳ 明朝"/>
              </w:rPr>
            </w:pPr>
          </w:p>
          <w:p>
            <w:pPr>
              <w:jc w:val="center"/>
              <w:rPr>
                <w:rFonts w:ascii="ＭＳ 明朝" w:eastAsia="ＭＳ 明朝" w:hAnsi="ＭＳ 明朝"/>
              </w:rPr>
            </w:pPr>
            <w:r>
              <w:rPr>
                <w:rFonts w:ascii="ＭＳ 明朝" w:eastAsia="ＭＳ 明朝" w:hAnsi="ＭＳ 明朝" w:hint="eastAsia"/>
              </w:rPr>
              <w:t>汚水排水〔増・減〕量報告書</w:t>
            </w:r>
          </w:p>
          <w:p>
            <w:pPr>
              <w:ind w:firstLineChars="100" w:firstLine="249"/>
              <w:rPr>
                <w:rFonts w:ascii="ＭＳ 明朝" w:eastAsia="ＭＳ 明朝" w:hAnsi="ＭＳ 明朝"/>
              </w:rPr>
            </w:pPr>
            <w:r>
              <w:rPr>
                <w:rFonts w:ascii="ＭＳ 明朝" w:eastAsia="ＭＳ 明朝" w:hAnsi="ＭＳ 明朝" w:hint="eastAsia"/>
              </w:rPr>
              <w:t>次のとおり、　　　月に排出した汚水の〔増・減〕量を報告します。</w:t>
            </w:r>
          </w:p>
        </w:tc>
      </w:tr>
      <w:tr>
        <w:trPr>
          <w:trHeight w:val="502"/>
          <w:jc w:val="center"/>
        </w:trPr>
        <w:tc>
          <w:tcPr>
            <w:tcW w:w="1737"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rPr>
            </w:pPr>
            <w:r>
              <w:rPr>
                <w:rFonts w:ascii="ＭＳ 明朝" w:eastAsia="ＭＳ 明朝" w:hAnsi="ＭＳ 明朝" w:hint="eastAsia"/>
                <w:spacing w:val="60"/>
                <w:kern w:val="0"/>
                <w:fitText w:val="1245" w:id="1780644608"/>
              </w:rPr>
              <w:t>水栓番</w:t>
            </w:r>
            <w:r>
              <w:rPr>
                <w:rFonts w:ascii="ＭＳ 明朝" w:eastAsia="ＭＳ 明朝" w:hAnsi="ＭＳ 明朝" w:hint="eastAsia"/>
                <w:spacing w:val="22"/>
                <w:kern w:val="0"/>
                <w:fitText w:val="1245" w:id="1780644608"/>
              </w:rPr>
              <w:t>号</w:t>
            </w:r>
          </w:p>
        </w:tc>
        <w:tc>
          <w:tcPr>
            <w:tcW w:w="7019" w:type="dxa"/>
            <w:gridSpan w:val="4"/>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r>
      <w:tr>
        <w:trPr>
          <w:trHeight w:val="502"/>
          <w:jc w:val="center"/>
        </w:trPr>
        <w:tc>
          <w:tcPr>
            <w:tcW w:w="1737"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rPr>
            </w:pPr>
            <w:r>
              <w:rPr>
                <w:rFonts w:ascii="ＭＳ 明朝" w:eastAsia="ＭＳ 明朝" w:hAnsi="ＭＳ 明朝" w:hint="eastAsia"/>
                <w:spacing w:val="60"/>
                <w:kern w:val="0"/>
                <w:fitText w:val="1245" w:id="1780644609"/>
              </w:rPr>
              <w:t>設置場</w:t>
            </w:r>
            <w:r>
              <w:rPr>
                <w:rFonts w:ascii="ＭＳ 明朝" w:eastAsia="ＭＳ 明朝" w:hAnsi="ＭＳ 明朝" w:hint="eastAsia"/>
                <w:spacing w:val="22"/>
                <w:kern w:val="0"/>
                <w:fitText w:val="1245" w:id="1780644609"/>
              </w:rPr>
              <w:t>所</w:t>
            </w:r>
          </w:p>
        </w:tc>
        <w:tc>
          <w:tcPr>
            <w:tcW w:w="7019" w:type="dxa"/>
            <w:gridSpan w:val="4"/>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r>
      <w:tr>
        <w:trPr>
          <w:trHeight w:val="502"/>
          <w:jc w:val="center"/>
        </w:trPr>
        <w:tc>
          <w:tcPr>
            <w:tcW w:w="1737"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rPr>
            </w:pPr>
            <w:r>
              <w:rPr>
                <w:rFonts w:ascii="ＭＳ 明朝" w:eastAsia="ＭＳ 明朝" w:hAnsi="ＭＳ 明朝" w:hint="eastAsia"/>
                <w:spacing w:val="15"/>
                <w:kern w:val="0"/>
                <w:fitText w:val="1245" w:id="1780644610"/>
              </w:rPr>
              <w:t>汚水の種</w:t>
            </w:r>
            <w:r>
              <w:rPr>
                <w:rFonts w:ascii="ＭＳ 明朝" w:eastAsia="ＭＳ 明朝" w:hAnsi="ＭＳ 明朝" w:hint="eastAsia"/>
                <w:spacing w:val="37"/>
                <w:kern w:val="0"/>
                <w:fitText w:val="1245" w:id="1780644610"/>
              </w:rPr>
              <w:t>別</w:t>
            </w:r>
          </w:p>
        </w:tc>
        <w:tc>
          <w:tcPr>
            <w:tcW w:w="7019" w:type="dxa"/>
            <w:gridSpan w:val="4"/>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水道汚水・井戸汚水・その他（　　　　　　　）</w:t>
            </w:r>
          </w:p>
        </w:tc>
      </w:tr>
      <w:tr>
        <w:trPr>
          <w:trHeight w:val="502"/>
          <w:jc w:val="center"/>
        </w:trPr>
        <w:tc>
          <w:tcPr>
            <w:tcW w:w="1737"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rPr>
            </w:pPr>
            <w:r>
              <w:rPr>
                <w:rFonts w:ascii="ＭＳ 明朝" w:eastAsia="ＭＳ 明朝" w:hAnsi="ＭＳ 明朝" w:hint="eastAsia"/>
                <w:spacing w:val="405"/>
                <w:kern w:val="0"/>
                <w:fitText w:val="1245" w:id="1780644611"/>
              </w:rPr>
              <w:t>理</w:t>
            </w:r>
            <w:r>
              <w:rPr>
                <w:rFonts w:ascii="ＭＳ 明朝" w:eastAsia="ＭＳ 明朝" w:hAnsi="ＭＳ 明朝" w:hint="eastAsia"/>
                <w:spacing w:val="7"/>
                <w:kern w:val="0"/>
                <w:fitText w:val="1245" w:id="1780644611"/>
              </w:rPr>
              <w:t>由</w:t>
            </w:r>
          </w:p>
        </w:tc>
        <w:tc>
          <w:tcPr>
            <w:tcW w:w="7019" w:type="dxa"/>
            <w:gridSpan w:val="4"/>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rPr>
            </w:pPr>
            <w:r>
              <w:rPr>
                <w:rFonts w:ascii="ＭＳ 明朝" w:eastAsia="ＭＳ 明朝" w:hAnsi="ＭＳ 明朝" w:hint="eastAsia"/>
              </w:rPr>
              <w:t>冷却塔・イオン水・散水・井水・雨水・その他（　　　　）</w:t>
            </w:r>
          </w:p>
        </w:tc>
      </w:tr>
      <w:tr>
        <w:trPr>
          <w:trHeight w:val="559"/>
          <w:jc w:val="center"/>
        </w:trPr>
        <w:tc>
          <w:tcPr>
            <w:tcW w:w="8756" w:type="dxa"/>
            <w:gridSpan w:val="6"/>
            <w:tcBorders>
              <w:top w:val="single" w:sz="4" w:space="0" w:color="auto"/>
              <w:left w:val="nil"/>
              <w:bottom w:val="single" w:sz="4" w:space="0" w:color="auto"/>
              <w:right w:val="nil"/>
            </w:tcBorders>
            <w:vAlign w:val="bottom"/>
          </w:tcPr>
          <w:p>
            <w:pPr>
              <w:rPr>
                <w:rFonts w:ascii="ＭＳ 明朝" w:eastAsia="ＭＳ 明朝" w:hAnsi="ＭＳ 明朝"/>
              </w:rPr>
            </w:pPr>
            <w:r>
              <w:rPr>
                <w:rFonts w:ascii="ＭＳ 明朝" w:eastAsia="ＭＳ 明朝" w:hAnsi="ＭＳ 明朝" w:hint="eastAsia"/>
              </w:rPr>
              <w:t>〔増・減〕水量</w:t>
            </w:r>
          </w:p>
        </w:tc>
      </w:tr>
      <w:tr>
        <w:trPr>
          <w:trHeight w:val="473"/>
          <w:jc w:val="center"/>
        </w:trPr>
        <w:tc>
          <w:tcPr>
            <w:tcW w:w="466" w:type="dxa"/>
            <w:vMerge w:val="restart"/>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rPr>
            </w:pPr>
            <w:r>
              <w:rPr>
                <w:rFonts w:ascii="ＭＳ 明朝" w:eastAsia="ＭＳ 明朝" w:hAnsi="ＭＳ 明朝" w:hint="eastAsia"/>
              </w:rPr>
              <w:t>流量計</w:t>
            </w:r>
          </w:p>
        </w:tc>
        <w:tc>
          <w:tcPr>
            <w:tcW w:w="2399" w:type="dxa"/>
            <w:gridSpan w:val="2"/>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rPr>
            </w:pPr>
            <w:r>
              <w:rPr>
                <w:rFonts w:ascii="ＭＳ 明朝" w:eastAsia="ＭＳ 明朝" w:hAnsi="ＭＳ 明朝" w:hint="eastAsia"/>
                <w:spacing w:val="15"/>
                <w:kern w:val="0"/>
                <w:fitText w:val="1245" w:id="1780644612"/>
              </w:rPr>
              <w:t>前回指示</w:t>
            </w:r>
            <w:r>
              <w:rPr>
                <w:rFonts w:ascii="ＭＳ 明朝" w:eastAsia="ＭＳ 明朝" w:hAnsi="ＭＳ 明朝" w:hint="eastAsia"/>
                <w:spacing w:val="37"/>
                <w:kern w:val="0"/>
                <w:fitText w:val="1245" w:id="1780644612"/>
              </w:rPr>
              <w:t>数</w:t>
            </w:r>
          </w:p>
        </w:tc>
        <w:tc>
          <w:tcPr>
            <w:tcW w:w="2400" w:type="dxa"/>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rPr>
            </w:pPr>
            <w:r>
              <w:rPr>
                <w:rFonts w:ascii="ＭＳ 明朝" w:eastAsia="ＭＳ 明朝" w:hAnsi="ＭＳ 明朝" w:hint="eastAsia"/>
                <w:spacing w:val="15"/>
                <w:kern w:val="0"/>
                <w:fitText w:val="1245" w:id="1780644613"/>
              </w:rPr>
              <w:t>当月指示</w:t>
            </w:r>
            <w:r>
              <w:rPr>
                <w:rFonts w:ascii="ＭＳ 明朝" w:eastAsia="ＭＳ 明朝" w:hAnsi="ＭＳ 明朝" w:hint="eastAsia"/>
                <w:spacing w:val="37"/>
                <w:kern w:val="0"/>
                <w:fitText w:val="1245" w:id="1780644613"/>
              </w:rPr>
              <w:t>数</w:t>
            </w:r>
          </w:p>
        </w:tc>
        <w:tc>
          <w:tcPr>
            <w:tcW w:w="1555" w:type="dxa"/>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rPr>
            </w:pPr>
            <w:r>
              <w:rPr>
                <w:rFonts w:ascii="ＭＳ 明朝" w:eastAsia="ＭＳ 明朝" w:hAnsi="ＭＳ 明朝" w:hint="eastAsia"/>
                <w:spacing w:val="150"/>
                <w:kern w:val="0"/>
                <w:fitText w:val="1245" w:id="1780644614"/>
              </w:rPr>
              <w:t>差引</w:t>
            </w:r>
            <w:r>
              <w:rPr>
                <w:rFonts w:ascii="ＭＳ 明朝" w:eastAsia="ＭＳ 明朝" w:hAnsi="ＭＳ 明朝" w:hint="eastAsia"/>
                <w:spacing w:val="7"/>
                <w:kern w:val="0"/>
                <w:fitText w:val="1245" w:id="1780644614"/>
              </w:rPr>
              <w:t>数</w:t>
            </w:r>
          </w:p>
        </w:tc>
        <w:tc>
          <w:tcPr>
            <w:tcW w:w="1936" w:type="dxa"/>
            <w:tcBorders>
              <w:top w:val="single" w:sz="4" w:space="0" w:color="auto"/>
              <w:left w:val="single" w:sz="4" w:space="0" w:color="auto"/>
              <w:bottom w:val="single" w:sz="4" w:space="0" w:color="auto"/>
              <w:right w:val="single" w:sz="4" w:space="0" w:color="auto"/>
            </w:tcBorders>
            <w:vAlign w:val="center"/>
          </w:tcPr>
          <w:p>
            <w:pPr>
              <w:jc w:val="center"/>
              <w:rPr>
                <w:rFonts w:ascii="ＭＳ 明朝" w:eastAsia="ＭＳ 明朝" w:hAnsi="ＭＳ 明朝"/>
              </w:rPr>
            </w:pPr>
            <w:r>
              <w:rPr>
                <w:rFonts w:ascii="ＭＳ 明朝" w:eastAsia="ＭＳ 明朝" w:hAnsi="ＭＳ 明朝" w:hint="eastAsia"/>
                <w:spacing w:val="405"/>
                <w:kern w:val="0"/>
                <w:fitText w:val="1245" w:id="1780644615"/>
              </w:rPr>
              <w:t>備</w:t>
            </w:r>
            <w:r>
              <w:rPr>
                <w:rFonts w:ascii="ＭＳ 明朝" w:eastAsia="ＭＳ 明朝" w:hAnsi="ＭＳ 明朝" w:hint="eastAsia"/>
                <w:spacing w:val="7"/>
                <w:kern w:val="0"/>
                <w:fitText w:val="1245" w:id="1780644615"/>
              </w:rPr>
              <w:t>考</w:t>
            </w:r>
          </w:p>
        </w:tc>
      </w:tr>
      <w:tr>
        <w:trPr>
          <w:trHeight w:val="737"/>
          <w:jc w:val="center"/>
        </w:trPr>
        <w:tc>
          <w:tcPr>
            <w:tcW w:w="466" w:type="dxa"/>
            <w:vMerge/>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c>
          <w:tcPr>
            <w:tcW w:w="2399" w:type="dxa"/>
            <w:gridSpan w:val="2"/>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1555" w:type="dxa"/>
            <w:tcBorders>
              <w:top w:val="single" w:sz="4" w:space="0" w:color="auto"/>
              <w:left w:val="single" w:sz="4" w:space="0" w:color="auto"/>
              <w:bottom w:val="single" w:sz="4" w:space="0" w:color="auto"/>
              <w:right w:val="single" w:sz="4" w:space="0" w:color="auto"/>
            </w:tcBorders>
            <w:vAlign w:val="center"/>
          </w:tcPr>
          <w:p>
            <w:pPr>
              <w:ind w:right="871" w:firstLineChars="450" w:firstLine="1122"/>
              <w:rPr>
                <w:rFonts w:ascii="ＭＳ 明朝" w:eastAsia="ＭＳ 明朝" w:hAnsi="ＭＳ 明朝"/>
              </w:rPr>
            </w:pPr>
            <w:r>
              <w:rPr>
                <w:rFonts w:ascii="ＭＳ 明朝" w:eastAsia="ＭＳ 明朝" w:hAnsi="ＭＳ 明朝" w:hint="eastAsia"/>
              </w:rPr>
              <w:t>㎥</w:t>
            </w:r>
          </w:p>
        </w:tc>
        <w:tc>
          <w:tcPr>
            <w:tcW w:w="1936" w:type="dxa"/>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r>
      <w:tr>
        <w:trPr>
          <w:trHeight w:val="737"/>
          <w:jc w:val="center"/>
        </w:trPr>
        <w:tc>
          <w:tcPr>
            <w:tcW w:w="466" w:type="dxa"/>
            <w:vMerge/>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c>
          <w:tcPr>
            <w:tcW w:w="2399" w:type="dxa"/>
            <w:gridSpan w:val="2"/>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1555" w:type="dxa"/>
            <w:tcBorders>
              <w:top w:val="single" w:sz="4" w:space="0" w:color="auto"/>
              <w:left w:val="single" w:sz="4" w:space="0" w:color="auto"/>
              <w:bottom w:val="single" w:sz="4" w:space="0" w:color="auto"/>
              <w:right w:val="single" w:sz="4" w:space="0" w:color="auto"/>
            </w:tcBorders>
            <w:vAlign w:val="center"/>
          </w:tcPr>
          <w:p>
            <w:pPr>
              <w:jc w:val="right"/>
              <w:rPr>
                <w:rFonts w:ascii="ＭＳ 明朝" w:eastAsia="ＭＳ 明朝" w:hAnsi="ＭＳ 明朝"/>
              </w:rPr>
            </w:pPr>
            <w:r>
              <w:rPr>
                <w:rFonts w:ascii="ＭＳ 明朝" w:eastAsia="ＭＳ 明朝" w:hAnsi="ＭＳ 明朝" w:hint="eastAsia"/>
              </w:rPr>
              <w:t>㎥</w:t>
            </w:r>
          </w:p>
        </w:tc>
        <w:tc>
          <w:tcPr>
            <w:tcW w:w="1936" w:type="dxa"/>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r>
      <w:tr>
        <w:trPr>
          <w:trHeight w:val="737"/>
          <w:jc w:val="center"/>
        </w:trPr>
        <w:tc>
          <w:tcPr>
            <w:tcW w:w="466" w:type="dxa"/>
            <w:vMerge/>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c>
          <w:tcPr>
            <w:tcW w:w="2399" w:type="dxa"/>
            <w:gridSpan w:val="2"/>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1555" w:type="dxa"/>
            <w:tcBorders>
              <w:top w:val="single" w:sz="4" w:space="0" w:color="auto"/>
              <w:left w:val="single" w:sz="4" w:space="0" w:color="auto"/>
              <w:bottom w:val="single" w:sz="4" w:space="0" w:color="auto"/>
              <w:right w:val="single" w:sz="4" w:space="0" w:color="auto"/>
            </w:tcBorders>
            <w:vAlign w:val="center"/>
          </w:tcPr>
          <w:p>
            <w:pPr>
              <w:jc w:val="right"/>
              <w:rPr>
                <w:rFonts w:ascii="ＭＳ 明朝" w:eastAsia="ＭＳ 明朝" w:hAnsi="ＭＳ 明朝"/>
              </w:rPr>
            </w:pPr>
            <w:r>
              <w:rPr>
                <w:rFonts w:ascii="ＭＳ 明朝" w:eastAsia="ＭＳ 明朝" w:hAnsi="ＭＳ 明朝" w:hint="eastAsia"/>
              </w:rPr>
              <w:t>㎥</w:t>
            </w:r>
          </w:p>
        </w:tc>
        <w:tc>
          <w:tcPr>
            <w:tcW w:w="1936" w:type="dxa"/>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r>
      <w:tr>
        <w:trPr>
          <w:trHeight w:val="737"/>
          <w:jc w:val="center"/>
        </w:trPr>
        <w:tc>
          <w:tcPr>
            <w:tcW w:w="466" w:type="dxa"/>
            <w:vMerge/>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c>
          <w:tcPr>
            <w:tcW w:w="2399" w:type="dxa"/>
            <w:gridSpan w:val="2"/>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1555" w:type="dxa"/>
            <w:tcBorders>
              <w:top w:val="single" w:sz="4" w:space="0" w:color="auto"/>
              <w:left w:val="single" w:sz="4" w:space="0" w:color="auto"/>
              <w:bottom w:val="single" w:sz="4" w:space="0" w:color="auto"/>
              <w:right w:val="single" w:sz="4" w:space="0" w:color="auto"/>
            </w:tcBorders>
            <w:vAlign w:val="center"/>
          </w:tcPr>
          <w:p>
            <w:pPr>
              <w:jc w:val="right"/>
              <w:rPr>
                <w:rFonts w:ascii="ＭＳ 明朝" w:eastAsia="ＭＳ 明朝" w:hAnsi="ＭＳ 明朝"/>
              </w:rPr>
            </w:pPr>
            <w:r>
              <w:rPr>
                <w:rFonts w:ascii="ＭＳ 明朝" w:eastAsia="ＭＳ 明朝" w:hAnsi="ＭＳ 明朝" w:hint="eastAsia"/>
              </w:rPr>
              <w:t>㎥</w:t>
            </w:r>
          </w:p>
        </w:tc>
        <w:tc>
          <w:tcPr>
            <w:tcW w:w="1936" w:type="dxa"/>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r>
      <w:tr>
        <w:trPr>
          <w:trHeight w:val="737"/>
          <w:jc w:val="center"/>
        </w:trPr>
        <w:tc>
          <w:tcPr>
            <w:tcW w:w="466" w:type="dxa"/>
            <w:vMerge/>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c>
          <w:tcPr>
            <w:tcW w:w="2399" w:type="dxa"/>
            <w:gridSpan w:val="2"/>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1555" w:type="dxa"/>
            <w:tcBorders>
              <w:top w:val="single" w:sz="4" w:space="0" w:color="auto"/>
              <w:left w:val="single" w:sz="4" w:space="0" w:color="auto"/>
              <w:bottom w:val="single" w:sz="4" w:space="0" w:color="auto"/>
              <w:right w:val="single" w:sz="4" w:space="0" w:color="auto"/>
            </w:tcBorders>
            <w:vAlign w:val="center"/>
          </w:tcPr>
          <w:p>
            <w:pPr>
              <w:jc w:val="right"/>
              <w:rPr>
                <w:rFonts w:ascii="ＭＳ 明朝" w:eastAsia="ＭＳ 明朝" w:hAnsi="ＭＳ 明朝"/>
              </w:rPr>
            </w:pPr>
            <w:r>
              <w:rPr>
                <w:rFonts w:ascii="ＭＳ 明朝" w:eastAsia="ＭＳ 明朝" w:hAnsi="ＭＳ 明朝" w:hint="eastAsia"/>
              </w:rPr>
              <w:t>㎥</w:t>
            </w:r>
          </w:p>
        </w:tc>
        <w:tc>
          <w:tcPr>
            <w:tcW w:w="1936" w:type="dxa"/>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r>
      <w:tr>
        <w:trPr>
          <w:trHeight w:val="737"/>
          <w:jc w:val="center"/>
        </w:trPr>
        <w:tc>
          <w:tcPr>
            <w:tcW w:w="466" w:type="dxa"/>
            <w:vMerge/>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c>
          <w:tcPr>
            <w:tcW w:w="2399" w:type="dxa"/>
            <w:gridSpan w:val="2"/>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2400" w:type="dxa"/>
            <w:tcBorders>
              <w:top w:val="single" w:sz="4" w:space="0" w:color="auto"/>
              <w:left w:val="single" w:sz="4" w:space="0" w:color="auto"/>
              <w:bottom w:val="single" w:sz="4" w:space="0" w:color="auto"/>
              <w:right w:val="single" w:sz="4" w:space="0" w:color="auto"/>
            </w:tcBorders>
            <w:vAlign w:val="center"/>
          </w:tcPr>
          <w:p>
            <w:pPr>
              <w:rPr>
                <w:rFonts w:ascii="ＭＳ 明朝" w:eastAsia="ＭＳ 明朝" w:hAnsi="ＭＳ 明朝"/>
              </w:rPr>
            </w:pPr>
            <w:r>
              <w:rPr>
                <w:rFonts w:ascii="ＭＳ 明朝" w:eastAsia="ＭＳ 明朝" w:hAnsi="ＭＳ 明朝" w:hint="eastAsia"/>
              </w:rPr>
              <w:t xml:space="preserve">検針日　　　　　</w:t>
            </w:r>
          </w:p>
          <w:p>
            <w:pPr>
              <w:rPr>
                <w:rFonts w:ascii="ＭＳ 明朝" w:eastAsia="ＭＳ 明朝" w:hAnsi="ＭＳ 明朝"/>
              </w:rPr>
            </w:pPr>
            <w:r>
              <w:rPr>
                <w:rFonts w:ascii="ＭＳ 明朝" w:eastAsia="ＭＳ 明朝" w:hAnsi="ＭＳ 明朝" w:hint="eastAsia"/>
              </w:rPr>
              <w:t xml:space="preserve">　　　  　　　㎥</w:t>
            </w:r>
          </w:p>
        </w:tc>
        <w:tc>
          <w:tcPr>
            <w:tcW w:w="1555" w:type="dxa"/>
            <w:tcBorders>
              <w:top w:val="single" w:sz="4" w:space="0" w:color="auto"/>
              <w:left w:val="single" w:sz="4" w:space="0" w:color="auto"/>
              <w:bottom w:val="single" w:sz="4" w:space="0" w:color="auto"/>
              <w:right w:val="single" w:sz="4" w:space="0" w:color="auto"/>
            </w:tcBorders>
            <w:vAlign w:val="center"/>
          </w:tcPr>
          <w:p>
            <w:pPr>
              <w:jc w:val="right"/>
              <w:rPr>
                <w:rFonts w:ascii="ＭＳ 明朝" w:eastAsia="ＭＳ 明朝" w:hAnsi="ＭＳ 明朝"/>
              </w:rPr>
            </w:pPr>
            <w:r>
              <w:rPr>
                <w:rFonts w:ascii="ＭＳ 明朝" w:eastAsia="ＭＳ 明朝" w:hAnsi="ＭＳ 明朝" w:hint="eastAsia"/>
              </w:rPr>
              <w:t>㎥</w:t>
            </w:r>
          </w:p>
        </w:tc>
        <w:tc>
          <w:tcPr>
            <w:tcW w:w="1936" w:type="dxa"/>
            <w:tcBorders>
              <w:top w:val="single" w:sz="4" w:space="0" w:color="auto"/>
              <w:left w:val="single" w:sz="4" w:space="0" w:color="auto"/>
              <w:bottom w:val="single" w:sz="4" w:space="0" w:color="auto"/>
              <w:right w:val="single" w:sz="4" w:space="0" w:color="auto"/>
            </w:tcBorders>
          </w:tcPr>
          <w:p>
            <w:pPr>
              <w:rPr>
                <w:rFonts w:ascii="ＭＳ 明朝" w:eastAsia="ＭＳ 明朝" w:hAnsi="ＭＳ 明朝"/>
              </w:rPr>
            </w:pPr>
          </w:p>
        </w:tc>
      </w:tr>
    </w:tbl>
    <w:p>
      <w:pPr>
        <w:rPr>
          <w:rFonts w:ascii="ＭＳ 明朝" w:eastAsia="ＭＳ 明朝" w:hAnsi="ＭＳ 明朝"/>
        </w:rPr>
      </w:pPr>
      <w:r>
        <w:rPr>
          <w:rFonts w:ascii="ＭＳ 明朝" w:eastAsia="ＭＳ 明朝" w:hAnsi="ＭＳ 明朝" w:hint="eastAsia"/>
        </w:rPr>
        <w:t xml:space="preserve">　　　　　　　　　　　　　　　　　　　　　　　　　　　担当者：　　　　</w:t>
      </w:r>
    </w:p>
    <w:sectPr>
      <w:pgSz w:w="11906" w:h="16838" w:code="9"/>
      <w:pgMar w:top="1247" w:right="1588" w:bottom="1418" w:left="1588" w:header="851" w:footer="992" w:gutter="0"/>
      <w:cols w:space="425"/>
      <w:docGrid w:type="linesAndChars" w:linePitch="472" w:charSpace="80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E65"/>
    <w:multiLevelType w:val="hybridMultilevel"/>
    <w:tmpl w:val="55F29DAA"/>
    <w:lvl w:ilvl="0" w:tplc="FF226AE6">
      <w:start w:val="4"/>
      <w:numFmt w:val="decimalFullWidth"/>
      <w:lvlText w:val="（%1）"/>
      <w:lvlJc w:val="left"/>
      <w:pPr>
        <w:ind w:left="999" w:hanging="75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1">
    <w:nsid w:val="10F4117D"/>
    <w:multiLevelType w:val="hybridMultilevel"/>
    <w:tmpl w:val="9AB8EE26"/>
    <w:lvl w:ilvl="0" w:tplc="1B5E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7B4DD1"/>
    <w:multiLevelType w:val="hybridMultilevel"/>
    <w:tmpl w:val="B900B574"/>
    <w:lvl w:ilvl="0" w:tplc="3684F5C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49"/>
  <w:drawingGridVerticalSpacing w:val="236"/>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pPr>
      <w:ind w:leftChars="400" w:left="840"/>
    </w:p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1F66-3D8C-4258-89D4-105E7787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西村 有喜</cp:lastModifiedBy>
  <cp:revision>17</cp:revision>
  <cp:lastPrinted>2018-11-29T06:56:00Z</cp:lastPrinted>
  <dcterms:created xsi:type="dcterms:W3CDTF">2018-10-03T23:55:00Z</dcterms:created>
  <dcterms:modified xsi:type="dcterms:W3CDTF">2018-11-29T06:56:00Z</dcterms:modified>
</cp:coreProperties>
</file>